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90" w:rsidRDefault="008C0B90" w:rsidP="008C0B9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  <w:r w:rsidR="008A41D9">
        <w:rPr>
          <w:sz w:val="28"/>
          <w:szCs w:val="28"/>
        </w:rPr>
        <w:t xml:space="preserve"> </w:t>
      </w:r>
      <w:r w:rsidRPr="00496015">
        <w:rPr>
          <w:sz w:val="28"/>
          <w:szCs w:val="28"/>
        </w:rPr>
        <w:t xml:space="preserve">за </w:t>
      </w:r>
      <w:r w:rsidR="008A41D9">
        <w:rPr>
          <w:sz w:val="28"/>
          <w:szCs w:val="28"/>
        </w:rPr>
        <w:t>2021 год</w:t>
      </w:r>
    </w:p>
    <w:p w:rsidR="008C0B90" w:rsidRDefault="008C0B90" w:rsidP="008C0B90">
      <w:pPr>
        <w:ind w:firstLine="720"/>
        <w:jc w:val="center"/>
        <w:rPr>
          <w:sz w:val="28"/>
          <w:szCs w:val="28"/>
        </w:rPr>
      </w:pPr>
    </w:p>
    <w:p w:rsidR="008A41D9" w:rsidRPr="004F449F" w:rsidRDefault="008A41D9" w:rsidP="008A41D9">
      <w:pPr>
        <w:ind w:firstLine="720"/>
        <w:jc w:val="both"/>
        <w:rPr>
          <w:sz w:val="28"/>
          <w:szCs w:val="28"/>
        </w:rPr>
      </w:pPr>
      <w:r w:rsidRPr="004F449F">
        <w:rPr>
          <w:sz w:val="28"/>
          <w:szCs w:val="28"/>
        </w:rPr>
        <w:t>За отчетный период в комитет поступило 394 обращени</w:t>
      </w:r>
      <w:r>
        <w:rPr>
          <w:sz w:val="28"/>
          <w:szCs w:val="28"/>
        </w:rPr>
        <w:t>я</w:t>
      </w:r>
      <w:r w:rsidRPr="004F449F">
        <w:rPr>
          <w:sz w:val="28"/>
          <w:szCs w:val="28"/>
        </w:rPr>
        <w:t xml:space="preserve"> граждан, что на 34,5% </w:t>
      </w:r>
      <w:r>
        <w:rPr>
          <w:sz w:val="28"/>
          <w:szCs w:val="28"/>
        </w:rPr>
        <w:t>больше</w:t>
      </w:r>
      <w:r w:rsidRPr="004F449F">
        <w:rPr>
          <w:sz w:val="28"/>
          <w:szCs w:val="28"/>
        </w:rPr>
        <w:t>, чем за аналогичный период 2020 года (293). Увеличение количества поступивших</w:t>
      </w:r>
      <w:r>
        <w:rPr>
          <w:sz w:val="28"/>
          <w:szCs w:val="28"/>
        </w:rPr>
        <w:t xml:space="preserve"> </w:t>
      </w:r>
      <w:r w:rsidRPr="004F449F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4F449F">
        <w:rPr>
          <w:sz w:val="28"/>
          <w:szCs w:val="28"/>
        </w:rPr>
        <w:t xml:space="preserve">произошло за счет письменных обращений – 388 </w:t>
      </w:r>
      <w:r>
        <w:rPr>
          <w:sz w:val="28"/>
          <w:szCs w:val="28"/>
        </w:rPr>
        <w:br/>
      </w:r>
      <w:r w:rsidRPr="004F449F">
        <w:rPr>
          <w:sz w:val="28"/>
          <w:szCs w:val="28"/>
        </w:rPr>
        <w:t>(в 2020 году – 284).</w:t>
      </w:r>
      <w:r>
        <w:rPr>
          <w:sz w:val="28"/>
          <w:szCs w:val="28"/>
        </w:rPr>
        <w:t xml:space="preserve"> Это обусловлено увеличением количества обращений по запросу информации о лотах аукционов по продаже муниципального имущества, а также обращений, поступивших в комитет не по компетенции. Кроме того, в 2021 году имелись факты направления одного обращения и непосредственно в комитет, 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Интернет-приемную, что привело к двойной регистрации и повлияло на увеличение общего количества обращений. </w:t>
      </w:r>
      <w:r w:rsidRPr="004F449F">
        <w:rPr>
          <w:sz w:val="28"/>
          <w:szCs w:val="28"/>
        </w:rPr>
        <w:t xml:space="preserve">Устных обращений поступило 6, что на 33,3% </w:t>
      </w:r>
      <w:r>
        <w:rPr>
          <w:sz w:val="28"/>
          <w:szCs w:val="28"/>
        </w:rPr>
        <w:t>меньше</w:t>
      </w:r>
      <w:r w:rsidRPr="004F449F">
        <w:rPr>
          <w:sz w:val="28"/>
          <w:szCs w:val="28"/>
        </w:rPr>
        <w:t xml:space="preserve">, чем за 2020 год (9). </w:t>
      </w:r>
    </w:p>
    <w:p w:rsidR="008A41D9" w:rsidRPr="004F449F" w:rsidRDefault="008A41D9" w:rsidP="008A41D9">
      <w:pPr>
        <w:ind w:firstLine="720"/>
        <w:jc w:val="both"/>
        <w:rPr>
          <w:sz w:val="28"/>
          <w:szCs w:val="28"/>
        </w:rPr>
      </w:pPr>
      <w:r w:rsidRPr="004F449F">
        <w:rPr>
          <w:sz w:val="28"/>
          <w:szCs w:val="28"/>
        </w:rPr>
        <w:t xml:space="preserve">В 2021 году количество писем, поступивших от жителей непосредственно </w:t>
      </w:r>
      <w:r>
        <w:rPr>
          <w:sz w:val="28"/>
          <w:szCs w:val="28"/>
        </w:rPr>
        <w:br/>
      </w:r>
      <w:r w:rsidRPr="004F449F">
        <w:rPr>
          <w:sz w:val="28"/>
          <w:szCs w:val="28"/>
        </w:rPr>
        <w:t xml:space="preserve">в комитет - 265, из них электронных поступило 79 обращений. Количество обращений, направленных на исполнение из администрации города – 123 обращений (в 2020 году - 89), в основном поступали обращения о праве собственности, </w:t>
      </w:r>
      <w:r>
        <w:rPr>
          <w:sz w:val="28"/>
          <w:szCs w:val="28"/>
        </w:rPr>
        <w:br/>
      </w:r>
      <w:r w:rsidRPr="004F449F">
        <w:rPr>
          <w:sz w:val="28"/>
          <w:szCs w:val="28"/>
        </w:rPr>
        <w:t xml:space="preserve">о продлении/расторжении договоров аренды, </w:t>
      </w:r>
      <w:r>
        <w:rPr>
          <w:sz w:val="28"/>
          <w:szCs w:val="28"/>
        </w:rPr>
        <w:t xml:space="preserve">о </w:t>
      </w:r>
      <w:r w:rsidRPr="004F449F">
        <w:rPr>
          <w:sz w:val="28"/>
          <w:szCs w:val="28"/>
        </w:rPr>
        <w:t>приватизации муниципального имущества.</w:t>
      </w:r>
    </w:p>
    <w:p w:rsidR="008A41D9" w:rsidRPr="004F449F" w:rsidRDefault="008A41D9" w:rsidP="008A41D9">
      <w:pPr>
        <w:ind w:firstLine="720"/>
        <w:jc w:val="both"/>
        <w:rPr>
          <w:sz w:val="28"/>
          <w:szCs w:val="28"/>
        </w:rPr>
      </w:pPr>
      <w:r w:rsidRPr="004F449F">
        <w:rPr>
          <w:sz w:val="28"/>
          <w:szCs w:val="28"/>
        </w:rPr>
        <w:t>Выездные приемы в отчетном периоде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проводились.</w:t>
      </w:r>
    </w:p>
    <w:p w:rsidR="008A41D9" w:rsidRPr="0075659D" w:rsidRDefault="008A41D9" w:rsidP="008A41D9">
      <w:pPr>
        <w:ind w:firstLine="720"/>
        <w:jc w:val="both"/>
        <w:rPr>
          <w:sz w:val="28"/>
          <w:szCs w:val="28"/>
        </w:rPr>
      </w:pPr>
      <w:r w:rsidRPr="005366C4">
        <w:rPr>
          <w:sz w:val="28"/>
          <w:szCs w:val="28"/>
        </w:rPr>
        <w:t>В соответствии с Порядком предоставления органами местного самоуправления в Управление Президента Российской Федерации по работе</w:t>
      </w:r>
      <w:r>
        <w:rPr>
          <w:sz w:val="28"/>
          <w:szCs w:val="28"/>
        </w:rPr>
        <w:br/>
      </w:r>
      <w:r w:rsidRPr="005366C4">
        <w:rPr>
          <w:sz w:val="28"/>
          <w:szCs w:val="28"/>
        </w:rPr>
        <w:t xml:space="preserve">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Локальное АРМ ЕС </w:t>
      </w:r>
      <w:r w:rsidRPr="0075659D">
        <w:rPr>
          <w:sz w:val="28"/>
          <w:szCs w:val="28"/>
        </w:rPr>
        <w:t>ОГ</w:t>
      </w:r>
      <w:r w:rsidRPr="00192BE6">
        <w:rPr>
          <w:sz w:val="28"/>
          <w:szCs w:val="28"/>
        </w:rPr>
        <w:t xml:space="preserve"> 200</w:t>
      </w:r>
      <w:r w:rsidRPr="007565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граждан, за 2020</w:t>
      </w:r>
      <w:r w:rsidRPr="0075659D">
        <w:rPr>
          <w:sz w:val="28"/>
          <w:szCs w:val="28"/>
        </w:rPr>
        <w:t xml:space="preserve"> год было добавлено </w:t>
      </w:r>
      <w:r w:rsidRPr="00192BE6">
        <w:rPr>
          <w:sz w:val="28"/>
          <w:szCs w:val="28"/>
        </w:rPr>
        <w:t>154</w:t>
      </w:r>
      <w:r w:rsidRPr="007565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5659D">
        <w:rPr>
          <w:sz w:val="28"/>
          <w:szCs w:val="28"/>
        </w:rPr>
        <w:t>.</w:t>
      </w:r>
    </w:p>
    <w:p w:rsidR="008A41D9" w:rsidRPr="0075659D" w:rsidRDefault="008A41D9" w:rsidP="008A41D9">
      <w:pPr>
        <w:ind w:firstLine="720"/>
        <w:jc w:val="both"/>
        <w:rPr>
          <w:sz w:val="28"/>
          <w:szCs w:val="28"/>
        </w:rPr>
      </w:pPr>
      <w:r w:rsidRPr="0075659D">
        <w:rPr>
          <w:sz w:val="28"/>
          <w:szCs w:val="28"/>
        </w:rPr>
        <w:t>По состоянию на 31.12</w:t>
      </w:r>
      <w:r>
        <w:rPr>
          <w:sz w:val="28"/>
          <w:szCs w:val="28"/>
        </w:rPr>
        <w:t>.2021</w:t>
      </w:r>
      <w:r w:rsidRPr="007565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результаты рассмотрения обращений, поступивших непосредственно в комитет</w:t>
      </w:r>
      <w:r w:rsidRPr="0075659D">
        <w:rPr>
          <w:sz w:val="28"/>
          <w:szCs w:val="28"/>
        </w:rPr>
        <w:t>:</w:t>
      </w:r>
    </w:p>
    <w:p w:rsidR="008A41D9" w:rsidRPr="00B12E50" w:rsidRDefault="008A41D9" w:rsidP="008A41D9">
      <w:pPr>
        <w:ind w:firstLine="720"/>
        <w:jc w:val="both"/>
        <w:rPr>
          <w:sz w:val="28"/>
          <w:szCs w:val="28"/>
        </w:rPr>
      </w:pPr>
      <w:r w:rsidRPr="00B12E50">
        <w:rPr>
          <w:sz w:val="28"/>
          <w:szCs w:val="28"/>
        </w:rPr>
        <w:t>поддержано – 94 обращения,</w:t>
      </w:r>
    </w:p>
    <w:p w:rsidR="008A41D9" w:rsidRPr="00B12E50" w:rsidRDefault="008A41D9" w:rsidP="008A41D9">
      <w:pPr>
        <w:ind w:firstLine="720"/>
        <w:jc w:val="both"/>
        <w:rPr>
          <w:sz w:val="28"/>
          <w:szCs w:val="28"/>
        </w:rPr>
      </w:pPr>
      <w:r w:rsidRPr="00B12E50">
        <w:rPr>
          <w:sz w:val="28"/>
          <w:szCs w:val="28"/>
        </w:rPr>
        <w:t>не поддержано – 12 обращений,</w:t>
      </w:r>
    </w:p>
    <w:p w:rsidR="008A41D9" w:rsidRPr="00A96D26" w:rsidRDefault="008A41D9" w:rsidP="008A41D9">
      <w:pPr>
        <w:ind w:firstLine="720"/>
        <w:jc w:val="both"/>
        <w:rPr>
          <w:i/>
          <w:sz w:val="28"/>
          <w:szCs w:val="28"/>
        </w:rPr>
      </w:pPr>
      <w:r w:rsidRPr="00B12E50">
        <w:rPr>
          <w:sz w:val="28"/>
          <w:szCs w:val="28"/>
        </w:rPr>
        <w:t xml:space="preserve">разъяснено – </w:t>
      </w:r>
      <w:r>
        <w:rPr>
          <w:sz w:val="28"/>
          <w:szCs w:val="28"/>
        </w:rPr>
        <w:t>104</w:t>
      </w:r>
      <w:r w:rsidRPr="00B12E5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B12E50">
        <w:rPr>
          <w:sz w:val="28"/>
          <w:szCs w:val="28"/>
        </w:rPr>
        <w:t>,</w:t>
      </w:r>
    </w:p>
    <w:p w:rsidR="008A41D9" w:rsidRPr="00731714" w:rsidRDefault="008A41D9" w:rsidP="008A41D9">
      <w:pPr>
        <w:ind w:firstLine="720"/>
        <w:jc w:val="both"/>
        <w:rPr>
          <w:sz w:val="28"/>
          <w:szCs w:val="28"/>
        </w:rPr>
      </w:pPr>
      <w:r w:rsidRPr="00731714">
        <w:rPr>
          <w:sz w:val="28"/>
          <w:szCs w:val="28"/>
        </w:rPr>
        <w:t>направлено на рассмотрение по компетенции – 54 обращения,</w:t>
      </w:r>
    </w:p>
    <w:p w:rsidR="008A41D9" w:rsidRDefault="008A41D9" w:rsidP="008A41D9">
      <w:pPr>
        <w:ind w:firstLine="720"/>
        <w:jc w:val="both"/>
        <w:rPr>
          <w:sz w:val="28"/>
          <w:szCs w:val="28"/>
        </w:rPr>
      </w:pPr>
      <w:r w:rsidRPr="00731714">
        <w:rPr>
          <w:sz w:val="28"/>
          <w:szCs w:val="28"/>
        </w:rPr>
        <w:t>рассмотрено исполнителем с выходом на место – 4 обращения;</w:t>
      </w:r>
    </w:p>
    <w:p w:rsidR="008A41D9" w:rsidRPr="00731714" w:rsidRDefault="008A41D9" w:rsidP="008A41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отказался от рассмотрения – 3 обращения;</w:t>
      </w:r>
    </w:p>
    <w:p w:rsidR="008A41D9" w:rsidRPr="00731714" w:rsidRDefault="008A41D9" w:rsidP="008A41D9">
      <w:pPr>
        <w:ind w:firstLine="720"/>
        <w:jc w:val="both"/>
        <w:rPr>
          <w:sz w:val="28"/>
          <w:szCs w:val="28"/>
        </w:rPr>
      </w:pPr>
      <w:r w:rsidRPr="00731714">
        <w:rPr>
          <w:sz w:val="28"/>
          <w:szCs w:val="28"/>
        </w:rPr>
        <w:t>на контроле остается 4 обращения, по которым не подошел контрольный срок исполнения.</w:t>
      </w:r>
    </w:p>
    <w:p w:rsidR="008A41D9" w:rsidRPr="00336761" w:rsidRDefault="008A41D9" w:rsidP="008A41D9">
      <w:pPr>
        <w:ind w:firstLine="720"/>
        <w:jc w:val="both"/>
        <w:rPr>
          <w:sz w:val="28"/>
          <w:szCs w:val="28"/>
        </w:rPr>
      </w:pPr>
      <w:r w:rsidRPr="00336761">
        <w:rPr>
          <w:sz w:val="28"/>
          <w:szCs w:val="28"/>
        </w:rPr>
        <w:t>На дополнительный контроль поставлено коллективное обращение:</w:t>
      </w:r>
    </w:p>
    <w:p w:rsidR="008A41D9" w:rsidRPr="0075659D" w:rsidRDefault="008A41D9" w:rsidP="008A41D9">
      <w:pPr>
        <w:ind w:firstLine="720"/>
        <w:jc w:val="both"/>
        <w:rPr>
          <w:sz w:val="28"/>
          <w:szCs w:val="28"/>
        </w:rPr>
      </w:pPr>
      <w:r w:rsidRPr="00336761">
        <w:rPr>
          <w:sz w:val="28"/>
          <w:szCs w:val="28"/>
        </w:rPr>
        <w:t>по вопросу содействия в проведен</w:t>
      </w:r>
      <w:r>
        <w:rPr>
          <w:sz w:val="28"/>
          <w:szCs w:val="28"/>
        </w:rPr>
        <w:t xml:space="preserve">ии водопровода по </w:t>
      </w:r>
      <w:proofErr w:type="spellStart"/>
      <w:r>
        <w:rPr>
          <w:sz w:val="28"/>
          <w:szCs w:val="28"/>
        </w:rPr>
        <w:t>пер.Кауфмана</w:t>
      </w:r>
      <w:proofErr w:type="spellEnd"/>
      <w:r>
        <w:rPr>
          <w:sz w:val="28"/>
          <w:szCs w:val="28"/>
        </w:rPr>
        <w:t>, оформления</w:t>
      </w:r>
      <w:r w:rsidRPr="00336761">
        <w:rPr>
          <w:sz w:val="28"/>
          <w:szCs w:val="28"/>
        </w:rPr>
        <w:t xml:space="preserve"> его в муниципальную собственность. </w:t>
      </w:r>
      <w:r>
        <w:rPr>
          <w:sz w:val="28"/>
          <w:szCs w:val="28"/>
        </w:rPr>
        <w:t>Существующая с</w:t>
      </w:r>
      <w:r w:rsidRPr="00336761">
        <w:rPr>
          <w:sz w:val="28"/>
          <w:szCs w:val="28"/>
        </w:rPr>
        <w:t xml:space="preserve">еть водопровода проходит с нарушением норм СНиП. </w:t>
      </w:r>
      <w:r>
        <w:rPr>
          <w:sz w:val="28"/>
          <w:szCs w:val="28"/>
        </w:rPr>
        <w:t xml:space="preserve"> Комитетом направлены запросы собственникам </w:t>
      </w:r>
      <w:r>
        <w:rPr>
          <w:sz w:val="28"/>
          <w:szCs w:val="28"/>
        </w:rPr>
        <w:lastRenderedPageBreak/>
        <w:t xml:space="preserve">земельных участков, вблизи которых проходит водопроводная сеть, о допуске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частные территории при проведении ремонтных аварийно-восстановительных работ. Заявитель проинформирован о том, что в случае возникновения аварийных ситуаций на сети жители могут круглосуточно обращаться </w:t>
      </w:r>
      <w:proofErr w:type="gramStart"/>
      <w:r>
        <w:rPr>
          <w:sz w:val="28"/>
          <w:szCs w:val="28"/>
        </w:rPr>
        <w:t>к дежурному администрации</w:t>
      </w:r>
      <w:proofErr w:type="gramEnd"/>
      <w:r>
        <w:rPr>
          <w:sz w:val="28"/>
          <w:szCs w:val="28"/>
        </w:rPr>
        <w:t xml:space="preserve"> Центрального района, а также направлять обращение на электронную почту комитета по энергоресурсам и газификации. В дальнейшем планируется работа по оформлению сети в муниципальную собственность.</w:t>
      </w:r>
    </w:p>
    <w:p w:rsidR="008A41D9" w:rsidRPr="007F0A2D" w:rsidRDefault="008A41D9" w:rsidP="008A41D9">
      <w:pPr>
        <w:ind w:firstLine="720"/>
        <w:jc w:val="both"/>
        <w:rPr>
          <w:sz w:val="28"/>
          <w:szCs w:val="28"/>
        </w:rPr>
      </w:pPr>
      <w:r w:rsidRPr="007F0A2D">
        <w:rPr>
          <w:sz w:val="28"/>
          <w:szCs w:val="28"/>
        </w:rPr>
        <w:t>На внутренний контроль поставлены обращения:</w:t>
      </w:r>
    </w:p>
    <w:p w:rsidR="008A41D9" w:rsidRPr="007F0A2D" w:rsidRDefault="008A41D9" w:rsidP="008A41D9">
      <w:pPr>
        <w:ind w:firstLine="720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по вопросу передачи на обслуживание бойлерной установки, расположенной </w:t>
      </w:r>
      <w:r>
        <w:rPr>
          <w:sz w:val="28"/>
          <w:szCs w:val="28"/>
        </w:rPr>
        <w:br/>
      </w:r>
      <w:r w:rsidRPr="007F0A2D">
        <w:rPr>
          <w:sz w:val="28"/>
          <w:szCs w:val="28"/>
        </w:rPr>
        <w:t>в подвальном помещении жилого дома по ул.Сухэ-Батора,33. В 2021 году за счет средств бюджета города выполнен капитальный ремонт</w:t>
      </w:r>
      <w:r>
        <w:rPr>
          <w:sz w:val="28"/>
          <w:szCs w:val="28"/>
        </w:rPr>
        <w:t xml:space="preserve"> бойлерной установки</w:t>
      </w:r>
      <w:r w:rsidRPr="007F0A2D">
        <w:rPr>
          <w:sz w:val="28"/>
          <w:szCs w:val="28"/>
        </w:rPr>
        <w:t>, после завершения которого проведено повторное обследование</w:t>
      </w:r>
      <w:r>
        <w:rPr>
          <w:sz w:val="28"/>
          <w:szCs w:val="28"/>
        </w:rPr>
        <w:t xml:space="preserve"> оборудования.</w:t>
      </w:r>
      <w:r w:rsidRPr="007F0A2D">
        <w:rPr>
          <w:sz w:val="28"/>
          <w:szCs w:val="28"/>
        </w:rPr>
        <w:t xml:space="preserve"> В декабре 2021 года комитет обратился в суд о признании права муниципальной собственности на вновь установленное оборудование ЦТП;</w:t>
      </w:r>
    </w:p>
    <w:p w:rsidR="008A41D9" w:rsidRPr="007F0A2D" w:rsidRDefault="008A41D9" w:rsidP="008A41D9">
      <w:pPr>
        <w:ind w:firstLine="720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по вопросу оформления в муниципальную собственность и передачи </w:t>
      </w:r>
      <w:r>
        <w:rPr>
          <w:sz w:val="28"/>
          <w:szCs w:val="28"/>
        </w:rPr>
        <w:br/>
      </w:r>
      <w:r w:rsidRPr="007F0A2D">
        <w:rPr>
          <w:sz w:val="28"/>
          <w:szCs w:val="28"/>
        </w:rPr>
        <w:t>на обслуживание специализированной организации сети водопровода, прохо</w:t>
      </w:r>
      <w:r>
        <w:rPr>
          <w:sz w:val="28"/>
          <w:szCs w:val="28"/>
        </w:rPr>
        <w:t>дящей по проез</w:t>
      </w:r>
      <w:r w:rsidRPr="007F0A2D">
        <w:rPr>
          <w:sz w:val="28"/>
          <w:szCs w:val="28"/>
        </w:rPr>
        <w:t>ду Санаторному. Сеть водопровода включена в перечень бесхозяйного имущества и передана</w:t>
      </w:r>
      <w:r>
        <w:rPr>
          <w:sz w:val="28"/>
          <w:szCs w:val="28"/>
        </w:rPr>
        <w:t xml:space="preserve"> в декабре 2021 года</w:t>
      </w:r>
      <w:r w:rsidRPr="007F0A2D">
        <w:rPr>
          <w:sz w:val="28"/>
          <w:szCs w:val="28"/>
        </w:rPr>
        <w:t xml:space="preserve"> на обслуживан</w:t>
      </w:r>
      <w:r>
        <w:rPr>
          <w:sz w:val="28"/>
          <w:szCs w:val="28"/>
        </w:rPr>
        <w:t>ие ООО «БАРНАУЛЬСКИЙ ВОДОКАНАЛ».</w:t>
      </w:r>
      <w:r w:rsidRPr="0065256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работа по оформлению сети в муниципальную собственность;</w:t>
      </w:r>
    </w:p>
    <w:p w:rsidR="008A41D9" w:rsidRPr="007F0A2D" w:rsidRDefault="008A41D9" w:rsidP="008A41D9">
      <w:pPr>
        <w:ind w:firstLine="720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по вопросу оформления в муниципальную собственность объектов инженерной инфраструктуры, проходящих в микрорайоне «Сибирская долина». Водопроводные сети, электрические сети и трансформаторные подстанции поставлены на учет </w:t>
      </w:r>
      <w:r>
        <w:rPr>
          <w:sz w:val="28"/>
          <w:szCs w:val="28"/>
        </w:rPr>
        <w:br/>
      </w:r>
      <w:r w:rsidRPr="007F0A2D">
        <w:rPr>
          <w:sz w:val="28"/>
          <w:szCs w:val="28"/>
        </w:rPr>
        <w:t>в качестве бесхозяйного имущества в Управлении Федеральной службы государственной регистрации, кадастра и картографии по Алтайскому краю.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постановлением администрации города от 22.01.2016 №28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порядка оформления бесхозяйного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его выявления и до регистрации права муниципальной собственности» </w:t>
      </w:r>
      <w:r>
        <w:rPr>
          <w:sz w:val="28"/>
          <w:szCs w:val="28"/>
        </w:rPr>
        <w:br/>
      </w:r>
      <w:r>
        <w:rPr>
          <w:sz w:val="28"/>
          <w:szCs w:val="28"/>
        </w:rPr>
        <w:t>по истечении года с момента постановки на учет, на основании вступившего в силу решения суда, комитет проведет работу по регистрации права муниципальной собственности на объекты инженерной инфраструктуры микрорайона.</w:t>
      </w:r>
    </w:p>
    <w:p w:rsidR="008A41D9" w:rsidRDefault="008A41D9" w:rsidP="008A41D9">
      <w:pPr>
        <w:ind w:firstLine="708"/>
        <w:jc w:val="both"/>
        <w:rPr>
          <w:sz w:val="28"/>
          <w:szCs w:val="28"/>
        </w:rPr>
      </w:pPr>
      <w:r w:rsidRPr="007F0A2D">
        <w:rPr>
          <w:rFonts w:eastAsiaTheme="minorHAns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7F0A2D">
        <w:rPr>
          <w:sz w:val="28"/>
          <w:szCs w:val="28"/>
        </w:rPr>
        <w:t xml:space="preserve"> анализ тематики поступивших обращений, свидетельствует о преимуществе</w:t>
      </w:r>
      <w:r>
        <w:rPr>
          <w:sz w:val="28"/>
          <w:szCs w:val="28"/>
        </w:rPr>
        <w:t xml:space="preserve"> вопросов </w:t>
      </w:r>
      <w:r w:rsidRPr="007F0A2D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собственности и других вещных пр</w:t>
      </w:r>
      <w:r w:rsidRPr="007F0A2D">
        <w:rPr>
          <w:sz w:val="28"/>
          <w:szCs w:val="28"/>
        </w:rPr>
        <w:t xml:space="preserve">ав, </w:t>
      </w:r>
      <w:r>
        <w:rPr>
          <w:sz w:val="28"/>
          <w:szCs w:val="28"/>
        </w:rPr>
        <w:t>оформления</w:t>
      </w:r>
      <w:r w:rsidRPr="007F0A2D">
        <w:rPr>
          <w:sz w:val="28"/>
          <w:szCs w:val="28"/>
        </w:rPr>
        <w:t xml:space="preserve"> недвижимости в собственность, регистрации прав на недвижимое имущество</w:t>
      </w:r>
      <w:r>
        <w:rPr>
          <w:sz w:val="28"/>
          <w:szCs w:val="28"/>
        </w:rPr>
        <w:t xml:space="preserve">; а также </w:t>
      </w:r>
      <w:r w:rsidRPr="007F0A2D">
        <w:rPr>
          <w:sz w:val="28"/>
          <w:szCs w:val="28"/>
        </w:rPr>
        <w:t>вопросов</w:t>
      </w:r>
      <w:r w:rsidRPr="007F0A2D">
        <w:t xml:space="preserve"> </w:t>
      </w:r>
      <w:r w:rsidRPr="007F0A2D">
        <w:rPr>
          <w:sz w:val="28"/>
          <w:szCs w:val="28"/>
        </w:rPr>
        <w:t>приватизации муниципального имущества, аренды нежилых помещений</w:t>
      </w:r>
      <w:r>
        <w:rPr>
          <w:sz w:val="28"/>
          <w:szCs w:val="28"/>
        </w:rPr>
        <w:t>.</w:t>
      </w:r>
    </w:p>
    <w:p w:rsidR="008A41D9" w:rsidRPr="00A96D26" w:rsidRDefault="008A41D9" w:rsidP="008A41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F0A2D">
        <w:rPr>
          <w:rFonts w:eastAsiaTheme="minorHAnsi"/>
          <w:sz w:val="28"/>
          <w:szCs w:val="28"/>
          <w:lang w:eastAsia="en-US"/>
        </w:rPr>
        <w:t>93 -</w:t>
      </w:r>
      <w:r w:rsidRPr="007F0A2D">
        <w:rPr>
          <w:sz w:val="28"/>
          <w:szCs w:val="28"/>
        </w:rPr>
        <w:t xml:space="preserve"> </w:t>
      </w:r>
      <w:r w:rsidRPr="007F0A2D">
        <w:rPr>
          <w:rFonts w:eastAsiaTheme="minorHAnsi"/>
          <w:sz w:val="28"/>
          <w:szCs w:val="28"/>
          <w:lang w:eastAsia="en-US"/>
        </w:rPr>
        <w:t>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8A41D9" w:rsidRPr="007F0A2D" w:rsidRDefault="008A41D9" w:rsidP="008A41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F0A2D">
        <w:rPr>
          <w:rFonts w:eastAsiaTheme="minorHAnsi"/>
          <w:sz w:val="28"/>
          <w:szCs w:val="28"/>
          <w:lang w:eastAsia="en-US"/>
        </w:rPr>
        <w:t>91 - приватизация объектов государственной и муниципальной собственности, арендные отношения, сделки, нежилые помещения;</w:t>
      </w:r>
    </w:p>
    <w:p w:rsidR="008A41D9" w:rsidRPr="007F0A2D" w:rsidRDefault="008A41D9" w:rsidP="008A41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F0A2D">
        <w:rPr>
          <w:rFonts w:eastAsiaTheme="minorHAnsi"/>
          <w:sz w:val="28"/>
          <w:szCs w:val="28"/>
          <w:lang w:eastAsia="en-US"/>
        </w:rPr>
        <w:t>15 – вопросы содержания общего имущества.</w:t>
      </w:r>
    </w:p>
    <w:p w:rsidR="008A41D9" w:rsidRPr="007F0A2D" w:rsidRDefault="008A41D9" w:rsidP="008A41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F0A2D">
        <w:rPr>
          <w:rFonts w:eastAsiaTheme="minorHAnsi"/>
          <w:sz w:val="28"/>
          <w:szCs w:val="28"/>
          <w:lang w:eastAsia="en-US"/>
        </w:rPr>
        <w:t>За отчетный период в комитет по управлению муниципальной собственностью города</w:t>
      </w:r>
      <w:r>
        <w:rPr>
          <w:rFonts w:eastAsiaTheme="minorHAnsi"/>
          <w:sz w:val="28"/>
          <w:szCs w:val="28"/>
          <w:lang w:eastAsia="en-US"/>
        </w:rPr>
        <w:t xml:space="preserve"> поступило 5 повторных обращений</w:t>
      </w:r>
      <w:r w:rsidRPr="007F0A2D">
        <w:rPr>
          <w:rFonts w:eastAsiaTheme="minorHAnsi"/>
          <w:sz w:val="28"/>
          <w:szCs w:val="28"/>
          <w:lang w:eastAsia="en-US"/>
        </w:rPr>
        <w:t>. По 4 обращениям даны ответы заявителям, обращения сняты с контроля, по одному обращению</w:t>
      </w:r>
      <w:r>
        <w:rPr>
          <w:rFonts w:eastAsiaTheme="minorHAnsi"/>
          <w:sz w:val="28"/>
          <w:szCs w:val="28"/>
          <w:lang w:eastAsia="en-US"/>
        </w:rPr>
        <w:t xml:space="preserve">, в котором </w:t>
      </w:r>
      <w:r>
        <w:rPr>
          <w:rFonts w:eastAsiaTheme="minorHAnsi"/>
          <w:sz w:val="28"/>
          <w:szCs w:val="28"/>
          <w:lang w:eastAsia="en-US"/>
        </w:rPr>
        <w:lastRenderedPageBreak/>
        <w:t>гражданин обратился с просьбой выдать доверенность на собственника доли объекта муниципальной собственности,</w:t>
      </w:r>
      <w:r w:rsidRPr="007F0A2D">
        <w:rPr>
          <w:rFonts w:eastAsiaTheme="minorHAnsi"/>
          <w:sz w:val="28"/>
          <w:szCs w:val="28"/>
          <w:lang w:eastAsia="en-US"/>
        </w:rPr>
        <w:t xml:space="preserve"> не подо</w:t>
      </w:r>
      <w:r>
        <w:rPr>
          <w:rFonts w:eastAsiaTheme="minorHAnsi"/>
          <w:sz w:val="28"/>
          <w:szCs w:val="28"/>
          <w:lang w:eastAsia="en-US"/>
        </w:rPr>
        <w:t xml:space="preserve">шел контрольный срок исполнения.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первичное обращение было отказано, в связи с противоречием действующему законодательству. В</w:t>
      </w:r>
      <w:r w:rsidRPr="00363854">
        <w:rPr>
          <w:rFonts w:eastAsiaTheme="minorHAnsi"/>
          <w:sz w:val="28"/>
          <w:szCs w:val="28"/>
          <w:lang w:eastAsia="en-US"/>
        </w:rPr>
        <w:t xml:space="preserve">едется работа по регистрации в Управлении </w:t>
      </w:r>
      <w:proofErr w:type="spellStart"/>
      <w:r w:rsidRPr="00363854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3638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363854">
        <w:rPr>
          <w:rFonts w:eastAsiaTheme="minorHAnsi"/>
          <w:sz w:val="28"/>
          <w:szCs w:val="28"/>
          <w:lang w:eastAsia="en-US"/>
        </w:rPr>
        <w:t>по Алтайскому краю долевой собственности городского округа - города Барнаула</w:t>
      </w:r>
      <w:r>
        <w:rPr>
          <w:rFonts w:eastAsiaTheme="minorHAnsi"/>
          <w:sz w:val="28"/>
          <w:szCs w:val="28"/>
          <w:lang w:eastAsia="en-US"/>
        </w:rPr>
        <w:t>.</w:t>
      </w:r>
      <w:r w:rsidRPr="00363854">
        <w:rPr>
          <w:rFonts w:eastAsiaTheme="minorHAnsi"/>
          <w:sz w:val="28"/>
          <w:szCs w:val="28"/>
          <w:lang w:eastAsia="en-US"/>
        </w:rPr>
        <w:t xml:space="preserve"> </w:t>
      </w:r>
    </w:p>
    <w:p w:rsidR="008A41D9" w:rsidRPr="007F0A2D" w:rsidRDefault="008A41D9" w:rsidP="008A41D9">
      <w:pPr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>Из общего числа обращений – 26 коллективн</w:t>
      </w:r>
      <w:r>
        <w:rPr>
          <w:sz w:val="28"/>
          <w:szCs w:val="28"/>
        </w:rPr>
        <w:t>ых</w:t>
      </w:r>
      <w:r w:rsidRPr="007F0A2D">
        <w:rPr>
          <w:sz w:val="28"/>
          <w:szCs w:val="28"/>
        </w:rPr>
        <w:t>, из них 5 обращений поддержано, по 19 обращениям даны разъяснения, от рассмотрения 1 обращения заявитель отказался, 1 обращение направлено по принадлежности.</w:t>
      </w:r>
    </w:p>
    <w:p w:rsidR="008A41D9" w:rsidRPr="007F0A2D" w:rsidRDefault="008A41D9" w:rsidP="008A41D9">
      <w:pPr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Комитет уделяет особое внимание работе с обращениями, поставленными </w:t>
      </w:r>
      <w:r>
        <w:rPr>
          <w:sz w:val="28"/>
          <w:szCs w:val="28"/>
        </w:rPr>
        <w:br/>
      </w:r>
      <w:r w:rsidRPr="007F0A2D">
        <w:rPr>
          <w:sz w:val="28"/>
          <w:szCs w:val="28"/>
        </w:rPr>
        <w:t>на внутренний контроль. В течение отчетного периода сняты с контроля обращения:</w:t>
      </w:r>
    </w:p>
    <w:p w:rsidR="008A41D9" w:rsidRPr="007F0A2D" w:rsidRDefault="008A41D9" w:rsidP="008A41D9">
      <w:pPr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>об оформлении в муниципальную собственность бесхозяйных бойлерных установок, находящихся по адресам: Научный городок №20, 19. Объект теплоснабжения внесен в Реестр объек</w:t>
      </w:r>
      <w:r>
        <w:rPr>
          <w:sz w:val="28"/>
          <w:szCs w:val="28"/>
        </w:rPr>
        <w:t>тов муниципальной собственности;</w:t>
      </w:r>
    </w:p>
    <w:p w:rsidR="008A41D9" w:rsidRDefault="008A41D9" w:rsidP="008A41D9">
      <w:pPr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о постановке на учет в качестве бесхозяйного имущества участка тепловой сети, проходящего от ТК-8/1 до здания по </w:t>
      </w:r>
      <w:proofErr w:type="spellStart"/>
      <w:r w:rsidRPr="007F0A2D">
        <w:rPr>
          <w:sz w:val="28"/>
          <w:szCs w:val="28"/>
        </w:rPr>
        <w:t>ул.Шумакова</w:t>
      </w:r>
      <w:proofErr w:type="spellEnd"/>
      <w:r w:rsidRPr="007F0A2D">
        <w:rPr>
          <w:sz w:val="28"/>
          <w:szCs w:val="28"/>
        </w:rPr>
        <w:t xml:space="preserve">, 25. </w:t>
      </w:r>
      <w:r>
        <w:rPr>
          <w:sz w:val="28"/>
          <w:szCs w:val="28"/>
        </w:rPr>
        <w:t>Данный о</w:t>
      </w:r>
      <w:r w:rsidRPr="007F0A2D">
        <w:rPr>
          <w:sz w:val="28"/>
          <w:szCs w:val="28"/>
        </w:rPr>
        <w:t xml:space="preserve">бъект обеспечивает коммунальными услугами только административное отдельно стоящее здание. </w:t>
      </w:r>
      <w:r>
        <w:rPr>
          <w:sz w:val="28"/>
          <w:szCs w:val="28"/>
        </w:rPr>
        <w:br/>
      </w:r>
      <w:r w:rsidRPr="007F0A2D">
        <w:rPr>
          <w:sz w:val="28"/>
          <w:szCs w:val="28"/>
        </w:rPr>
        <w:t>К указанной сети теплоснабжения не подключены социально-значимые объекты, оформление в муниципальную собственность данного участк</w:t>
      </w:r>
      <w:r>
        <w:rPr>
          <w:sz w:val="28"/>
          <w:szCs w:val="28"/>
        </w:rPr>
        <w:t>а тепловой сети нецелесообразно. Заявителю было отказано;</w:t>
      </w:r>
    </w:p>
    <w:p w:rsidR="008A41D9" w:rsidRPr="001A0E27" w:rsidRDefault="008A41D9" w:rsidP="008A41D9">
      <w:pPr>
        <w:ind w:firstLine="708"/>
        <w:jc w:val="both"/>
        <w:rPr>
          <w:sz w:val="28"/>
          <w:szCs w:val="28"/>
        </w:rPr>
      </w:pPr>
      <w:r w:rsidRPr="001A0E27">
        <w:rPr>
          <w:sz w:val="28"/>
          <w:szCs w:val="28"/>
        </w:rPr>
        <w:t xml:space="preserve">по вопросу передачи сетей водоснабжения микрорайона Радужный </w:t>
      </w:r>
      <w:r>
        <w:rPr>
          <w:sz w:val="28"/>
          <w:szCs w:val="28"/>
        </w:rPr>
        <w:br/>
      </w:r>
      <w:r w:rsidRPr="001A0E27">
        <w:rPr>
          <w:sz w:val="28"/>
          <w:szCs w:val="28"/>
        </w:rPr>
        <w:t>на обслуживание. Обязанность по обслуживанию и содержанию сетей водоснабжения микрорайона возложена на ООО «Аппарель». Комитетом проводились мероприятия по оформлению бесхозяйных инжен</w:t>
      </w:r>
      <w:r>
        <w:rPr>
          <w:sz w:val="28"/>
          <w:szCs w:val="28"/>
        </w:rPr>
        <w:t>ерных сетей микрорайона (газовые</w:t>
      </w:r>
      <w:r w:rsidRPr="001A0E27">
        <w:rPr>
          <w:sz w:val="28"/>
          <w:szCs w:val="28"/>
        </w:rPr>
        <w:t xml:space="preserve"> водопроводные, электрические сети) в муниципальную собственность, было подано заявление в суд о признании права муниципальной собственности на инженерные коммуникации микрорайона. Заявление комитета оставлено без рассмотрения, в связи с наличием спора о праве.</w:t>
      </w:r>
    </w:p>
    <w:p w:rsidR="008A41D9" w:rsidRPr="007F0A2D" w:rsidRDefault="008A41D9" w:rsidP="008A41D9">
      <w:pPr>
        <w:jc w:val="both"/>
        <w:rPr>
          <w:sz w:val="28"/>
          <w:szCs w:val="28"/>
        </w:rPr>
      </w:pPr>
      <w:r w:rsidRPr="007F0A2D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>
        <w:rPr>
          <w:sz w:val="28"/>
          <w:szCs w:val="28"/>
        </w:rPr>
        <w:br/>
      </w:r>
      <w:r w:rsidRPr="007F0A2D">
        <w:rPr>
          <w:sz w:val="28"/>
          <w:szCs w:val="28"/>
        </w:rPr>
        <w:t>6 личных приема, в аналогичном периоде 2020 года - 7.</w:t>
      </w:r>
      <w:bookmarkStart w:id="0" w:name="_GoBack"/>
      <w:bookmarkEnd w:id="0"/>
    </w:p>
    <w:sectPr w:rsidR="008A41D9" w:rsidRPr="007F0A2D" w:rsidSect="00991581">
      <w:headerReference w:type="even" r:id="rId8"/>
      <w:headerReference w:type="default" r:id="rId9"/>
      <w:pgSz w:w="11906" w:h="16838"/>
      <w:pgMar w:top="1134" w:right="567" w:bottom="124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8A41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8A41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13808"/>
    <w:rsid w:val="00014CC2"/>
    <w:rsid w:val="00021978"/>
    <w:rsid w:val="00021AF3"/>
    <w:rsid w:val="00024A7D"/>
    <w:rsid w:val="00025CBE"/>
    <w:rsid w:val="00030A26"/>
    <w:rsid w:val="000326A7"/>
    <w:rsid w:val="00042364"/>
    <w:rsid w:val="0005706B"/>
    <w:rsid w:val="000740E9"/>
    <w:rsid w:val="000816DF"/>
    <w:rsid w:val="000843BD"/>
    <w:rsid w:val="000876B5"/>
    <w:rsid w:val="00091DC2"/>
    <w:rsid w:val="00091F94"/>
    <w:rsid w:val="000A0E23"/>
    <w:rsid w:val="000A5010"/>
    <w:rsid w:val="000C08C4"/>
    <w:rsid w:val="000C1353"/>
    <w:rsid w:val="000C3299"/>
    <w:rsid w:val="000D5BFE"/>
    <w:rsid w:val="000F53F9"/>
    <w:rsid w:val="001022E3"/>
    <w:rsid w:val="00105B5D"/>
    <w:rsid w:val="00105E45"/>
    <w:rsid w:val="0010603E"/>
    <w:rsid w:val="00113445"/>
    <w:rsid w:val="00120DF3"/>
    <w:rsid w:val="00132623"/>
    <w:rsid w:val="00140CF8"/>
    <w:rsid w:val="0014519D"/>
    <w:rsid w:val="00146DAC"/>
    <w:rsid w:val="00147ACA"/>
    <w:rsid w:val="001652C7"/>
    <w:rsid w:val="001679D4"/>
    <w:rsid w:val="00175A55"/>
    <w:rsid w:val="0018202F"/>
    <w:rsid w:val="00185E1F"/>
    <w:rsid w:val="00187B34"/>
    <w:rsid w:val="00190816"/>
    <w:rsid w:val="00190D5E"/>
    <w:rsid w:val="0019289C"/>
    <w:rsid w:val="00195D38"/>
    <w:rsid w:val="001A1FDB"/>
    <w:rsid w:val="001A2D76"/>
    <w:rsid w:val="001B1497"/>
    <w:rsid w:val="001C23BC"/>
    <w:rsid w:val="001C711B"/>
    <w:rsid w:val="001D1ABD"/>
    <w:rsid w:val="001E1E7B"/>
    <w:rsid w:val="001E211E"/>
    <w:rsid w:val="001F434D"/>
    <w:rsid w:val="001F4E1D"/>
    <w:rsid w:val="001F6060"/>
    <w:rsid w:val="001F6193"/>
    <w:rsid w:val="00203480"/>
    <w:rsid w:val="00205830"/>
    <w:rsid w:val="00205F73"/>
    <w:rsid w:val="0020695C"/>
    <w:rsid w:val="00213BBD"/>
    <w:rsid w:val="002221E9"/>
    <w:rsid w:val="00226044"/>
    <w:rsid w:val="0023197B"/>
    <w:rsid w:val="002509FC"/>
    <w:rsid w:val="00263086"/>
    <w:rsid w:val="00263886"/>
    <w:rsid w:val="0026398E"/>
    <w:rsid w:val="00276B64"/>
    <w:rsid w:val="00282E18"/>
    <w:rsid w:val="002847FA"/>
    <w:rsid w:val="00294E5A"/>
    <w:rsid w:val="002A24A5"/>
    <w:rsid w:val="002B1791"/>
    <w:rsid w:val="002B4E96"/>
    <w:rsid w:val="002B6D12"/>
    <w:rsid w:val="002C2B05"/>
    <w:rsid w:val="002C4FF0"/>
    <w:rsid w:val="002E077D"/>
    <w:rsid w:val="002F0A16"/>
    <w:rsid w:val="00303B39"/>
    <w:rsid w:val="00304CF1"/>
    <w:rsid w:val="00305E1E"/>
    <w:rsid w:val="0031011B"/>
    <w:rsid w:val="00315782"/>
    <w:rsid w:val="00315DAA"/>
    <w:rsid w:val="00316738"/>
    <w:rsid w:val="0031738B"/>
    <w:rsid w:val="0032454A"/>
    <w:rsid w:val="003250AC"/>
    <w:rsid w:val="00347286"/>
    <w:rsid w:val="003544BA"/>
    <w:rsid w:val="0035586D"/>
    <w:rsid w:val="003609CA"/>
    <w:rsid w:val="00370F44"/>
    <w:rsid w:val="00381527"/>
    <w:rsid w:val="0038440A"/>
    <w:rsid w:val="0039055A"/>
    <w:rsid w:val="00391F68"/>
    <w:rsid w:val="00395A22"/>
    <w:rsid w:val="003A401A"/>
    <w:rsid w:val="003B592A"/>
    <w:rsid w:val="003C6627"/>
    <w:rsid w:val="003D484C"/>
    <w:rsid w:val="003D64EC"/>
    <w:rsid w:val="003D6BB6"/>
    <w:rsid w:val="003F1132"/>
    <w:rsid w:val="003F6DEB"/>
    <w:rsid w:val="00400CC2"/>
    <w:rsid w:val="00404892"/>
    <w:rsid w:val="00412C92"/>
    <w:rsid w:val="00423B6E"/>
    <w:rsid w:val="00430CC9"/>
    <w:rsid w:val="004319AD"/>
    <w:rsid w:val="00440FA4"/>
    <w:rsid w:val="00454F6D"/>
    <w:rsid w:val="004614AE"/>
    <w:rsid w:val="00464178"/>
    <w:rsid w:val="0046421C"/>
    <w:rsid w:val="00464584"/>
    <w:rsid w:val="00464E09"/>
    <w:rsid w:val="00464E71"/>
    <w:rsid w:val="00466CF5"/>
    <w:rsid w:val="004674A9"/>
    <w:rsid w:val="00477708"/>
    <w:rsid w:val="00483751"/>
    <w:rsid w:val="00493BE7"/>
    <w:rsid w:val="004A20BA"/>
    <w:rsid w:val="004A4323"/>
    <w:rsid w:val="004A5001"/>
    <w:rsid w:val="004B1DB0"/>
    <w:rsid w:val="004B6438"/>
    <w:rsid w:val="004C46E9"/>
    <w:rsid w:val="004C51B2"/>
    <w:rsid w:val="004E03B2"/>
    <w:rsid w:val="004E3EF0"/>
    <w:rsid w:val="004F4998"/>
    <w:rsid w:val="005025B0"/>
    <w:rsid w:val="005106B9"/>
    <w:rsid w:val="005112EE"/>
    <w:rsid w:val="00515825"/>
    <w:rsid w:val="00527182"/>
    <w:rsid w:val="005273BD"/>
    <w:rsid w:val="00532AF8"/>
    <w:rsid w:val="005358DD"/>
    <w:rsid w:val="0053667D"/>
    <w:rsid w:val="00540D5B"/>
    <w:rsid w:val="00545C8C"/>
    <w:rsid w:val="00547116"/>
    <w:rsid w:val="00555B6B"/>
    <w:rsid w:val="005563C7"/>
    <w:rsid w:val="005568A5"/>
    <w:rsid w:val="005606ED"/>
    <w:rsid w:val="00560C79"/>
    <w:rsid w:val="00574C2C"/>
    <w:rsid w:val="005821FE"/>
    <w:rsid w:val="00583B07"/>
    <w:rsid w:val="005A04BC"/>
    <w:rsid w:val="005B0ACD"/>
    <w:rsid w:val="005B25BF"/>
    <w:rsid w:val="005B77E1"/>
    <w:rsid w:val="005C45C5"/>
    <w:rsid w:val="005D2A4F"/>
    <w:rsid w:val="005E0381"/>
    <w:rsid w:val="005E0825"/>
    <w:rsid w:val="00614DBB"/>
    <w:rsid w:val="0061575B"/>
    <w:rsid w:val="0061656A"/>
    <w:rsid w:val="00616B5B"/>
    <w:rsid w:val="00616E98"/>
    <w:rsid w:val="00617208"/>
    <w:rsid w:val="00623658"/>
    <w:rsid w:val="00626AA7"/>
    <w:rsid w:val="00632D21"/>
    <w:rsid w:val="00633BD4"/>
    <w:rsid w:val="006422A1"/>
    <w:rsid w:val="00643D9C"/>
    <w:rsid w:val="00645032"/>
    <w:rsid w:val="006469D5"/>
    <w:rsid w:val="006477E4"/>
    <w:rsid w:val="00650258"/>
    <w:rsid w:val="00650BAB"/>
    <w:rsid w:val="00657FA7"/>
    <w:rsid w:val="0066501B"/>
    <w:rsid w:val="00670C94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B5338"/>
    <w:rsid w:val="006C5129"/>
    <w:rsid w:val="006D15C0"/>
    <w:rsid w:val="006D177D"/>
    <w:rsid w:val="006D4460"/>
    <w:rsid w:val="006D4661"/>
    <w:rsid w:val="006E29E6"/>
    <w:rsid w:val="006E485C"/>
    <w:rsid w:val="006E5132"/>
    <w:rsid w:val="006E6EB6"/>
    <w:rsid w:val="006F0D3D"/>
    <w:rsid w:val="007045F5"/>
    <w:rsid w:val="007073D9"/>
    <w:rsid w:val="00717B5D"/>
    <w:rsid w:val="007359C2"/>
    <w:rsid w:val="00736FAF"/>
    <w:rsid w:val="00751EBE"/>
    <w:rsid w:val="0075339F"/>
    <w:rsid w:val="00755F19"/>
    <w:rsid w:val="00757B1C"/>
    <w:rsid w:val="007614DE"/>
    <w:rsid w:val="00761D4B"/>
    <w:rsid w:val="00762318"/>
    <w:rsid w:val="00776E56"/>
    <w:rsid w:val="00794ADD"/>
    <w:rsid w:val="00795305"/>
    <w:rsid w:val="00796196"/>
    <w:rsid w:val="007A3EA5"/>
    <w:rsid w:val="007A715E"/>
    <w:rsid w:val="007B2FEB"/>
    <w:rsid w:val="007B6828"/>
    <w:rsid w:val="007C0A47"/>
    <w:rsid w:val="007C29F4"/>
    <w:rsid w:val="007C693C"/>
    <w:rsid w:val="007D0714"/>
    <w:rsid w:val="007D3A6A"/>
    <w:rsid w:val="007E6478"/>
    <w:rsid w:val="007F12AE"/>
    <w:rsid w:val="007F7AD7"/>
    <w:rsid w:val="007F7D45"/>
    <w:rsid w:val="00816665"/>
    <w:rsid w:val="00816F5C"/>
    <w:rsid w:val="008211F7"/>
    <w:rsid w:val="00832871"/>
    <w:rsid w:val="008530E8"/>
    <w:rsid w:val="008531B2"/>
    <w:rsid w:val="0085376D"/>
    <w:rsid w:val="00857D59"/>
    <w:rsid w:val="00862862"/>
    <w:rsid w:val="00864F87"/>
    <w:rsid w:val="00873023"/>
    <w:rsid w:val="008732FE"/>
    <w:rsid w:val="00877D8B"/>
    <w:rsid w:val="00877E8F"/>
    <w:rsid w:val="0088655A"/>
    <w:rsid w:val="00894E07"/>
    <w:rsid w:val="008A3935"/>
    <w:rsid w:val="008A41D9"/>
    <w:rsid w:val="008B087F"/>
    <w:rsid w:val="008B2F06"/>
    <w:rsid w:val="008B41E3"/>
    <w:rsid w:val="008C0B90"/>
    <w:rsid w:val="008D0962"/>
    <w:rsid w:val="008D1248"/>
    <w:rsid w:val="008D2F1D"/>
    <w:rsid w:val="008D36C7"/>
    <w:rsid w:val="008E53A5"/>
    <w:rsid w:val="008F1A04"/>
    <w:rsid w:val="008F2C46"/>
    <w:rsid w:val="008F66E7"/>
    <w:rsid w:val="008F7234"/>
    <w:rsid w:val="009006FF"/>
    <w:rsid w:val="00900C7C"/>
    <w:rsid w:val="009019DD"/>
    <w:rsid w:val="00901ABE"/>
    <w:rsid w:val="00912BA6"/>
    <w:rsid w:val="00916E03"/>
    <w:rsid w:val="00926C44"/>
    <w:rsid w:val="0093727A"/>
    <w:rsid w:val="009374AB"/>
    <w:rsid w:val="00937648"/>
    <w:rsid w:val="00940617"/>
    <w:rsid w:val="00941B53"/>
    <w:rsid w:val="00944CDC"/>
    <w:rsid w:val="00947255"/>
    <w:rsid w:val="00947654"/>
    <w:rsid w:val="0096033F"/>
    <w:rsid w:val="00960C5A"/>
    <w:rsid w:val="00961916"/>
    <w:rsid w:val="009624E8"/>
    <w:rsid w:val="009635DD"/>
    <w:rsid w:val="009775EC"/>
    <w:rsid w:val="00991131"/>
    <w:rsid w:val="00991581"/>
    <w:rsid w:val="009953D3"/>
    <w:rsid w:val="009A0331"/>
    <w:rsid w:val="009A12EB"/>
    <w:rsid w:val="009A3F53"/>
    <w:rsid w:val="009B3EE4"/>
    <w:rsid w:val="009B6F39"/>
    <w:rsid w:val="009C18EC"/>
    <w:rsid w:val="009C2D3F"/>
    <w:rsid w:val="009C3F5A"/>
    <w:rsid w:val="009D4B92"/>
    <w:rsid w:val="009D6E63"/>
    <w:rsid w:val="009E4E54"/>
    <w:rsid w:val="009F1E4D"/>
    <w:rsid w:val="009F3FCD"/>
    <w:rsid w:val="009F5E16"/>
    <w:rsid w:val="00A0539A"/>
    <w:rsid w:val="00A06E38"/>
    <w:rsid w:val="00A179A6"/>
    <w:rsid w:val="00A272C8"/>
    <w:rsid w:val="00A30E9A"/>
    <w:rsid w:val="00A34C4F"/>
    <w:rsid w:val="00A444A6"/>
    <w:rsid w:val="00A45788"/>
    <w:rsid w:val="00A45B3C"/>
    <w:rsid w:val="00A45D20"/>
    <w:rsid w:val="00A65DDC"/>
    <w:rsid w:val="00A66D28"/>
    <w:rsid w:val="00A73547"/>
    <w:rsid w:val="00A74D89"/>
    <w:rsid w:val="00A8070F"/>
    <w:rsid w:val="00A9324E"/>
    <w:rsid w:val="00A95D68"/>
    <w:rsid w:val="00A97D32"/>
    <w:rsid w:val="00AA1D1C"/>
    <w:rsid w:val="00AA1EBF"/>
    <w:rsid w:val="00AA3CB7"/>
    <w:rsid w:val="00AA44FA"/>
    <w:rsid w:val="00AA478E"/>
    <w:rsid w:val="00AB0804"/>
    <w:rsid w:val="00AB18B4"/>
    <w:rsid w:val="00AB197C"/>
    <w:rsid w:val="00AB39AF"/>
    <w:rsid w:val="00AB5B82"/>
    <w:rsid w:val="00AB70C6"/>
    <w:rsid w:val="00AC151E"/>
    <w:rsid w:val="00AC6005"/>
    <w:rsid w:val="00AC6811"/>
    <w:rsid w:val="00AE1337"/>
    <w:rsid w:val="00AF49D4"/>
    <w:rsid w:val="00B072E0"/>
    <w:rsid w:val="00B1006E"/>
    <w:rsid w:val="00B103C9"/>
    <w:rsid w:val="00B10D13"/>
    <w:rsid w:val="00B17996"/>
    <w:rsid w:val="00B30E0E"/>
    <w:rsid w:val="00B32BFD"/>
    <w:rsid w:val="00B35246"/>
    <w:rsid w:val="00B4642F"/>
    <w:rsid w:val="00B57278"/>
    <w:rsid w:val="00B60B01"/>
    <w:rsid w:val="00B60C56"/>
    <w:rsid w:val="00B64163"/>
    <w:rsid w:val="00B65680"/>
    <w:rsid w:val="00B705C9"/>
    <w:rsid w:val="00B70C22"/>
    <w:rsid w:val="00B72F7A"/>
    <w:rsid w:val="00B80DFD"/>
    <w:rsid w:val="00BA36A1"/>
    <w:rsid w:val="00BB6C3B"/>
    <w:rsid w:val="00BC1EC6"/>
    <w:rsid w:val="00BC27A4"/>
    <w:rsid w:val="00BC4665"/>
    <w:rsid w:val="00BE50BF"/>
    <w:rsid w:val="00BF0694"/>
    <w:rsid w:val="00BF2F3B"/>
    <w:rsid w:val="00C214EC"/>
    <w:rsid w:val="00C27A44"/>
    <w:rsid w:val="00C37E4A"/>
    <w:rsid w:val="00C40331"/>
    <w:rsid w:val="00C421C1"/>
    <w:rsid w:val="00C42936"/>
    <w:rsid w:val="00C45AC6"/>
    <w:rsid w:val="00C50CE5"/>
    <w:rsid w:val="00C51059"/>
    <w:rsid w:val="00C54792"/>
    <w:rsid w:val="00C56B68"/>
    <w:rsid w:val="00C61029"/>
    <w:rsid w:val="00C64B9E"/>
    <w:rsid w:val="00C7431A"/>
    <w:rsid w:val="00C74D75"/>
    <w:rsid w:val="00C90146"/>
    <w:rsid w:val="00C979B5"/>
    <w:rsid w:val="00CA4FAD"/>
    <w:rsid w:val="00CA6A7A"/>
    <w:rsid w:val="00CB4ADE"/>
    <w:rsid w:val="00CC1373"/>
    <w:rsid w:val="00CC3959"/>
    <w:rsid w:val="00CC524B"/>
    <w:rsid w:val="00CC72B0"/>
    <w:rsid w:val="00CD0C30"/>
    <w:rsid w:val="00D216B0"/>
    <w:rsid w:val="00D34B23"/>
    <w:rsid w:val="00D34D22"/>
    <w:rsid w:val="00D3564A"/>
    <w:rsid w:val="00D47EAC"/>
    <w:rsid w:val="00D507DD"/>
    <w:rsid w:val="00D529D0"/>
    <w:rsid w:val="00D5739A"/>
    <w:rsid w:val="00D60566"/>
    <w:rsid w:val="00D60D84"/>
    <w:rsid w:val="00D70736"/>
    <w:rsid w:val="00D74BBA"/>
    <w:rsid w:val="00D75327"/>
    <w:rsid w:val="00D7693D"/>
    <w:rsid w:val="00D8282E"/>
    <w:rsid w:val="00D95B0A"/>
    <w:rsid w:val="00D977F9"/>
    <w:rsid w:val="00DA62A5"/>
    <w:rsid w:val="00DB6B02"/>
    <w:rsid w:val="00DB736C"/>
    <w:rsid w:val="00DF6B74"/>
    <w:rsid w:val="00E030A8"/>
    <w:rsid w:val="00E05A88"/>
    <w:rsid w:val="00E07161"/>
    <w:rsid w:val="00E10CD9"/>
    <w:rsid w:val="00E12D10"/>
    <w:rsid w:val="00E146D2"/>
    <w:rsid w:val="00E2542D"/>
    <w:rsid w:val="00E26CF0"/>
    <w:rsid w:val="00E34969"/>
    <w:rsid w:val="00E404A8"/>
    <w:rsid w:val="00E43006"/>
    <w:rsid w:val="00E43EE2"/>
    <w:rsid w:val="00E56AA8"/>
    <w:rsid w:val="00E65951"/>
    <w:rsid w:val="00E66C97"/>
    <w:rsid w:val="00E67BF7"/>
    <w:rsid w:val="00E8119E"/>
    <w:rsid w:val="00E8313B"/>
    <w:rsid w:val="00E9436E"/>
    <w:rsid w:val="00E95E96"/>
    <w:rsid w:val="00EA0D1B"/>
    <w:rsid w:val="00EA11FD"/>
    <w:rsid w:val="00EA2934"/>
    <w:rsid w:val="00EB5417"/>
    <w:rsid w:val="00EB6733"/>
    <w:rsid w:val="00EF4033"/>
    <w:rsid w:val="00EF7113"/>
    <w:rsid w:val="00F10D58"/>
    <w:rsid w:val="00F12B66"/>
    <w:rsid w:val="00F25DB7"/>
    <w:rsid w:val="00F31935"/>
    <w:rsid w:val="00F35344"/>
    <w:rsid w:val="00F35909"/>
    <w:rsid w:val="00F43877"/>
    <w:rsid w:val="00F469C5"/>
    <w:rsid w:val="00F52197"/>
    <w:rsid w:val="00F53ED1"/>
    <w:rsid w:val="00F632CB"/>
    <w:rsid w:val="00F6595D"/>
    <w:rsid w:val="00F71346"/>
    <w:rsid w:val="00F80252"/>
    <w:rsid w:val="00F823A0"/>
    <w:rsid w:val="00F851AB"/>
    <w:rsid w:val="00F92265"/>
    <w:rsid w:val="00F92886"/>
    <w:rsid w:val="00F95730"/>
    <w:rsid w:val="00FA186D"/>
    <w:rsid w:val="00FA3B57"/>
    <w:rsid w:val="00FA5ECC"/>
    <w:rsid w:val="00FA6CFA"/>
    <w:rsid w:val="00FB4F46"/>
    <w:rsid w:val="00FB5071"/>
    <w:rsid w:val="00FB7462"/>
    <w:rsid w:val="00FB75D6"/>
    <w:rsid w:val="00FD3930"/>
    <w:rsid w:val="00FE3984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B88A-67EA-441F-AEBF-58F9D51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262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97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6E19-3898-4147-BAFD-27A8C6BD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Лиханова</dc:creator>
  <cp:lastModifiedBy>Наталья Шаропина</cp:lastModifiedBy>
  <cp:revision>2</cp:revision>
  <cp:lastPrinted>2021-07-02T07:02:00Z</cp:lastPrinted>
  <dcterms:created xsi:type="dcterms:W3CDTF">2022-01-20T02:45:00Z</dcterms:created>
  <dcterms:modified xsi:type="dcterms:W3CDTF">2022-01-20T02:45:00Z</dcterms:modified>
</cp:coreProperties>
</file>