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122" w:rsidRDefault="00C3704A" w:rsidP="001C4A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комитет</w:t>
      </w:r>
      <w:r w:rsidR="001C4A94" w:rsidRPr="001C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строительств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у, архитектуре и развитию города</w:t>
      </w:r>
      <w:bookmarkStart w:id="0" w:name="_GoBack"/>
      <w:bookmarkEnd w:id="0"/>
      <w:r w:rsidR="00166A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Барнаул</w:t>
      </w:r>
      <w:r w:rsidR="0088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B3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B3122" w:rsidRPr="00631260" w:rsidRDefault="008B3122" w:rsidP="001C4A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C4A94" w:rsidRPr="00631260" w:rsidRDefault="001C4A94" w:rsidP="001C4A94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заявителе:</w:t>
      </w:r>
    </w:p>
    <w:p w:rsidR="001C4A94" w:rsidRPr="00631260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1C4A94" w:rsidRPr="00631260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1C4A94" w:rsidRP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w:r w:rsidRPr="001C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1C4A94" w:rsidRP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9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(для физического лица, в том числе  индивидуального предпринимателя, - фамилия, имя, отчество (последнее -                                        при наличии), адрес места жительства, номер контактного телефона;</w:t>
      </w:r>
    </w:p>
    <w:p w:rsidR="001C4A94" w:rsidRP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1C4A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1C4A94" w:rsidRP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 представительские полномочия в соответствии с законодательством                 Российской Федерации)</w:t>
      </w:r>
    </w:p>
    <w:p w:rsidR="001C4A94" w:rsidRPr="00631260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заявление.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 выдать  разрешение  на  установку  и  эксплуатацию  рекламной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</w:t>
      </w: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города Барнаула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1C4A94" w:rsidRPr="00EF036E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F036E">
        <w:rPr>
          <w:rFonts w:ascii="Times New Roman" w:eastAsiaTheme="minorEastAsia" w:hAnsi="Times New Roman" w:cs="Times New Roman"/>
          <w:lang w:eastAsia="ru-RU"/>
        </w:rPr>
        <w:t>(варианты: на земельном участке или на сооружении, не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F036E">
        <w:rPr>
          <w:rFonts w:ascii="Times New Roman" w:eastAsiaTheme="minorEastAsia" w:hAnsi="Times New Roman" w:cs="Times New Roman"/>
          <w:lang w:eastAsia="ru-RU"/>
        </w:rPr>
        <w:t>относящемся к объектам капитального строительства)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 заявления   о  разрешении  установки   рекламной   конструкции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непосредственно  и  неразрывно  </w:t>
      </w:r>
      <w:proofErr w:type="gramStart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землей  и (или)  имеющих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заглубленный фундамент: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4A94" w:rsidRPr="00631260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31260">
        <w:rPr>
          <w:rFonts w:ascii="Times New Roman" w:eastAsiaTheme="minorEastAsia" w:hAnsi="Times New Roman" w:cs="Times New Roman"/>
          <w:lang w:eastAsia="ru-RU"/>
        </w:rPr>
        <w:t xml:space="preserve">(сведения о собственнике или ином законном владельце земельного   участка, на котором планируется </w:t>
      </w:r>
      <w:proofErr w:type="gramStart"/>
      <w:r w:rsidRPr="00631260">
        <w:rPr>
          <w:rFonts w:ascii="Times New Roman" w:eastAsiaTheme="minorEastAsia" w:hAnsi="Times New Roman" w:cs="Times New Roman"/>
          <w:lang w:eastAsia="ru-RU"/>
        </w:rPr>
        <w:t>разместить</w:t>
      </w:r>
      <w:proofErr w:type="gramEnd"/>
      <w:r w:rsidRPr="00631260">
        <w:rPr>
          <w:rFonts w:ascii="Times New Roman" w:eastAsiaTheme="minorEastAsia" w:hAnsi="Times New Roman" w:cs="Times New Roman"/>
          <w:lang w:eastAsia="ru-RU"/>
        </w:rPr>
        <w:t xml:space="preserve"> рекламную конструкцию)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заявления  о  разрешении  установки  рекламной  конструкции  </w:t>
      </w:r>
      <w:proofErr w:type="gramStart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сооружениях</w:t>
      </w:r>
      <w:proofErr w:type="gramEnd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относящихся к объектам капитального строительства: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(сведения о владельцах соответственно ограждений строительных</w:t>
      </w:r>
      <w:proofErr w:type="gramEnd"/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площадок, мест торговли и иных подобных мест)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50001"/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о рекламной конструкции</w:t>
      </w:r>
    </w:p>
    <w:bookmarkEnd w:id="1"/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и размер рекламной конструкции: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 (адрес) установки рекламной  конструкции (с указанием 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Барнаула):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 действия  договора  на   установку  и  эксплуатацию  рекламной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   (указывается  в  случае  заключения   соответствующего договора)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Результат   предоставления   муниципальной  услуги  прошу  предоставить следующим способом (сделать отметку в поле слева от выбранного способа):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5"/>
        <w:gridCol w:w="8676"/>
      </w:tblGrid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 архитектуры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 получает непосредственно при личном обращении в филиал МФЦ</w:t>
            </w:r>
          </w:p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(_____________________________________________________)</w:t>
            </w:r>
          </w:p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88A">
              <w:rPr>
                <w:rFonts w:ascii="Times New Roman" w:hAnsi="Times New Roman" w:cs="Times New Roman"/>
                <w:sz w:val="20"/>
                <w:szCs w:val="20"/>
              </w:rPr>
              <w:t>филиал МФЦ)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органом архитектуры</w:t>
            </w: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органом архитектуры</w:t>
            </w: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электронной почты, посредством городского портала, Единого портала государственных и муниципальных услуг (функций)</w:t>
            </w:r>
          </w:p>
        </w:tc>
      </w:tr>
    </w:tbl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5"/>
        <w:gridCol w:w="5529"/>
        <w:gridCol w:w="3147"/>
      </w:tblGrid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Наименование и другие реквизиты документа</w:t>
            </w:r>
          </w:p>
        </w:tc>
        <w:tc>
          <w:tcPr>
            <w:tcW w:w="314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- в ____ экз., на ___ </w:t>
            </w:r>
            <w:proofErr w:type="gramStart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- в ____ экз., на ___ </w:t>
            </w:r>
            <w:proofErr w:type="gramStart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88A">
        <w:rPr>
          <w:rFonts w:ascii="Times New Roman" w:hAnsi="Times New Roman" w:cs="Times New Roman"/>
          <w:sz w:val="28"/>
          <w:szCs w:val="28"/>
        </w:rPr>
        <w:t xml:space="preserve">Мне   разъяснено,  что   в   соответствии   с   Федеральным   </w:t>
      </w:r>
      <w:hyperlink r:id="rId5" w:history="1">
        <w:r w:rsidRPr="00F518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188A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</w:t>
      </w:r>
      <w:r w:rsidRPr="00F5188A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 документ</w:t>
      </w:r>
      <w:r>
        <w:rPr>
          <w:rFonts w:ascii="Times New Roman" w:hAnsi="Times New Roman" w:cs="Times New Roman"/>
          <w:sz w:val="28"/>
          <w:szCs w:val="28"/>
        </w:rPr>
        <w:t>ы, указанные</w:t>
      </w:r>
      <w:r w:rsidRPr="00F5188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F518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5188A">
          <w:rPr>
            <w:rFonts w:ascii="Times New Roman" w:hAnsi="Times New Roman" w:cs="Times New Roman"/>
            <w:sz w:val="28"/>
            <w:szCs w:val="28"/>
          </w:rPr>
          <w:t xml:space="preserve">.1 подраздела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5188A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F5188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разрешений на установку рекламной конструкций на территории городского округа – города Барнаула Алтайского края</w:t>
      </w:r>
      <w:r w:rsidRPr="00F5188A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услуга), </w:t>
      </w:r>
      <w:proofErr w:type="spellStart"/>
      <w:r w:rsidRPr="00F5188A">
        <w:rPr>
          <w:rFonts w:ascii="Times New Roman" w:hAnsi="Times New Roman" w:cs="Times New Roman"/>
          <w:sz w:val="28"/>
          <w:szCs w:val="28"/>
        </w:rPr>
        <w:t>необязателен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188A">
        <w:rPr>
          <w:rFonts w:ascii="Times New Roman" w:hAnsi="Times New Roman" w:cs="Times New Roman"/>
          <w:sz w:val="28"/>
          <w:szCs w:val="28"/>
        </w:rPr>
        <w:t xml:space="preserve"> для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и могут быть получены органом архитектуры </w:t>
      </w:r>
      <w:r w:rsidRPr="00F5188A">
        <w:rPr>
          <w:rFonts w:ascii="Times New Roman" w:hAnsi="Times New Roman" w:cs="Times New Roman"/>
          <w:sz w:val="28"/>
          <w:szCs w:val="28"/>
        </w:rPr>
        <w:t>по запросу</w:t>
      </w:r>
      <w:proofErr w:type="gramEnd"/>
      <w:r w:rsidRPr="00F5188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(сделать отметку в поле слева от выбранного варианта):</w:t>
      </w: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8780"/>
      </w:tblGrid>
      <w:tr w:rsidR="001C4A94" w:rsidRPr="001F3BB5" w:rsidTr="001D4342">
        <w:tc>
          <w:tcPr>
            <w:tcW w:w="81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1C4A94" w:rsidRPr="001F3BB5" w:rsidTr="001D4342">
        <w:tc>
          <w:tcPr>
            <w:tcW w:w="81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4107"/>
        <w:gridCol w:w="4684"/>
      </w:tblGrid>
      <w:tr w:rsidR="001C4A94" w:rsidRPr="001F3BB5" w:rsidTr="001D4342">
        <w:tc>
          <w:tcPr>
            <w:tcW w:w="81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- физическое лицо  </w:t>
            </w:r>
          </w:p>
        </w:tc>
        <w:tc>
          <w:tcPr>
            <w:tcW w:w="4848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1C4A94" w:rsidRPr="001F3BB5" w:rsidTr="001D4342">
        <w:tc>
          <w:tcPr>
            <w:tcW w:w="81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4848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94" w:rsidRP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в соответствии с требованиями Федерального </w:t>
      </w:r>
      <w:hyperlink r:id="rId7" w:history="1">
        <w:r w:rsidRPr="001C4A9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C4A94">
        <w:rPr>
          <w:rFonts w:ascii="Times New Roman" w:hAnsi="Times New Roman" w:cs="Times New Roman"/>
          <w:sz w:val="26"/>
          <w:szCs w:val="26"/>
        </w:rPr>
        <w:t xml:space="preserve"> от 27.07.2006 №152-ФЗ «О персональных данных».</w:t>
      </w:r>
    </w:p>
    <w:p w:rsidR="001C4A94" w:rsidRP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города, организаций для действий, направленных на обеспечение межведомственного информационного взаимодействия при предоставлении муниципальной услуги.</w:t>
      </w:r>
    </w:p>
    <w:p w:rsidR="001C4A94" w:rsidRP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>Персональные данные передаются с согласием их обработки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:rsidR="001C4A94" w:rsidRP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действует неограниченное время.</w:t>
      </w:r>
    </w:p>
    <w:p w:rsid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 xml:space="preserve">Выражаю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</w:t>
      </w:r>
      <w:r w:rsidRPr="001C4A94">
        <w:rPr>
          <w:rFonts w:ascii="Times New Roman" w:hAnsi="Times New Roman" w:cs="Times New Roman"/>
          <w:sz w:val="26"/>
          <w:szCs w:val="26"/>
        </w:rPr>
        <w:br/>
        <w:t xml:space="preserve">СМС </w:t>
      </w:r>
      <w:proofErr w:type="gramStart"/>
      <w:r w:rsidRPr="001C4A94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1C4A94">
        <w:rPr>
          <w:rFonts w:ascii="Times New Roman" w:hAnsi="Times New Roman" w:cs="Times New Roman"/>
          <w:sz w:val="26"/>
          <w:szCs w:val="26"/>
        </w:rPr>
        <w:t xml:space="preserve">повещения по вышеуказанному контактному телефону в соответствии с требованиями Федерального </w:t>
      </w:r>
      <w:hyperlink r:id="rId8" w:history="1">
        <w:r w:rsidRPr="001C4A9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C4A94">
        <w:rPr>
          <w:rFonts w:ascii="Times New Roman" w:hAnsi="Times New Roman" w:cs="Times New Roman"/>
          <w:sz w:val="26"/>
          <w:szCs w:val="26"/>
        </w:rPr>
        <w:t xml:space="preserve"> от 07.07.2003 №126-ФЗ «О связи».</w:t>
      </w:r>
    </w:p>
    <w:p w:rsidR="00CF7A09" w:rsidRPr="001C4A94" w:rsidRDefault="00CF7A09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«___» ______</w:t>
      </w:r>
      <w:r>
        <w:rPr>
          <w:rFonts w:ascii="Times New Roman" w:hAnsi="Times New Roman" w:cs="Times New Roman"/>
          <w:sz w:val="28"/>
          <w:szCs w:val="28"/>
        </w:rPr>
        <w:t>_____ 20___г. ________________</w:t>
      </w:r>
      <w:r w:rsidRPr="00F518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88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5188A">
        <w:rPr>
          <w:rFonts w:ascii="Times New Roman" w:hAnsi="Times New Roman" w:cs="Times New Roman"/>
          <w:sz w:val="20"/>
          <w:szCs w:val="20"/>
        </w:rPr>
        <w:t>дата подачи</w:t>
      </w:r>
      <w:r w:rsidRPr="005D22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88A">
        <w:rPr>
          <w:rFonts w:ascii="Times New Roman" w:hAnsi="Times New Roman" w:cs="Times New Roman"/>
          <w:sz w:val="20"/>
          <w:szCs w:val="20"/>
        </w:rPr>
        <w:t xml:space="preserve">подпись заявителя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5188A">
        <w:rPr>
          <w:rFonts w:ascii="Times New Roman" w:hAnsi="Times New Roman" w:cs="Times New Roman"/>
          <w:sz w:val="20"/>
          <w:szCs w:val="20"/>
        </w:rPr>
        <w:t>Ф.И.О. (последнее - при наличии)</w:t>
      </w:r>
      <w:r w:rsidRPr="005D22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D9B" w:rsidRDefault="001C4A94" w:rsidP="00CF7A09">
      <w:p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(направления)</w:t>
      </w:r>
      <w:r w:rsidRPr="00F5188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заявления</w:t>
      </w:r>
      <w:r w:rsidRPr="00F5188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заявителя</w:t>
      </w:r>
    </w:p>
    <w:sectPr w:rsidR="00FC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4"/>
    <w:rsid w:val="00166AA1"/>
    <w:rsid w:val="001C4A94"/>
    <w:rsid w:val="002F1BE4"/>
    <w:rsid w:val="00881CB3"/>
    <w:rsid w:val="008B3122"/>
    <w:rsid w:val="00C3704A"/>
    <w:rsid w:val="00CF7A09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14E4DACD72DAF1FCD7E1FCFC5n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636474FAEDA2DAF1FCD7E1FCFC5n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D5DCB80C7005913A1145ACD122FC449225429856470CDBA8320531829D61045F7FC9n3J" TargetMode="External"/><Relationship Id="rId5" Type="http://schemas.openxmlformats.org/officeDocument/2006/relationships/hyperlink" Target="consultantplus://offline/ref=EABA116D0C951D88AE30CBD1AE602E0995314E49AED52DAF1FCD7E1FCFC5n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Павленко</cp:lastModifiedBy>
  <cp:revision>2</cp:revision>
  <dcterms:created xsi:type="dcterms:W3CDTF">2020-05-19T04:51:00Z</dcterms:created>
  <dcterms:modified xsi:type="dcterms:W3CDTF">2020-05-19T04:51:00Z</dcterms:modified>
</cp:coreProperties>
</file>