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64" w:rsidRPr="00493C64" w:rsidRDefault="00493C64" w:rsidP="00493C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493C64">
        <w:rPr>
          <w:rFonts w:ascii="Times New Roman" w:hAnsi="Times New Roman" w:cs="Times New Roman"/>
          <w:b/>
          <w:bCs/>
          <w:sz w:val="26"/>
          <w:szCs w:val="26"/>
        </w:rPr>
        <w:t>Перечень документов, необходимых для получения предварительного разрешения на совершение сделок по отчуждению имущества, собственниками которой являются несовершеннолетние</w:t>
      </w:r>
    </w:p>
    <w:p w:rsidR="00493C64" w:rsidRPr="00493C64" w:rsidRDefault="00493C64" w:rsidP="00493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 xml:space="preserve">Для получения государственной услуги заявитель представляет в отдел опеки </w:t>
      </w:r>
      <w:r w:rsidR="00394FCB">
        <w:rPr>
          <w:rFonts w:ascii="Times New Roman" w:hAnsi="Times New Roman" w:cs="Times New Roman"/>
          <w:sz w:val="26"/>
          <w:szCs w:val="26"/>
        </w:rPr>
        <w:br/>
      </w:r>
      <w:r w:rsidRPr="00493C64">
        <w:rPr>
          <w:rFonts w:ascii="Times New Roman" w:hAnsi="Times New Roman" w:cs="Times New Roman"/>
          <w:sz w:val="26"/>
          <w:szCs w:val="26"/>
        </w:rPr>
        <w:t>и попечительства администрации района следующие документы: </w:t>
      </w:r>
    </w:p>
    <w:p w:rsidR="00493C64" w:rsidRPr="00493C64" w:rsidRDefault="00493C64" w:rsidP="00493C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 xml:space="preserve">заявление заявителей в лице законных представителей несовершеннолетних </w:t>
      </w:r>
      <w:r w:rsidR="00394FCB">
        <w:rPr>
          <w:rFonts w:ascii="Times New Roman" w:hAnsi="Times New Roman" w:cs="Times New Roman"/>
          <w:sz w:val="26"/>
          <w:szCs w:val="26"/>
        </w:rPr>
        <w:br/>
      </w:r>
      <w:r w:rsidRPr="00493C64">
        <w:rPr>
          <w:rFonts w:ascii="Times New Roman" w:hAnsi="Times New Roman" w:cs="Times New Roman"/>
          <w:sz w:val="26"/>
          <w:szCs w:val="26"/>
        </w:rPr>
        <w:t>о предоставлении муниципальной услуги (заполняется собственноручно);</w:t>
      </w:r>
    </w:p>
    <w:p w:rsidR="00493C64" w:rsidRPr="00493C64" w:rsidRDefault="00493C64" w:rsidP="00493C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свидетельство о регистрации по месту жительства несовершеннолетнего (них) или выписка из домовой книги по месту регистрации; </w:t>
      </w:r>
    </w:p>
    <w:p w:rsidR="00493C64" w:rsidRPr="00493C64" w:rsidRDefault="00493C64" w:rsidP="00493C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предварительный договор купли-продажи, подписанный продавцом и покупателем;</w:t>
      </w:r>
    </w:p>
    <w:p w:rsidR="00493C64" w:rsidRPr="00493C64" w:rsidRDefault="00493C64" w:rsidP="00493C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паспорта всех собственников отчуждаемого жилого помещения; </w:t>
      </w:r>
    </w:p>
    <w:p w:rsidR="00493C64" w:rsidRPr="00493C64" w:rsidRDefault="00493C64" w:rsidP="00493C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свидетельство об установлении отцовства;</w:t>
      </w:r>
    </w:p>
    <w:p w:rsidR="00493C64" w:rsidRPr="00493C64" w:rsidRDefault="00493C64" w:rsidP="00493C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свидетельство о браке, разводе, смерти родителя, решение суда о лишении родительских прав или о признании родителя недееспособным, безвестно отсутствующим;</w:t>
      </w:r>
    </w:p>
    <w:p w:rsidR="00493C64" w:rsidRPr="00493C64" w:rsidRDefault="00493C64" w:rsidP="00493C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свидетельство о рождении несовершеннолетнего (ней, них); </w:t>
      </w:r>
    </w:p>
    <w:p w:rsidR="00493C64" w:rsidRPr="00493C64" w:rsidRDefault="00493C64" w:rsidP="00493C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согласие несовершеннолетнего в возрасте старше 14 лет (заполняется собственноручно); </w:t>
      </w:r>
    </w:p>
    <w:p w:rsidR="00493C64" w:rsidRPr="00493C64" w:rsidRDefault="00493C64" w:rsidP="00493C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выписки из домовых книг о составе семьи, лицевого счета с места продажи, покупки, мены, обмена; </w:t>
      </w:r>
    </w:p>
    <w:p w:rsidR="00493C64" w:rsidRPr="00493C64" w:rsidRDefault="00493C64" w:rsidP="00493C64">
      <w:pPr>
        <w:numPr>
          <w:ilvl w:val="0"/>
          <w:numId w:val="1"/>
        </w:numPr>
        <w:tabs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свидетельство о государственной регистрации права на недвижимое имущество несовершеннолетнего (них) (выписка из ЕГРН); </w:t>
      </w:r>
    </w:p>
    <w:p w:rsidR="00493C64" w:rsidRPr="00493C64" w:rsidRDefault="00493C64" w:rsidP="00493C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правоустанавливающие документы на отчуждаемое и приобретаемое жилое помещение, при отчуждении индивидуального жилого дома – правоустанавливающий документ на земельный участок; </w:t>
      </w:r>
    </w:p>
    <w:p w:rsidR="00493C64" w:rsidRPr="00493C64" w:rsidRDefault="00493C64" w:rsidP="00493C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 xml:space="preserve">технические паспорта, информации БТИ, план, кадастр на отчуждаемое </w:t>
      </w:r>
      <w:r w:rsidR="00394FCB">
        <w:rPr>
          <w:rFonts w:ascii="Times New Roman" w:hAnsi="Times New Roman" w:cs="Times New Roman"/>
          <w:sz w:val="26"/>
          <w:szCs w:val="26"/>
        </w:rPr>
        <w:br/>
      </w:r>
      <w:r w:rsidRPr="00493C64">
        <w:rPr>
          <w:rFonts w:ascii="Times New Roman" w:hAnsi="Times New Roman" w:cs="Times New Roman"/>
          <w:sz w:val="26"/>
          <w:szCs w:val="26"/>
        </w:rPr>
        <w:t>и приобретаемое жилое помещение (земельный участок); </w:t>
      </w:r>
    </w:p>
    <w:p w:rsidR="00493C64" w:rsidRPr="00493C64" w:rsidRDefault="00493C64" w:rsidP="00493C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всех совершеннолетних собственников помещения;</w:t>
      </w:r>
    </w:p>
    <w:p w:rsidR="00493C64" w:rsidRPr="00493C64" w:rsidRDefault="00493C64" w:rsidP="00493C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согласие собственника жилого помещения на проживание у него несовершеннолетнего.</w:t>
      </w:r>
    </w:p>
    <w:p w:rsidR="00493C64" w:rsidRPr="00493C64" w:rsidRDefault="00493C64" w:rsidP="00493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C64">
        <w:rPr>
          <w:rFonts w:ascii="Times New Roman" w:hAnsi="Times New Roman" w:cs="Times New Roman"/>
          <w:b/>
          <w:sz w:val="26"/>
          <w:szCs w:val="26"/>
        </w:rPr>
        <w:t>Если жилое помещение приобретается по договору долевого участия, то необходимо предоставить:</w:t>
      </w:r>
    </w:p>
    <w:p w:rsidR="00493C64" w:rsidRPr="00493C64" w:rsidRDefault="00493C64" w:rsidP="00493C64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проектную декларацию; </w:t>
      </w:r>
    </w:p>
    <w:p w:rsidR="00493C64" w:rsidRPr="00493C64" w:rsidRDefault="00493C64" w:rsidP="00493C64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разрешение на строительство; </w:t>
      </w:r>
    </w:p>
    <w:p w:rsidR="00493C64" w:rsidRPr="00493C64" w:rsidRDefault="00493C64" w:rsidP="00493C64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договоры аренды и технические документы на земельный участок, используемый при строительстве;</w:t>
      </w:r>
    </w:p>
    <w:p w:rsidR="00493C64" w:rsidRPr="00493C64" w:rsidRDefault="00493C64" w:rsidP="00493C64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гарантийное письмо от застройщика о соблюдении сроков строительства; </w:t>
      </w:r>
    </w:p>
    <w:p w:rsidR="00493C64" w:rsidRPr="00493C64" w:rsidRDefault="00493C64" w:rsidP="00493C64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предварительный договор долевого участия, заверенный печатью и подписью застройщика; </w:t>
      </w:r>
    </w:p>
    <w:p w:rsidR="00493C64" w:rsidRPr="00493C64" w:rsidRDefault="00493C64" w:rsidP="00493C64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 xml:space="preserve">при переуступке прав требования по договору долевого участия прилагается справка </w:t>
      </w:r>
      <w:r w:rsidR="00394FCB">
        <w:rPr>
          <w:rFonts w:ascii="Times New Roman" w:hAnsi="Times New Roman" w:cs="Times New Roman"/>
          <w:sz w:val="26"/>
          <w:szCs w:val="26"/>
        </w:rPr>
        <w:br/>
      </w:r>
      <w:r w:rsidRPr="00493C64">
        <w:rPr>
          <w:rFonts w:ascii="Times New Roman" w:hAnsi="Times New Roman" w:cs="Times New Roman"/>
          <w:sz w:val="26"/>
          <w:szCs w:val="26"/>
        </w:rPr>
        <w:t>о выполнении финансовых обязательств предыдущего участника долевого строительства. </w:t>
      </w:r>
    </w:p>
    <w:p w:rsidR="00493C64" w:rsidRPr="00493C64" w:rsidRDefault="00493C64" w:rsidP="00493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C64">
        <w:rPr>
          <w:rFonts w:ascii="Times New Roman" w:hAnsi="Times New Roman" w:cs="Times New Roman"/>
          <w:b/>
          <w:sz w:val="26"/>
          <w:szCs w:val="26"/>
        </w:rPr>
        <w:t>Если жилое помещение приобретается с привлечением кредитных средств, то необходимо предоставить:</w:t>
      </w:r>
    </w:p>
    <w:p w:rsidR="00493C64" w:rsidRPr="00493C64" w:rsidRDefault="00493C64" w:rsidP="00493C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предварительное кредитное решение кредитующей организации; </w:t>
      </w:r>
    </w:p>
    <w:p w:rsidR="00493C64" w:rsidRPr="00493C64" w:rsidRDefault="00493C64" w:rsidP="00493C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>предварительный график ежемесячных платежей по кредиту. </w:t>
      </w:r>
    </w:p>
    <w:p w:rsidR="00394FCB" w:rsidRDefault="00394FCB" w:rsidP="00493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3C64" w:rsidRPr="00493C64" w:rsidRDefault="00493C64" w:rsidP="00493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b/>
          <w:bCs/>
          <w:sz w:val="26"/>
          <w:szCs w:val="26"/>
        </w:rPr>
        <w:t>ВАЖНО</w:t>
      </w:r>
      <w:r w:rsidRPr="00493C64">
        <w:rPr>
          <w:rFonts w:ascii="Times New Roman" w:hAnsi="Times New Roman" w:cs="Times New Roman"/>
          <w:sz w:val="26"/>
          <w:szCs w:val="26"/>
        </w:rPr>
        <w:t xml:space="preserve">! Если документы, необходимые для предоставления государственной услуги, направляются </w:t>
      </w:r>
      <w:r w:rsidRPr="00493C64">
        <w:rPr>
          <w:rFonts w:ascii="Times New Roman" w:hAnsi="Times New Roman" w:cs="Times New Roman"/>
          <w:b/>
          <w:sz w:val="26"/>
          <w:szCs w:val="26"/>
        </w:rPr>
        <w:t>по почте</w:t>
      </w:r>
      <w:r w:rsidRPr="00493C64">
        <w:rPr>
          <w:rFonts w:ascii="Times New Roman" w:hAnsi="Times New Roman" w:cs="Times New Roman"/>
          <w:sz w:val="26"/>
          <w:szCs w:val="26"/>
        </w:rPr>
        <w:t xml:space="preserve">, заявитель (заявители) представляет (представляют) их </w:t>
      </w:r>
      <w:r w:rsidRPr="00493C64">
        <w:rPr>
          <w:rFonts w:ascii="Times New Roman" w:hAnsi="Times New Roman" w:cs="Times New Roman"/>
          <w:b/>
          <w:sz w:val="26"/>
          <w:szCs w:val="26"/>
        </w:rPr>
        <w:t>нотариально заверенные копии</w:t>
      </w:r>
      <w:r w:rsidRPr="00493C64">
        <w:rPr>
          <w:rFonts w:ascii="Times New Roman" w:hAnsi="Times New Roman" w:cs="Times New Roman"/>
          <w:sz w:val="26"/>
          <w:szCs w:val="26"/>
        </w:rPr>
        <w:t>.</w:t>
      </w:r>
    </w:p>
    <w:p w:rsidR="0071566F" w:rsidRPr="00493C64" w:rsidRDefault="00493C64" w:rsidP="00493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64">
        <w:rPr>
          <w:rFonts w:ascii="Times New Roman" w:hAnsi="Times New Roman" w:cs="Times New Roman"/>
          <w:sz w:val="26"/>
          <w:szCs w:val="26"/>
        </w:rPr>
        <w:t xml:space="preserve">Перечень документов, которые необходимо предоставить, дополнительно определяется </w:t>
      </w:r>
      <w:r w:rsidR="00394FCB">
        <w:rPr>
          <w:rFonts w:ascii="Times New Roman" w:hAnsi="Times New Roman" w:cs="Times New Roman"/>
          <w:sz w:val="26"/>
          <w:szCs w:val="26"/>
        </w:rPr>
        <w:br/>
      </w:r>
      <w:r w:rsidRPr="00493C64">
        <w:rPr>
          <w:rFonts w:ascii="Times New Roman" w:hAnsi="Times New Roman" w:cs="Times New Roman"/>
          <w:sz w:val="26"/>
          <w:szCs w:val="26"/>
        </w:rPr>
        <w:t>на личном приеме у специалиста. Все документы предоставляются в оригиналах </w:t>
      </w:r>
      <w:r w:rsidR="00394FCB">
        <w:rPr>
          <w:rFonts w:ascii="Times New Roman" w:hAnsi="Times New Roman" w:cs="Times New Roman"/>
          <w:sz w:val="26"/>
          <w:szCs w:val="26"/>
        </w:rPr>
        <w:br/>
      </w:r>
      <w:r w:rsidRPr="00493C64">
        <w:rPr>
          <w:rFonts w:ascii="Times New Roman" w:hAnsi="Times New Roman" w:cs="Times New Roman"/>
          <w:b/>
          <w:bCs/>
          <w:sz w:val="26"/>
          <w:szCs w:val="26"/>
        </w:rPr>
        <w:t>с приложением копий</w:t>
      </w:r>
      <w:r w:rsidRPr="00493C64">
        <w:rPr>
          <w:rFonts w:ascii="Times New Roman" w:hAnsi="Times New Roman" w:cs="Times New Roman"/>
          <w:sz w:val="26"/>
          <w:szCs w:val="26"/>
        </w:rPr>
        <w:t>.</w:t>
      </w:r>
    </w:p>
    <w:sectPr w:rsidR="0071566F" w:rsidRPr="00493C64" w:rsidSect="00394FCB">
      <w:pgSz w:w="11906" w:h="16838"/>
      <w:pgMar w:top="426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38CD"/>
    <w:multiLevelType w:val="multilevel"/>
    <w:tmpl w:val="7A5A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F5765"/>
    <w:multiLevelType w:val="multilevel"/>
    <w:tmpl w:val="04E6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4283D"/>
    <w:multiLevelType w:val="multilevel"/>
    <w:tmpl w:val="F14E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03774"/>
    <w:multiLevelType w:val="hybridMultilevel"/>
    <w:tmpl w:val="59C2D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1B3F2D"/>
    <w:multiLevelType w:val="multilevel"/>
    <w:tmpl w:val="CBB0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64"/>
    <w:rsid w:val="00394FCB"/>
    <w:rsid w:val="00493C64"/>
    <w:rsid w:val="0071566F"/>
    <w:rsid w:val="0074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Копытина Наталья Викторовна</dc:creator>
  <cp:lastModifiedBy>Копытина Наталья Викторовна</cp:lastModifiedBy>
  <cp:revision>2</cp:revision>
  <cp:lastPrinted>2023-01-31T02:19:00Z</cp:lastPrinted>
  <dcterms:created xsi:type="dcterms:W3CDTF">2023-01-31T02:22:00Z</dcterms:created>
  <dcterms:modified xsi:type="dcterms:W3CDTF">2023-01-31T02:22:00Z</dcterms:modified>
</cp:coreProperties>
</file>