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23" w:rsidRPr="00466523" w:rsidRDefault="00466523" w:rsidP="00466523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 xml:space="preserve">                                           В комитет по физической культуре</w:t>
      </w:r>
    </w:p>
    <w:p w:rsidR="00466523" w:rsidRPr="00466523" w:rsidRDefault="00466523" w:rsidP="00466523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 xml:space="preserve">                                           и спорту города Барнаула</w:t>
      </w:r>
    </w:p>
    <w:p w:rsidR="00466523" w:rsidRDefault="0046652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466523" w:rsidRPr="00466523" w:rsidRDefault="0046652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466523" w:rsidRPr="00466523" w:rsidRDefault="00466523" w:rsidP="0046652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>СОГЛАСИЕ</w:t>
      </w:r>
    </w:p>
    <w:p w:rsidR="00466523" w:rsidRPr="00466523" w:rsidRDefault="00466523" w:rsidP="0046652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>на обработку персональных данных, разрешенных субъектом</w:t>
      </w:r>
    </w:p>
    <w:p w:rsidR="00466523" w:rsidRPr="00466523" w:rsidRDefault="00466523" w:rsidP="0046652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>персональных данных для распространения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 xml:space="preserve">    В  соответствии  со  </w:t>
      </w:r>
      <w:hyperlink r:id="rId5">
        <w:r w:rsidRPr="00466523">
          <w:rPr>
            <w:rFonts w:ascii="Times New Roman" w:hAnsi="Times New Roman" w:cs="Times New Roman"/>
            <w:color w:val="0000FF"/>
            <w:sz w:val="28"/>
            <w:szCs w:val="24"/>
          </w:rPr>
          <w:t>статьей  10.1</w:t>
        </w:r>
      </w:hyperlink>
      <w:r w:rsidRPr="00466523">
        <w:rPr>
          <w:rFonts w:ascii="Times New Roman" w:hAnsi="Times New Roman" w:cs="Times New Roman"/>
          <w:sz w:val="28"/>
          <w:szCs w:val="24"/>
        </w:rPr>
        <w:t xml:space="preserve">  Федерального  закона  от 27.07.2006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</w:t>
      </w:r>
      <w:r w:rsidRPr="00466523">
        <w:rPr>
          <w:rFonts w:ascii="Times New Roman" w:hAnsi="Times New Roman" w:cs="Times New Roman"/>
          <w:sz w:val="28"/>
          <w:szCs w:val="24"/>
        </w:rPr>
        <w:t xml:space="preserve"> 152-ФЗ "О персональных данных"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>я, ________________________________________________________________,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66523">
        <w:rPr>
          <w:rFonts w:ascii="Times New Roman" w:hAnsi="Times New Roman" w:cs="Times New Roman"/>
          <w:sz w:val="28"/>
          <w:szCs w:val="24"/>
        </w:rPr>
        <w:t>(фамилия, имя, отчество (последнее - при наличии) полностью, дата рождения)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контактная информация (номер телефона, адрес электронной почты или почтовый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адрес) _________________________________________________________________</w:t>
      </w:r>
      <w:proofErr w:type="gramEnd"/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>_________________________________________________________________,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66523">
        <w:rPr>
          <w:rFonts w:ascii="Times New Roman" w:hAnsi="Times New Roman" w:cs="Times New Roman"/>
          <w:sz w:val="28"/>
          <w:szCs w:val="24"/>
        </w:rPr>
        <w:t>в целях предоставления единовременной именной денежной выплаты главы города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Барнаула  спортсменам  города  Барнаула  даю  согласие администрации города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Барнаула  (ИНН:  2225066269,  ОГРН: 1042202280251, расположенной по адресу: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 xml:space="preserve">656049,  г.  Барнаул,  </w:t>
      </w:r>
      <w:proofErr w:type="spellStart"/>
      <w:r w:rsidRPr="00466523">
        <w:rPr>
          <w:rFonts w:ascii="Times New Roman" w:hAnsi="Times New Roman" w:cs="Times New Roman"/>
          <w:sz w:val="28"/>
          <w:szCs w:val="24"/>
        </w:rPr>
        <w:t>пр-кт</w:t>
      </w:r>
      <w:proofErr w:type="spellEnd"/>
      <w:r w:rsidRPr="00466523">
        <w:rPr>
          <w:rFonts w:ascii="Times New Roman" w:hAnsi="Times New Roman" w:cs="Times New Roman"/>
          <w:sz w:val="28"/>
          <w:szCs w:val="24"/>
        </w:rPr>
        <w:t xml:space="preserve"> Ленина, 18), комитету по физической культуре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спорту  города  Барнаула (ИНН: 2221001920, ОГРН: 27.11.2002, расположенному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 xml:space="preserve">по  адресу:  </w:t>
      </w:r>
      <w:proofErr w:type="spellStart"/>
      <w:r w:rsidRPr="00466523">
        <w:rPr>
          <w:rFonts w:ascii="Times New Roman" w:hAnsi="Times New Roman" w:cs="Times New Roman"/>
          <w:sz w:val="28"/>
          <w:szCs w:val="24"/>
        </w:rPr>
        <w:t>пр-кт</w:t>
      </w:r>
      <w:proofErr w:type="spellEnd"/>
      <w:r w:rsidRPr="00466523">
        <w:rPr>
          <w:rFonts w:ascii="Times New Roman" w:hAnsi="Times New Roman" w:cs="Times New Roman"/>
          <w:sz w:val="28"/>
          <w:szCs w:val="24"/>
        </w:rPr>
        <w:t xml:space="preserve"> Строителей, 8, г. Барнаул, Алтайский край, 656015) (далее - оператор)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обработку    для   распространения</w:t>
      </w:r>
      <w:proofErr w:type="gramEnd"/>
      <w:r w:rsidRPr="00466523">
        <w:rPr>
          <w:rFonts w:ascii="Times New Roman" w:hAnsi="Times New Roman" w:cs="Times New Roman"/>
          <w:sz w:val="28"/>
          <w:szCs w:val="24"/>
        </w:rPr>
        <w:t xml:space="preserve">   персональных   данных.   Сведения   об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информационном   ресурсе,   посредством   которого   будут   осуществляться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предоставление   доступа  неограниченному  кругу  лиц  и  иные  действия 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персональными   данными:   официальный   Интернет-сайт  города  Барнаула  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https://barnaul.org.</w:t>
      </w:r>
      <w:bookmarkStart w:id="0" w:name="_GoBack"/>
      <w:bookmarkEnd w:id="0"/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 xml:space="preserve">    Категории   и  перечень  персональных  данных,  на  обработку  в  форме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66523">
        <w:rPr>
          <w:rFonts w:ascii="Times New Roman" w:hAnsi="Times New Roman" w:cs="Times New Roman"/>
          <w:sz w:val="28"/>
          <w:szCs w:val="24"/>
        </w:rPr>
        <w:t>распространения</w:t>
      </w:r>
      <w:proofErr w:type="gramEnd"/>
      <w:r w:rsidRPr="00466523">
        <w:rPr>
          <w:rFonts w:ascii="Times New Roman" w:hAnsi="Times New Roman" w:cs="Times New Roman"/>
          <w:sz w:val="28"/>
          <w:szCs w:val="24"/>
        </w:rPr>
        <w:t xml:space="preserve"> которых я даю согласие: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 xml:space="preserve">    персональные  данные: фамилия, имя, отчество (последнее - при наличии),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>дата   рождения,  место  жительства,  сведения  об  образовании,  профессии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 xml:space="preserve">(специальности),   трудовом  стаже,  должности,  месте  работы,  </w:t>
      </w:r>
      <w:proofErr w:type="gramStart"/>
      <w:r w:rsidRPr="00466523">
        <w:rPr>
          <w:rFonts w:ascii="Times New Roman" w:hAnsi="Times New Roman" w:cs="Times New Roman"/>
          <w:sz w:val="28"/>
          <w:szCs w:val="24"/>
        </w:rPr>
        <w:t>спортивных</w:t>
      </w:r>
      <w:proofErr w:type="gramEnd"/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66523">
        <w:rPr>
          <w:rFonts w:ascii="Times New Roman" w:hAnsi="Times New Roman" w:cs="Times New Roman"/>
          <w:sz w:val="28"/>
          <w:szCs w:val="24"/>
        </w:rPr>
        <w:t>достижениях</w:t>
      </w:r>
      <w:proofErr w:type="gramEnd"/>
      <w:r w:rsidRPr="00466523">
        <w:rPr>
          <w:rFonts w:ascii="Times New Roman" w:hAnsi="Times New Roman" w:cs="Times New Roman"/>
          <w:sz w:val="28"/>
          <w:szCs w:val="24"/>
        </w:rPr>
        <w:t>;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 xml:space="preserve">    биометрические персональные данные: фото- и видеоизображение.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 xml:space="preserve">    Условия  и  запреты  на  обработку  вышеуказанных  персональных  данных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>(нужное отметить):</w:t>
      </w:r>
    </w:p>
    <w:p w:rsidR="00466523" w:rsidRPr="00466523" w:rsidRDefault="004665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466523" w:rsidRPr="00466523">
        <w:tc>
          <w:tcPr>
            <w:tcW w:w="680" w:type="dxa"/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466523" w:rsidRPr="00466523" w:rsidRDefault="00466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3">
              <w:rPr>
                <w:rFonts w:ascii="Times New Roman" w:hAnsi="Times New Roman" w:cs="Times New Roman"/>
                <w:sz w:val="24"/>
                <w:szCs w:val="24"/>
              </w:rPr>
              <w:t>не устанавливаю</w:t>
            </w:r>
          </w:p>
        </w:tc>
      </w:tr>
      <w:tr w:rsidR="00466523" w:rsidRPr="00466523">
        <w:tc>
          <w:tcPr>
            <w:tcW w:w="680" w:type="dxa"/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466523" w:rsidRPr="00466523" w:rsidRDefault="00466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523">
              <w:rPr>
                <w:rFonts w:ascii="Times New Roman" w:hAnsi="Times New Roman" w:cs="Times New Roman"/>
                <w:sz w:val="24"/>
                <w:szCs w:val="24"/>
              </w:rPr>
              <w:t>устанавливаю следующие условия</w:t>
            </w:r>
            <w:proofErr w:type="gramEnd"/>
            <w:r w:rsidRPr="00466523">
              <w:rPr>
                <w:rFonts w:ascii="Times New Roman" w:hAnsi="Times New Roman" w:cs="Times New Roman"/>
                <w:sz w:val="24"/>
                <w:szCs w:val="24"/>
              </w:rPr>
              <w:t xml:space="preserve"> и запреты на обработку определенных персональных данных (кроме получения доступа): ________________________________________________________________</w:t>
            </w:r>
          </w:p>
          <w:p w:rsidR="00466523" w:rsidRPr="00466523" w:rsidRDefault="00466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</w:t>
            </w:r>
          </w:p>
          <w:p w:rsidR="00466523" w:rsidRPr="00466523" w:rsidRDefault="00466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</w:tr>
    </w:tbl>
    <w:p w:rsidR="00466523" w:rsidRPr="00466523" w:rsidRDefault="004665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 xml:space="preserve">    Условия,  при которых полученные персональные данные могут передаваться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оператором   только   по  его  внутренней  сети,  обеспечивающей  доступ  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информации  лишь для строго определенных сотрудников, либо с использованием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информационно-телекоммуникационных  сетей,  либо  без  передачи  полученных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персональных данных:</w:t>
      </w:r>
    </w:p>
    <w:p w:rsidR="00466523" w:rsidRPr="00466523" w:rsidRDefault="004665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466523" w:rsidRPr="00466523">
        <w:tc>
          <w:tcPr>
            <w:tcW w:w="680" w:type="dxa"/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466523" w:rsidRPr="00466523" w:rsidRDefault="00466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3">
              <w:rPr>
                <w:rFonts w:ascii="Times New Roman" w:hAnsi="Times New Roman" w:cs="Times New Roman"/>
                <w:sz w:val="24"/>
                <w:szCs w:val="24"/>
              </w:rPr>
              <w:t>не устанавливаю</w:t>
            </w:r>
          </w:p>
        </w:tc>
      </w:tr>
      <w:tr w:rsidR="00466523" w:rsidRPr="00466523">
        <w:tc>
          <w:tcPr>
            <w:tcW w:w="680" w:type="dxa"/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466523" w:rsidRPr="00466523" w:rsidRDefault="00466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523">
              <w:rPr>
                <w:rFonts w:ascii="Times New Roman" w:hAnsi="Times New Roman" w:cs="Times New Roman"/>
                <w:sz w:val="24"/>
                <w:szCs w:val="24"/>
              </w:rPr>
              <w:t>устанавливаю следующие условия</w:t>
            </w:r>
            <w:proofErr w:type="gramEnd"/>
            <w:r w:rsidRPr="00466523">
              <w:rPr>
                <w:rFonts w:ascii="Times New Roman" w:hAnsi="Times New Roman" w:cs="Times New Roman"/>
                <w:sz w:val="24"/>
                <w:szCs w:val="24"/>
              </w:rPr>
              <w:t>: _________________________________</w:t>
            </w:r>
          </w:p>
          <w:p w:rsidR="00466523" w:rsidRPr="00466523" w:rsidRDefault="00466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</w:tr>
    </w:tbl>
    <w:p w:rsidR="00466523" w:rsidRPr="00466523" w:rsidRDefault="004665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4"/>
          <w:szCs w:val="24"/>
        </w:rPr>
        <w:t xml:space="preserve">    </w:t>
      </w:r>
      <w:r w:rsidRPr="00466523">
        <w:rPr>
          <w:rFonts w:ascii="Times New Roman" w:hAnsi="Times New Roman" w:cs="Times New Roman"/>
          <w:sz w:val="28"/>
          <w:szCs w:val="24"/>
        </w:rPr>
        <w:t xml:space="preserve">Настоящее  согласие  действует  </w:t>
      </w:r>
      <w:proofErr w:type="gramStart"/>
      <w:r w:rsidRPr="00466523">
        <w:rPr>
          <w:rFonts w:ascii="Times New Roman" w:hAnsi="Times New Roman" w:cs="Times New Roman"/>
          <w:sz w:val="28"/>
          <w:szCs w:val="24"/>
        </w:rPr>
        <w:t>с  даты</w:t>
      </w:r>
      <w:proofErr w:type="gramEnd"/>
      <w:r w:rsidRPr="00466523">
        <w:rPr>
          <w:rFonts w:ascii="Times New Roman" w:hAnsi="Times New Roman" w:cs="Times New Roman"/>
          <w:sz w:val="28"/>
          <w:szCs w:val="24"/>
        </w:rPr>
        <w:t xml:space="preserve">  его  подписания  до  даты  его</w:t>
      </w:r>
    </w:p>
    <w:p w:rsidR="00466523" w:rsidRPr="00466523" w:rsidRDefault="00466523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>прекращения  на  основании  письменного  требования  субъекта  персональных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 xml:space="preserve">данных,   предусмотренного   </w:t>
      </w:r>
      <w:hyperlink r:id="rId6">
        <w:r w:rsidRPr="00466523">
          <w:rPr>
            <w:rFonts w:ascii="Times New Roman" w:hAnsi="Times New Roman" w:cs="Times New Roman"/>
            <w:color w:val="0000FF"/>
            <w:sz w:val="28"/>
            <w:szCs w:val="24"/>
          </w:rPr>
          <w:t>частью  12  статьи  10.1</w:t>
        </w:r>
      </w:hyperlink>
      <w:r w:rsidRPr="00466523">
        <w:rPr>
          <w:rFonts w:ascii="Times New Roman" w:hAnsi="Times New Roman" w:cs="Times New Roman"/>
          <w:sz w:val="28"/>
          <w:szCs w:val="24"/>
        </w:rPr>
        <w:t xml:space="preserve">  Федерального  закона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от  27.07.2006 N 152-ФЗ "О персональных данных". Оператор обязан прекратить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обработку  персональных  данных с момента поступления оператору требования,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 xml:space="preserve">указанного  в  </w:t>
      </w:r>
      <w:hyperlink r:id="rId7">
        <w:r w:rsidRPr="00466523">
          <w:rPr>
            <w:rFonts w:ascii="Times New Roman" w:hAnsi="Times New Roman" w:cs="Times New Roman"/>
            <w:color w:val="0000FF"/>
            <w:sz w:val="28"/>
            <w:szCs w:val="24"/>
          </w:rPr>
          <w:t>части  12  статьи  10.1</w:t>
        </w:r>
      </w:hyperlink>
      <w:r w:rsidRPr="00466523">
        <w:rPr>
          <w:rFonts w:ascii="Times New Roman" w:hAnsi="Times New Roman" w:cs="Times New Roman"/>
          <w:sz w:val="28"/>
          <w:szCs w:val="24"/>
        </w:rPr>
        <w:t xml:space="preserve">  Федерального  закона  от 27.07.2006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N 152-ФЗ.</w:t>
      </w:r>
    </w:p>
    <w:p w:rsidR="00466523" w:rsidRPr="00466523" w:rsidRDefault="004665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1984"/>
        <w:gridCol w:w="340"/>
        <w:gridCol w:w="2835"/>
      </w:tblGrid>
      <w:tr w:rsidR="00466523" w:rsidRPr="00466523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523" w:rsidRPr="00466523" w:rsidRDefault="0046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3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  <w:tr w:rsidR="00466523" w:rsidRPr="00466523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523" w:rsidRPr="00466523" w:rsidRDefault="00466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3">
              <w:rPr>
                <w:rFonts w:ascii="Times New Roman" w:hAnsi="Times New Roman" w:cs="Times New Roman"/>
                <w:sz w:val="24"/>
                <w:szCs w:val="24"/>
              </w:rPr>
              <w:t>фамилия и инициалы имени, отчества (последнее - при наличии) субъекта персональных данных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6523" w:rsidRPr="00466523" w:rsidRDefault="004665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CA7" w:rsidRPr="00466523" w:rsidRDefault="00346CA7">
      <w:pPr>
        <w:rPr>
          <w:rFonts w:ascii="Times New Roman" w:hAnsi="Times New Roman" w:cs="Times New Roman"/>
          <w:sz w:val="24"/>
          <w:szCs w:val="24"/>
        </w:rPr>
      </w:pPr>
    </w:p>
    <w:sectPr w:rsidR="00346CA7" w:rsidRPr="00466523" w:rsidSect="00E3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23"/>
    <w:rsid w:val="00346CA7"/>
    <w:rsid w:val="00466523"/>
    <w:rsid w:val="009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65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65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st=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48" TargetMode="External"/><Relationship Id="rId5" Type="http://schemas.openxmlformats.org/officeDocument/2006/relationships/hyperlink" Target="https://login.consultant.ru/link/?req=doc&amp;base=LAW&amp;n=439201&amp;dst=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Мария Я. Сусоева</cp:lastModifiedBy>
  <cp:revision>1</cp:revision>
  <dcterms:created xsi:type="dcterms:W3CDTF">2024-05-06T04:27:00Z</dcterms:created>
  <dcterms:modified xsi:type="dcterms:W3CDTF">2024-05-06T04:30:00Z</dcterms:modified>
</cp:coreProperties>
</file>