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4B" w:rsidRPr="00BB774B" w:rsidRDefault="00BB774B" w:rsidP="00BB7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74B">
        <w:rPr>
          <w:rFonts w:ascii="Times New Roman" w:eastAsia="Times New Roman" w:hAnsi="Times New Roman"/>
          <w:noProof/>
          <w:spacing w:val="-11"/>
          <w:lang w:eastAsia="ru-RU"/>
        </w:rPr>
        <w:drawing>
          <wp:inline distT="0" distB="0" distL="0" distR="0">
            <wp:extent cx="563245" cy="723265"/>
            <wp:effectExtent l="0" t="0" r="8255" b="635"/>
            <wp:docPr id="3" name="Рисунок 3" descr="Черно-белый 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ерно-белый 0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4B" w:rsidRPr="00BB774B" w:rsidRDefault="00BB774B" w:rsidP="00BB7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74B" w:rsidRPr="00BB774B" w:rsidRDefault="00BB774B" w:rsidP="00BB7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74B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БАРНАУЛА</w:t>
      </w:r>
    </w:p>
    <w:p w:rsidR="00BB774B" w:rsidRPr="00BB774B" w:rsidRDefault="00BB774B" w:rsidP="00BB774B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BB774B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BB774B" w:rsidRPr="00BB774B" w:rsidRDefault="00BB774B" w:rsidP="00BB774B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BB774B" w:rsidRPr="00BB774B" w:rsidRDefault="00BB774B" w:rsidP="00BB774B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BB774B" w:rsidRPr="00BB774B" w:rsidRDefault="00BB774B" w:rsidP="00BB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74B">
        <w:rPr>
          <w:rFonts w:ascii="Times New Roman" w:eastAsia="Times New Roman" w:hAnsi="Times New Roman"/>
          <w:sz w:val="24"/>
          <w:szCs w:val="24"/>
          <w:lang w:eastAsia="ru-RU"/>
        </w:rPr>
        <w:t>От __________________</w:t>
      </w:r>
      <w:r w:rsidRPr="00BB77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7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7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7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7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74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№________________</w:t>
      </w:r>
    </w:p>
    <w:p w:rsidR="00BB774B" w:rsidRPr="00BB774B" w:rsidRDefault="00BB774B" w:rsidP="00BB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72" w:rsidRDefault="002D5372" w:rsidP="006C271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2718" w:rsidRPr="00C10B95" w:rsidTr="00750902">
        <w:tc>
          <w:tcPr>
            <w:tcW w:w="3969" w:type="dxa"/>
          </w:tcPr>
          <w:p w:rsidR="006C2718" w:rsidRPr="00C10B95" w:rsidRDefault="006C2718" w:rsidP="00FF0DA5">
            <w:pPr>
              <w:spacing w:line="23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B9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утверждении Порядка </w:t>
            </w:r>
            <w:r w:rsidR="00FF0DA5" w:rsidRPr="00FF0DA5">
              <w:rPr>
                <w:rFonts w:ascii="Times New Roman" w:hAnsi="Times New Roman"/>
                <w:sz w:val="28"/>
                <w:szCs w:val="28"/>
              </w:rPr>
              <w:t>разработки и согласования проектов благоустройства территории</w:t>
            </w:r>
            <w:r w:rsidR="00FF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0DA5" w:rsidRPr="00FF0DA5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="00FF0DA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F0DA5" w:rsidRPr="00FF0DA5">
              <w:rPr>
                <w:rFonts w:ascii="Times New Roman" w:hAnsi="Times New Roman"/>
                <w:sz w:val="28"/>
                <w:szCs w:val="28"/>
              </w:rPr>
              <w:t>округа – города Барнаула Алтайского края</w:t>
            </w:r>
          </w:p>
        </w:tc>
      </w:tr>
    </w:tbl>
    <w:p w:rsidR="006C2718" w:rsidRPr="00C10B95" w:rsidRDefault="006C2718" w:rsidP="006C2718">
      <w:pPr>
        <w:spacing w:after="0" w:line="230" w:lineRule="auto"/>
        <w:contextualSpacing/>
        <w:rPr>
          <w:rFonts w:ascii="Times New Roman" w:hAnsi="Times New Roman"/>
          <w:sz w:val="28"/>
        </w:rPr>
      </w:pPr>
    </w:p>
    <w:p w:rsidR="006C2718" w:rsidRPr="00C10B95" w:rsidRDefault="006C2718" w:rsidP="006C2718">
      <w:pPr>
        <w:spacing w:after="0" w:line="230" w:lineRule="auto"/>
        <w:contextualSpacing/>
        <w:rPr>
          <w:rFonts w:ascii="Times New Roman" w:hAnsi="Times New Roman"/>
          <w:sz w:val="28"/>
        </w:rPr>
      </w:pPr>
    </w:p>
    <w:p w:rsidR="00FF0DA5" w:rsidRDefault="00C1415B" w:rsidP="006C2718">
      <w:pPr>
        <w:spacing w:after="0" w:line="23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F0DA5">
        <w:rPr>
          <w:rFonts w:ascii="Times New Roman" w:hAnsi="Times New Roman"/>
          <w:sz w:val="28"/>
          <w:szCs w:val="28"/>
        </w:rPr>
        <w:t>Ф</w:t>
      </w:r>
      <w:r w:rsidR="006C2718" w:rsidRPr="006C2718">
        <w:rPr>
          <w:rFonts w:ascii="Times New Roman" w:hAnsi="Times New Roman"/>
          <w:sz w:val="28"/>
          <w:szCs w:val="28"/>
        </w:rPr>
        <w:t>едеральным закон</w:t>
      </w:r>
      <w:r w:rsidR="00FF0DA5">
        <w:rPr>
          <w:rFonts w:ascii="Times New Roman" w:hAnsi="Times New Roman"/>
          <w:sz w:val="28"/>
          <w:szCs w:val="28"/>
        </w:rPr>
        <w:t xml:space="preserve">ом </w:t>
      </w:r>
      <w:r w:rsidR="00FF0DA5" w:rsidRPr="008F38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06.10.2003 №131-ФЗ </w:t>
      </w:r>
      <w:r w:rsidR="00FF0D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="00FF0DA5" w:rsidRPr="008F38C9">
        <w:rPr>
          <w:rFonts w:ascii="Times New Roman" w:eastAsia="Times New Roman" w:hAnsi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Правилами благоустройства территории городского округа – города Барнаула Алтайского края, утвержденными решением Барнаульской городской Думы от 27.10.2017 №15</w:t>
      </w:r>
      <w:r w:rsidR="008168B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6C2718" w:rsidRPr="00C10B95" w:rsidRDefault="006C2718" w:rsidP="006C2718">
      <w:pPr>
        <w:spacing w:after="0" w:line="23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0B95">
        <w:rPr>
          <w:rFonts w:ascii="Times New Roman" w:hAnsi="Times New Roman"/>
          <w:sz w:val="28"/>
          <w:szCs w:val="28"/>
        </w:rPr>
        <w:t>ПОСТАНОВЛЯЮ:</w:t>
      </w:r>
    </w:p>
    <w:p w:rsidR="00FF0DA5" w:rsidRDefault="0099046A" w:rsidP="006C2718">
      <w:pPr>
        <w:autoSpaceDE w:val="0"/>
        <w:autoSpaceDN w:val="0"/>
        <w:adjustRightInd w:val="0"/>
        <w:spacing w:after="0" w:line="230" w:lineRule="auto"/>
        <w:ind w:firstLineChars="303" w:firstLine="8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="006C2718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r w:rsidR="006C2718">
        <w:rPr>
          <w:rFonts w:ascii="Times New Roman" w:hAnsi="Times New Roman"/>
          <w:sz w:val="28"/>
          <w:szCs w:val="28"/>
        </w:rPr>
        <w:t xml:space="preserve">Порядок </w:t>
      </w:r>
      <w:r w:rsidR="00FF0DA5" w:rsidRPr="00FF0DA5">
        <w:rPr>
          <w:rFonts w:ascii="Times New Roman" w:hAnsi="Times New Roman"/>
          <w:sz w:val="28"/>
          <w:szCs w:val="28"/>
        </w:rPr>
        <w:t>разработки и согласования проектов благоустройства территории</w:t>
      </w:r>
      <w:r w:rsidR="00FF0DA5">
        <w:rPr>
          <w:rFonts w:ascii="Times New Roman" w:hAnsi="Times New Roman"/>
          <w:sz w:val="28"/>
          <w:szCs w:val="28"/>
        </w:rPr>
        <w:t xml:space="preserve"> </w:t>
      </w:r>
      <w:r w:rsidR="00FF0DA5" w:rsidRPr="00FF0DA5">
        <w:rPr>
          <w:rFonts w:ascii="Times New Roman" w:hAnsi="Times New Roman"/>
          <w:sz w:val="28"/>
          <w:szCs w:val="28"/>
        </w:rPr>
        <w:t>городского округа – города Барнаула Алтайского края</w:t>
      </w:r>
      <w:r w:rsidR="00FF0DA5">
        <w:rPr>
          <w:rFonts w:ascii="Times New Roman" w:hAnsi="Times New Roman"/>
          <w:sz w:val="28"/>
          <w:szCs w:val="28"/>
        </w:rPr>
        <w:t xml:space="preserve"> (приложение).</w:t>
      </w:r>
    </w:p>
    <w:p w:rsidR="00A70DFC" w:rsidRDefault="00A70DFC" w:rsidP="006C2718">
      <w:pPr>
        <w:autoSpaceDE w:val="0"/>
        <w:autoSpaceDN w:val="0"/>
        <w:adjustRightInd w:val="0"/>
        <w:spacing w:after="0" w:line="240" w:lineRule="auto"/>
        <w:ind w:firstLineChars="303" w:firstLine="848"/>
        <w:jc w:val="both"/>
        <w:rPr>
          <w:rFonts w:ascii="Times New Roman" w:eastAsiaTheme="minorHAnsi" w:hAnsi="Times New Roman"/>
          <w:sz w:val="28"/>
          <w:szCs w:val="28"/>
        </w:rPr>
      </w:pPr>
      <w:r w:rsidRPr="00A70DFC">
        <w:rPr>
          <w:rFonts w:ascii="Times New Roman" w:eastAsiaTheme="minorHAnsi" w:hAnsi="Times New Roman"/>
          <w:sz w:val="28"/>
          <w:szCs w:val="28"/>
        </w:rPr>
        <w:t xml:space="preserve">2. Комитету информационной политики (Андреева Е.С.) обеспечить опубликование </w:t>
      </w:r>
      <w:r w:rsidR="00354688">
        <w:rPr>
          <w:rFonts w:ascii="Times New Roman" w:eastAsiaTheme="minorHAnsi" w:hAnsi="Times New Roman"/>
          <w:sz w:val="28"/>
          <w:szCs w:val="28"/>
        </w:rPr>
        <w:t xml:space="preserve">постановления </w:t>
      </w:r>
      <w:r w:rsidRPr="00A70DFC">
        <w:rPr>
          <w:rFonts w:ascii="Times New Roman" w:eastAsiaTheme="minorHAnsi" w:hAnsi="Times New Roman"/>
          <w:sz w:val="28"/>
          <w:szCs w:val="28"/>
        </w:rPr>
        <w:t>в газете «Вечерний Барнаул» и размещение на официальном Интернет-сайте города Барнаула.</w:t>
      </w:r>
    </w:p>
    <w:p w:rsidR="006C2718" w:rsidRDefault="0099046A" w:rsidP="006C2718">
      <w:pPr>
        <w:autoSpaceDE w:val="0"/>
        <w:autoSpaceDN w:val="0"/>
        <w:adjustRightInd w:val="0"/>
        <w:spacing w:after="0" w:line="240" w:lineRule="auto"/>
        <w:ind w:firstLineChars="303" w:firstLine="84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="006C2718">
        <w:rPr>
          <w:rFonts w:ascii="Times New Roman" w:eastAsiaTheme="minorHAnsi" w:hAnsi="Times New Roman"/>
          <w:sz w:val="28"/>
          <w:szCs w:val="28"/>
        </w:rPr>
        <w:t xml:space="preserve">Контроль за исполнением постановления возложить на </w:t>
      </w:r>
      <w:r w:rsidR="00C1415B">
        <w:rPr>
          <w:rFonts w:ascii="Times New Roman" w:eastAsiaTheme="minorHAnsi" w:hAnsi="Times New Roman"/>
          <w:sz w:val="28"/>
          <w:szCs w:val="28"/>
        </w:rPr>
        <w:t xml:space="preserve">первого </w:t>
      </w:r>
      <w:r w:rsidR="006C2718">
        <w:rPr>
          <w:rFonts w:ascii="Times New Roman" w:eastAsiaTheme="minorHAnsi" w:hAnsi="Times New Roman"/>
          <w:sz w:val="28"/>
          <w:szCs w:val="28"/>
        </w:rPr>
        <w:t>заместителя главы администрации города по дорожно-благоустроительному комплексу Воронкова А.Ф.</w:t>
      </w:r>
    </w:p>
    <w:p w:rsidR="006C2718" w:rsidRPr="00C10B95" w:rsidRDefault="006C2718" w:rsidP="006C2718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2718" w:rsidRPr="00C10B95" w:rsidRDefault="006C2718" w:rsidP="006C2718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D67" w:rsidRDefault="00795AE9" w:rsidP="00795AE9">
      <w:pPr>
        <w:tabs>
          <w:tab w:val="left" w:pos="7088"/>
        </w:tabs>
        <w:suppressAutoHyphens/>
        <w:spacing w:after="0" w:line="23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Глава города                                                                                                        </w:t>
      </w:r>
      <w:r w:rsidR="00D05D67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="00D05D67" w:rsidRPr="00D05D67">
        <w:rPr>
          <w:rFonts w:ascii="Times New Roman" w:eastAsia="Times New Roman" w:hAnsi="Times New Roman"/>
          <w:sz w:val="28"/>
          <w:szCs w:val="20"/>
          <w:lang w:eastAsia="ar-SA"/>
        </w:rPr>
        <w:t>В.Г.Франк</w:t>
      </w:r>
    </w:p>
    <w:p w:rsidR="00D05D67" w:rsidRDefault="00D05D67" w:rsidP="00D05D67">
      <w:pPr>
        <w:tabs>
          <w:tab w:val="left" w:pos="7088"/>
        </w:tabs>
        <w:suppressAutoHyphens/>
        <w:spacing w:after="0" w:line="23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6C2718" w:rsidRDefault="006C2718" w:rsidP="006C2718">
      <w:pPr>
        <w:tabs>
          <w:tab w:val="left" w:pos="7088"/>
        </w:tabs>
        <w:spacing w:after="0" w:line="240" w:lineRule="auto"/>
        <w:ind w:left="-1418"/>
        <w:contextualSpacing/>
        <w:jc w:val="both"/>
        <w:rPr>
          <w:rFonts w:ascii="Times New Roman" w:hAnsi="Times New Roman"/>
          <w:sz w:val="28"/>
        </w:rPr>
      </w:pPr>
    </w:p>
    <w:p w:rsidR="00FF0DA5" w:rsidRDefault="00FF0DA5" w:rsidP="006C2718">
      <w:pPr>
        <w:tabs>
          <w:tab w:val="left" w:pos="7088"/>
        </w:tabs>
        <w:spacing w:after="0" w:line="240" w:lineRule="auto"/>
        <w:ind w:left="-1418"/>
        <w:contextualSpacing/>
        <w:jc w:val="both"/>
        <w:rPr>
          <w:rFonts w:ascii="Times New Roman" w:hAnsi="Times New Roman"/>
          <w:sz w:val="28"/>
        </w:rPr>
      </w:pPr>
    </w:p>
    <w:p w:rsidR="00D05D67" w:rsidRDefault="00D05D67" w:rsidP="006C2718">
      <w:pPr>
        <w:tabs>
          <w:tab w:val="left" w:pos="7088"/>
        </w:tabs>
        <w:spacing w:after="0" w:line="240" w:lineRule="auto"/>
        <w:ind w:left="-1418"/>
        <w:contextualSpacing/>
        <w:jc w:val="both"/>
        <w:rPr>
          <w:rFonts w:ascii="Times New Roman" w:hAnsi="Times New Roman"/>
          <w:sz w:val="28"/>
        </w:rPr>
      </w:pPr>
    </w:p>
    <w:p w:rsidR="00BB774B" w:rsidRDefault="00BB774B" w:rsidP="006C2718">
      <w:pPr>
        <w:tabs>
          <w:tab w:val="left" w:pos="7088"/>
        </w:tabs>
        <w:spacing w:after="0" w:line="240" w:lineRule="auto"/>
        <w:ind w:left="-1418"/>
        <w:contextualSpacing/>
        <w:jc w:val="both"/>
        <w:rPr>
          <w:rFonts w:ascii="Times New Roman" w:hAnsi="Times New Roman"/>
          <w:sz w:val="28"/>
        </w:rPr>
      </w:pPr>
    </w:p>
    <w:p w:rsidR="00795AE9" w:rsidRDefault="00795AE9" w:rsidP="006C2718">
      <w:pPr>
        <w:tabs>
          <w:tab w:val="left" w:pos="7088"/>
        </w:tabs>
        <w:spacing w:after="0" w:line="240" w:lineRule="auto"/>
        <w:ind w:left="-1418"/>
        <w:contextualSpacing/>
        <w:jc w:val="both"/>
        <w:rPr>
          <w:rFonts w:ascii="Times New Roman" w:hAnsi="Times New Roman"/>
          <w:sz w:val="28"/>
        </w:rPr>
      </w:pPr>
    </w:p>
    <w:p w:rsidR="00795AE9" w:rsidRDefault="00795AE9" w:rsidP="006C2718">
      <w:pPr>
        <w:tabs>
          <w:tab w:val="left" w:pos="7088"/>
        </w:tabs>
        <w:spacing w:after="0" w:line="240" w:lineRule="auto"/>
        <w:ind w:left="-1418"/>
        <w:contextualSpacing/>
        <w:jc w:val="both"/>
        <w:rPr>
          <w:rFonts w:ascii="Times New Roman" w:hAnsi="Times New Roman"/>
          <w:sz w:val="28"/>
        </w:rPr>
      </w:pPr>
    </w:p>
    <w:p w:rsidR="00795AE9" w:rsidRDefault="00795AE9" w:rsidP="006C2718">
      <w:pPr>
        <w:tabs>
          <w:tab w:val="left" w:pos="7088"/>
        </w:tabs>
        <w:spacing w:line="240" w:lineRule="auto"/>
        <w:ind w:left="-1418"/>
        <w:contextualSpacing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795AE9" w:rsidSect="00BF0CBE">
      <w:pgSz w:w="11906" w:h="16838"/>
      <w:pgMar w:top="1134" w:right="567" w:bottom="1134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6A" w:rsidRDefault="00E5086A" w:rsidP="00063C87">
      <w:pPr>
        <w:spacing w:after="0" w:line="240" w:lineRule="auto"/>
      </w:pPr>
      <w:r>
        <w:separator/>
      </w:r>
    </w:p>
  </w:endnote>
  <w:endnote w:type="continuationSeparator" w:id="0">
    <w:p w:rsidR="00E5086A" w:rsidRDefault="00E5086A" w:rsidP="0006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6A" w:rsidRDefault="00E5086A" w:rsidP="00063C87">
      <w:pPr>
        <w:spacing w:after="0" w:line="240" w:lineRule="auto"/>
      </w:pPr>
      <w:r>
        <w:separator/>
      </w:r>
    </w:p>
  </w:footnote>
  <w:footnote w:type="continuationSeparator" w:id="0">
    <w:p w:rsidR="00E5086A" w:rsidRDefault="00E5086A" w:rsidP="0006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18"/>
    <w:rsid w:val="00001E58"/>
    <w:rsid w:val="000175F8"/>
    <w:rsid w:val="00063C87"/>
    <w:rsid w:val="00077B59"/>
    <w:rsid w:val="0012012C"/>
    <w:rsid w:val="00170EEF"/>
    <w:rsid w:val="002D5372"/>
    <w:rsid w:val="00354688"/>
    <w:rsid w:val="00425708"/>
    <w:rsid w:val="004B3F48"/>
    <w:rsid w:val="00552E9B"/>
    <w:rsid w:val="006459C5"/>
    <w:rsid w:val="00683E8E"/>
    <w:rsid w:val="006B5F21"/>
    <w:rsid w:val="006C2718"/>
    <w:rsid w:val="00795AE9"/>
    <w:rsid w:val="008168BA"/>
    <w:rsid w:val="008F2800"/>
    <w:rsid w:val="00933CDE"/>
    <w:rsid w:val="00985F40"/>
    <w:rsid w:val="0099046A"/>
    <w:rsid w:val="009F1CC0"/>
    <w:rsid w:val="00A70DFC"/>
    <w:rsid w:val="00AC1775"/>
    <w:rsid w:val="00B358D4"/>
    <w:rsid w:val="00B61BCB"/>
    <w:rsid w:val="00B64538"/>
    <w:rsid w:val="00B82024"/>
    <w:rsid w:val="00BB774B"/>
    <w:rsid w:val="00C1415B"/>
    <w:rsid w:val="00C55170"/>
    <w:rsid w:val="00C658C6"/>
    <w:rsid w:val="00D05D67"/>
    <w:rsid w:val="00D4730D"/>
    <w:rsid w:val="00DB6523"/>
    <w:rsid w:val="00E50055"/>
    <w:rsid w:val="00E5086A"/>
    <w:rsid w:val="00E96A7C"/>
    <w:rsid w:val="00EE2636"/>
    <w:rsid w:val="00FC3442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613D2-2EAD-4AC1-990D-CD72D5B0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1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2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7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6C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71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6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3C87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C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Никита Николаевич Струцкий</cp:lastModifiedBy>
  <cp:revision>3</cp:revision>
  <cp:lastPrinted>2020-02-28T04:29:00Z</cp:lastPrinted>
  <dcterms:created xsi:type="dcterms:W3CDTF">2020-03-12T01:12:00Z</dcterms:created>
  <dcterms:modified xsi:type="dcterms:W3CDTF">2020-03-12T01:12:00Z</dcterms:modified>
</cp:coreProperties>
</file>