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401C60" w:rsidRPr="00401C60">
        <w:rPr>
          <w:rFonts w:ascii="Times New Roman" w:hAnsi="Times New Roman" w:cs="Times New Roman"/>
          <w:sz w:val="28"/>
          <w:szCs w:val="28"/>
        </w:rPr>
        <w:t xml:space="preserve">12 марта 2019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8328B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7010CF">
        <w:rPr>
          <w:rFonts w:ascii="Times New Roman" w:hAnsi="Times New Roman" w:cs="Times New Roman"/>
          <w:sz w:val="28"/>
          <w:szCs w:val="28"/>
        </w:rPr>
        <w:t>холодильных прилавков</w:t>
      </w:r>
      <w:r w:rsidR="00391C7E">
        <w:rPr>
          <w:rFonts w:ascii="Times New Roman" w:hAnsi="Times New Roman" w:cs="Times New Roman"/>
          <w:sz w:val="28"/>
          <w:szCs w:val="28"/>
        </w:rPr>
        <w:t xml:space="preserve"> </w:t>
      </w:r>
      <w:r w:rsidR="000F704D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7010CF">
        <w:rPr>
          <w:rFonts w:ascii="Times New Roman" w:hAnsi="Times New Roman" w:cs="Times New Roman"/>
          <w:sz w:val="28"/>
          <w:szCs w:val="28"/>
        </w:rPr>
        <w:t>мороженого</w:t>
      </w:r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01C60" w:rsidRPr="00401C60" w:rsidRDefault="004B4D02" w:rsidP="00401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01C60" w:rsidRPr="00401C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econ19@gd.barnaul-adm.ru</w:t>
        </w:r>
      </w:hyperlink>
      <w:r w:rsidR="00401C60" w:rsidRPr="00401C60">
        <w:rPr>
          <w:rFonts w:ascii="Times New Roman" w:hAnsi="Times New Roman" w:cs="Times New Roman"/>
          <w:sz w:val="28"/>
          <w:szCs w:val="28"/>
        </w:rPr>
        <w:t>.</w:t>
      </w:r>
    </w:p>
    <w:p w:rsidR="000F31CF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>постановлени</w:t>
      </w:r>
      <w:r w:rsidR="00E2405E">
        <w:rPr>
          <w:rFonts w:ascii="Times New Roman" w:hAnsi="Times New Roman" w:cs="Times New Roman"/>
          <w:sz w:val="28"/>
          <w:szCs w:val="28"/>
        </w:rPr>
        <w:t>е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4623" w:rsidRPr="00464FD1">
        <w:rPr>
          <w:rFonts w:ascii="Times New Roman" w:hAnsi="Times New Roman" w:cs="Times New Roman"/>
          <w:sz w:val="28"/>
          <w:szCs w:val="28"/>
        </w:rPr>
        <w:t xml:space="preserve">Железнодорожного района от </w:t>
      </w:r>
      <w:r w:rsidR="000F31CF" w:rsidRPr="000F31CF">
        <w:rPr>
          <w:rFonts w:ascii="Times New Roman" w:hAnsi="Times New Roman" w:cs="Times New Roman"/>
          <w:sz w:val="28"/>
          <w:szCs w:val="28"/>
        </w:rPr>
        <w:t>28.01.2019 №19 «О проведении аукционов на право заключения договоров на размещение передвижных нестационарных торговых объектов на территории Железнодорожного района города Барнаула».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373606">
        <w:rPr>
          <w:rFonts w:ascii="Times New Roman" w:hAnsi="Times New Roman" w:cs="Times New Roman"/>
          <w:sz w:val="28"/>
          <w:szCs w:val="28"/>
        </w:rPr>
        <w:t>холодильного прилавка по реализации мороженого</w:t>
      </w:r>
      <w:r w:rsidR="00391C7E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 xml:space="preserve">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01C60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6. Заявки подаются с </w:t>
      </w:r>
      <w:r w:rsidR="00401C60" w:rsidRPr="00401C60">
        <w:rPr>
          <w:rFonts w:ascii="Times New Roman" w:hAnsi="Times New Roman" w:cs="Times New Roman"/>
          <w:sz w:val="28"/>
          <w:szCs w:val="28"/>
        </w:rPr>
        <w:t xml:space="preserve">30.01.2019 по 28.02.2019 </w:t>
      </w:r>
      <w:r w:rsidRPr="004B4D02">
        <w:rPr>
          <w:rFonts w:ascii="Times New Roman" w:hAnsi="Times New Roman" w:cs="Times New Roman"/>
          <w:sz w:val="28"/>
          <w:szCs w:val="28"/>
        </w:rPr>
        <w:t xml:space="preserve">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104,  каб.21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01C60" w:rsidRPr="00401C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econ19@gd.barnaul-adm.ru</w:t>
        </w:r>
      </w:hyperlink>
      <w:r w:rsidR="00401C60" w:rsidRPr="00401C60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организации, информации о режиме работы объекта торговли;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373606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книги отзывов и предложений, личной медицинской книжки работника;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 xml:space="preserve">- наличие спецодежды, </w:t>
      </w:r>
      <w:proofErr w:type="spellStart"/>
      <w:r w:rsidRPr="00B20771">
        <w:rPr>
          <w:rFonts w:ascii="Times New Roman" w:hAnsi="Times New Roman"/>
          <w:sz w:val="28"/>
          <w:szCs w:val="28"/>
        </w:rPr>
        <w:t>бейджа</w:t>
      </w:r>
      <w:proofErr w:type="spellEnd"/>
      <w:r w:rsidRPr="00B20771">
        <w:rPr>
          <w:rFonts w:ascii="Times New Roman" w:hAnsi="Times New Roman"/>
          <w:sz w:val="28"/>
          <w:szCs w:val="28"/>
        </w:rPr>
        <w:t xml:space="preserve"> у продавца;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необходимого торгового инвентаря;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емкостей для сбора мусора;</w:t>
      </w:r>
    </w:p>
    <w:p w:rsidR="00373606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lastRenderedPageBreak/>
        <w:tab/>
        <w:t>-</w:t>
      </w:r>
      <w:r w:rsidR="002F5812" w:rsidRPr="002F5812">
        <w:rPr>
          <w:rFonts w:ascii="Times New Roman" w:hAnsi="Times New Roman"/>
          <w:sz w:val="28"/>
          <w:szCs w:val="28"/>
        </w:rPr>
        <w:t xml:space="preserve"> </w:t>
      </w:r>
      <w:r w:rsidR="002F5812" w:rsidRPr="00A9120E">
        <w:rPr>
          <w:rFonts w:ascii="Times New Roman" w:hAnsi="Times New Roman"/>
          <w:sz w:val="28"/>
          <w:szCs w:val="28"/>
        </w:rPr>
        <w:t>соблюдение Правил благоустройства территории городского округа – города Барнаула Алтайского края, утвержденных решением Барнаульской городской Думы от 27.10.2017 №15</w:t>
      </w:r>
      <w:r w:rsidRPr="00B20771">
        <w:rPr>
          <w:rFonts w:ascii="Times New Roman" w:hAnsi="Times New Roman"/>
          <w:sz w:val="28"/>
          <w:szCs w:val="28"/>
        </w:rPr>
        <w:t>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64">
        <w:rPr>
          <w:rFonts w:ascii="Times New Roman" w:hAnsi="Times New Roman"/>
          <w:sz w:val="28"/>
          <w:szCs w:val="28"/>
        </w:rPr>
        <w:t xml:space="preserve"> - соответствие местоположения передвижного НТО адресному ориентиру, указанному </w:t>
      </w:r>
      <w:r>
        <w:rPr>
          <w:rFonts w:ascii="Times New Roman" w:hAnsi="Times New Roman"/>
          <w:sz w:val="28"/>
          <w:szCs w:val="28"/>
        </w:rPr>
        <w:t>в</w:t>
      </w:r>
      <w:r w:rsidRPr="00427D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</w:t>
      </w:r>
      <w:r w:rsidRPr="00427D64">
        <w:rPr>
          <w:rFonts w:ascii="Times New Roman" w:hAnsi="Times New Roman"/>
          <w:sz w:val="28"/>
          <w:szCs w:val="28"/>
        </w:rPr>
        <w:t xml:space="preserve"> извещени</w:t>
      </w:r>
      <w:r>
        <w:rPr>
          <w:rFonts w:ascii="Times New Roman" w:hAnsi="Times New Roman"/>
          <w:sz w:val="28"/>
          <w:szCs w:val="28"/>
        </w:rPr>
        <w:t>и</w:t>
      </w:r>
      <w:r w:rsidRPr="00427D64">
        <w:rPr>
          <w:rFonts w:ascii="Times New Roman" w:hAnsi="Times New Roman"/>
          <w:sz w:val="28"/>
          <w:szCs w:val="28"/>
        </w:rPr>
        <w:t>;</w:t>
      </w:r>
    </w:p>
    <w:p w:rsidR="00373606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субъекта предпринимательской деятельности, с которым заключен договор на размещение нестационарного торгового объекта, по окончании срока действия договора в течение суток после око</w:t>
      </w:r>
      <w:r>
        <w:rPr>
          <w:rFonts w:ascii="Times New Roman" w:hAnsi="Times New Roman"/>
          <w:sz w:val="28"/>
          <w:szCs w:val="28"/>
        </w:rPr>
        <w:t>нчания функционирования объекта.</w:t>
      </w:r>
    </w:p>
    <w:p w:rsidR="004B4D02" w:rsidRPr="004B4D02" w:rsidRDefault="004B4D02" w:rsidP="00424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2F5812">
        <w:rPr>
          <w:rFonts w:ascii="Times New Roman" w:hAnsi="Times New Roman" w:cs="Times New Roman"/>
          <w:sz w:val="28"/>
          <w:szCs w:val="28"/>
        </w:rPr>
        <w:t>2</w:t>
      </w:r>
      <w:r w:rsidR="00401C60">
        <w:rPr>
          <w:rFonts w:ascii="Times New Roman" w:hAnsi="Times New Roman" w:cs="Times New Roman"/>
          <w:sz w:val="28"/>
          <w:szCs w:val="28"/>
        </w:rPr>
        <w:t>8</w:t>
      </w:r>
      <w:r w:rsidR="002F5812">
        <w:rPr>
          <w:rFonts w:ascii="Times New Roman" w:hAnsi="Times New Roman" w:cs="Times New Roman"/>
          <w:sz w:val="28"/>
          <w:szCs w:val="28"/>
        </w:rPr>
        <w:t>.02.201</w:t>
      </w:r>
      <w:r w:rsidR="00401C60">
        <w:rPr>
          <w:rFonts w:ascii="Times New Roman" w:hAnsi="Times New Roman" w:cs="Times New Roman"/>
          <w:sz w:val="28"/>
          <w:szCs w:val="28"/>
        </w:rPr>
        <w:t>9</w:t>
      </w:r>
      <w:r w:rsidR="002F5812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(администрация Железнодорожного района города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Барнаула,  л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r w:rsidR="002F5812">
        <w:rPr>
          <w:rFonts w:ascii="Times New Roman" w:hAnsi="Times New Roman" w:cs="Times New Roman"/>
          <w:sz w:val="28"/>
          <w:szCs w:val="28"/>
        </w:rPr>
        <w:t>-кт</w:t>
      </w:r>
      <w:proofErr w:type="spellEnd"/>
      <w:r w:rsidR="002F5812">
        <w:rPr>
          <w:rFonts w:ascii="Times New Roman" w:hAnsi="Times New Roman" w:cs="Times New Roman"/>
          <w:sz w:val="28"/>
          <w:szCs w:val="28"/>
        </w:rPr>
        <w:t xml:space="preserve"> Красноармейский, 104, каб.</w:t>
      </w:r>
      <w:r w:rsidRPr="004B4D02">
        <w:rPr>
          <w:rFonts w:ascii="Times New Roman" w:hAnsi="Times New Roman" w:cs="Times New Roman"/>
          <w:sz w:val="28"/>
          <w:szCs w:val="28"/>
        </w:rPr>
        <w:t xml:space="preserve">6 (зал заседаний) </w:t>
      </w:r>
      <w:r w:rsidR="00401C60">
        <w:rPr>
          <w:rFonts w:ascii="Times New Roman" w:hAnsi="Times New Roman" w:cs="Times New Roman"/>
          <w:sz w:val="28"/>
          <w:szCs w:val="28"/>
        </w:rPr>
        <w:t>05.03</w:t>
      </w:r>
      <w:r w:rsidR="002F5812">
        <w:rPr>
          <w:rFonts w:ascii="Times New Roman" w:hAnsi="Times New Roman" w:cs="Times New Roman"/>
          <w:sz w:val="28"/>
          <w:szCs w:val="28"/>
        </w:rPr>
        <w:t>.201</w:t>
      </w:r>
      <w:r w:rsidR="00401C60">
        <w:rPr>
          <w:rFonts w:ascii="Times New Roman" w:hAnsi="Times New Roman" w:cs="Times New Roman"/>
          <w:sz w:val="28"/>
          <w:szCs w:val="28"/>
        </w:rPr>
        <w:t>9</w:t>
      </w:r>
      <w:r w:rsidR="002F5812">
        <w:rPr>
          <w:rFonts w:ascii="Times New Roman" w:hAnsi="Times New Roman" w:cs="Times New Roman"/>
          <w:sz w:val="28"/>
          <w:szCs w:val="28"/>
        </w:rPr>
        <w:t xml:space="preserve">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  <w:r w:rsidR="002F58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2F58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401C60">
        <w:rPr>
          <w:rFonts w:ascii="Times New Roman" w:hAnsi="Times New Roman" w:cs="Times New Roman"/>
          <w:sz w:val="28"/>
          <w:szCs w:val="28"/>
        </w:rPr>
        <w:t>12.</w:t>
      </w:r>
      <w:r w:rsidR="002F5812">
        <w:rPr>
          <w:rFonts w:ascii="Times New Roman" w:hAnsi="Times New Roman" w:cs="Times New Roman"/>
          <w:sz w:val="28"/>
          <w:szCs w:val="28"/>
        </w:rPr>
        <w:t>03.201</w:t>
      </w:r>
      <w:r w:rsidR="00401C60">
        <w:rPr>
          <w:rFonts w:ascii="Times New Roman" w:hAnsi="Times New Roman" w:cs="Times New Roman"/>
          <w:sz w:val="28"/>
          <w:szCs w:val="28"/>
        </w:rPr>
        <w:t>9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( www.barnaul.org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с </w:t>
      </w:r>
      <w:r w:rsidR="00401C60" w:rsidRPr="00401C60">
        <w:rPr>
          <w:rFonts w:ascii="Times New Roman" w:hAnsi="Times New Roman" w:cs="Times New Roman"/>
          <w:sz w:val="28"/>
          <w:szCs w:val="28"/>
        </w:rPr>
        <w:t xml:space="preserve">30.01.2019 по 25.02.2019                          </w:t>
      </w:r>
      <w:r w:rsidRPr="004B4D02">
        <w:rPr>
          <w:rFonts w:ascii="Times New Roman" w:hAnsi="Times New Roman" w:cs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21. Документация об аукционе размещена на официальном интернет-сайте города Барнаула (</w:t>
      </w:r>
      <w:hyperlink r:id="rId7" w:history="1">
        <w:r w:rsidR="00A16BF9" w:rsidRPr="004A346B">
          <w:rPr>
            <w:rStyle w:val="a5"/>
            <w:rFonts w:ascii="Times New Roman" w:hAnsi="Times New Roman" w:cs="Times New Roman"/>
            <w:sz w:val="28"/>
            <w:szCs w:val="28"/>
          </w:rPr>
          <w:t>www.barnaul.org</w:t>
        </w:r>
      </w:hyperlink>
      <w:r w:rsidRPr="004B4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F9" w:rsidRDefault="00A16BF9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2951EE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</w:r>
      <w:r w:rsidRPr="002951EE">
        <w:rPr>
          <w:rFonts w:ascii="Times New Roman" w:hAnsi="Times New Roman" w:cs="Times New Roman"/>
          <w:b/>
          <w:sz w:val="28"/>
          <w:szCs w:val="28"/>
        </w:rPr>
        <w:t xml:space="preserve">Сведения о лотах: </w:t>
      </w:r>
    </w:p>
    <w:p w:rsidR="00401C60" w:rsidRPr="00401C60" w:rsidRDefault="00401C60" w:rsidP="0040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№1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размещение НТО по адресу: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пл.Победы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, 10д.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объекта: холодильный прилавок по реализации мороженого, площадью 6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(минимальная) цена права на заключение договора за весь период размещения НТО: 1119,18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(минимальной) цены («шаг аукциона»): 223,84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договора на размещение НТО: с 15.04.2019 по 01.11.2019.</w:t>
      </w:r>
    </w:p>
    <w:p w:rsidR="00401C60" w:rsidRPr="00401C60" w:rsidRDefault="00401C60" w:rsidP="0040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№2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размещение НТО по адресу: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пл.Победы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, 16.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объекта: холодильный прилавок по реализации мороженого, площадью 6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(минимальная) цена права на заключение договора за весь период размещения НТО: 1192,29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(минимальной) цены («шаг аукциона»): 238,46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договора на размещение НТО: с 15.04.2019 по 01.11.2019.</w:t>
      </w:r>
    </w:p>
    <w:p w:rsidR="00401C60" w:rsidRPr="00401C60" w:rsidRDefault="00401C60" w:rsidP="0040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№3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размещение НТО по адресу: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93.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объекта: холодильный прилавок по реализации мороженого, площадью 6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(минимальная) цена права на заключение договора за весь период размещения НТО: 1213,07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повышения начальной (минимальной) цены («шаг аукциона»): </w:t>
      </w:r>
      <w:r w:rsidRPr="00401C60">
        <w:rPr>
          <w:rFonts w:ascii="Times New Roman" w:eastAsia="Calibri" w:hAnsi="Times New Roman" w:cs="Times New Roman"/>
          <w:sz w:val="28"/>
          <w:szCs w:val="28"/>
        </w:rPr>
        <w:t>242,</w:t>
      </w:r>
      <w:proofErr w:type="gramStart"/>
      <w:r w:rsidRPr="00401C60">
        <w:rPr>
          <w:rFonts w:ascii="Times New Roman" w:eastAsia="Calibri" w:hAnsi="Times New Roman" w:cs="Times New Roman"/>
          <w:sz w:val="28"/>
          <w:szCs w:val="28"/>
        </w:rPr>
        <w:t>61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  <w:proofErr w:type="gramEnd"/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договора на размещение НТО: с 15.04.2019 по 01.11.2019.</w:t>
      </w:r>
    </w:p>
    <w:p w:rsidR="00401C60" w:rsidRPr="00401C60" w:rsidRDefault="00401C60" w:rsidP="0040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№4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размещение НТО по адресу: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16.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объекта: холодильный прилавок по реализации мороженого, площадью 6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(минимальная) цена права на заключение договора за весь период размещения НТО: 1213,07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(минимальной) цены («шаг аукциона»): 242,61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договора на размещение НТО: с 15.04.2019 по 01.11.2019.</w:t>
      </w:r>
    </w:p>
    <w:p w:rsidR="00401C60" w:rsidRPr="00401C60" w:rsidRDefault="00401C60" w:rsidP="0040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№5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размещение НТО по адресу: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4.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объекта: холодильный прилавок по реализации мороженого, площадью 6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(минимальная) цена права на заключение договора за весь период размещения НТО: 1213,07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(минимальной) цены («шаг аукциона»): 242,61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договора на размещение НТО: с 15.04.2019 по 01.11.2019.</w:t>
      </w:r>
    </w:p>
    <w:p w:rsidR="00401C60" w:rsidRPr="00401C60" w:rsidRDefault="00401C60" w:rsidP="00401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№6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размещение НТО по адресу: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133.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объекта: холодильный прилавок по реализации мороженого, площадью 6 </w:t>
      </w:r>
      <w:proofErr w:type="spellStart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(минимальная) цена права на заключение договора за весь период размещения НТО: 1073,61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обеспечения заявки на участие в аукционе (задаток): в размере начальной (минимальной) цены права на закл</w:t>
      </w:r>
      <w:bookmarkStart w:id="0" w:name="_GoBack"/>
      <w:bookmarkEnd w:id="0"/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договора.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(минимальной) цены («шаг аукциона»): 21</w:t>
      </w:r>
      <w:r w:rsidR="001905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,72 руб.</w:t>
      </w:r>
    </w:p>
    <w:p w:rsidR="00401C60" w:rsidRPr="00401C60" w:rsidRDefault="00401C60" w:rsidP="0040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договора на размещение НТО: с 15.04.2019 по 01.11.2019.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C60" w:rsidRPr="00401C60" w:rsidRDefault="00401C60" w:rsidP="00401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60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                                                </w:t>
      </w:r>
      <w:proofErr w:type="spellStart"/>
      <w:r w:rsidRPr="00401C60">
        <w:rPr>
          <w:rFonts w:ascii="Times New Roman" w:hAnsi="Times New Roman" w:cs="Times New Roman"/>
          <w:sz w:val="28"/>
          <w:szCs w:val="28"/>
        </w:rPr>
        <w:t>А.А.Федоров</w:t>
      </w:r>
      <w:proofErr w:type="spellEnd"/>
    </w:p>
    <w:p w:rsidR="00333B91" w:rsidRPr="004B4D02" w:rsidRDefault="00333B91" w:rsidP="00401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D02"/>
    <w:rsid w:val="000514D4"/>
    <w:rsid w:val="00073C72"/>
    <w:rsid w:val="000A75C6"/>
    <w:rsid w:val="000F31CF"/>
    <w:rsid w:val="000F704D"/>
    <w:rsid w:val="001857F6"/>
    <w:rsid w:val="00190501"/>
    <w:rsid w:val="001A276E"/>
    <w:rsid w:val="00216E99"/>
    <w:rsid w:val="002951EE"/>
    <w:rsid w:val="002C3893"/>
    <w:rsid w:val="002F5812"/>
    <w:rsid w:val="00333B91"/>
    <w:rsid w:val="00373606"/>
    <w:rsid w:val="00391C7E"/>
    <w:rsid w:val="00401C60"/>
    <w:rsid w:val="00424437"/>
    <w:rsid w:val="004278B2"/>
    <w:rsid w:val="00464FD1"/>
    <w:rsid w:val="004913DA"/>
    <w:rsid w:val="004B4D02"/>
    <w:rsid w:val="004B6609"/>
    <w:rsid w:val="004C226C"/>
    <w:rsid w:val="004C6C2D"/>
    <w:rsid w:val="004D0131"/>
    <w:rsid w:val="0052099A"/>
    <w:rsid w:val="005403CC"/>
    <w:rsid w:val="00557A62"/>
    <w:rsid w:val="005F1417"/>
    <w:rsid w:val="006436BA"/>
    <w:rsid w:val="006735F9"/>
    <w:rsid w:val="006F0C9A"/>
    <w:rsid w:val="007010CF"/>
    <w:rsid w:val="00726C9B"/>
    <w:rsid w:val="007379E4"/>
    <w:rsid w:val="00747E95"/>
    <w:rsid w:val="00797852"/>
    <w:rsid w:val="007D762E"/>
    <w:rsid w:val="008328BC"/>
    <w:rsid w:val="0089452F"/>
    <w:rsid w:val="008F20BD"/>
    <w:rsid w:val="00900949"/>
    <w:rsid w:val="00920F4C"/>
    <w:rsid w:val="009560DF"/>
    <w:rsid w:val="00990C59"/>
    <w:rsid w:val="009B6711"/>
    <w:rsid w:val="009D4D02"/>
    <w:rsid w:val="00A16BF9"/>
    <w:rsid w:val="00B01ACE"/>
    <w:rsid w:val="00B52B0C"/>
    <w:rsid w:val="00C11B0B"/>
    <w:rsid w:val="00C169F8"/>
    <w:rsid w:val="00C6117F"/>
    <w:rsid w:val="00C91346"/>
    <w:rsid w:val="00D54623"/>
    <w:rsid w:val="00DD5052"/>
    <w:rsid w:val="00DD55BC"/>
    <w:rsid w:val="00E2405E"/>
    <w:rsid w:val="00EC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0B336-0F49-4B07-98C9-05FD8C7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19@gd.barnaul-adm.ru" TargetMode="External"/><Relationship Id="rId5" Type="http://schemas.openxmlformats.org/officeDocument/2006/relationships/hyperlink" Target="mailto:econ19@gd.barnaul-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49EA-CF37-4F75-AF17-4AC35A8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130032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39</cp:revision>
  <cp:lastPrinted>2019-01-28T07:01:00Z</cp:lastPrinted>
  <dcterms:created xsi:type="dcterms:W3CDTF">2016-05-16T04:06:00Z</dcterms:created>
  <dcterms:modified xsi:type="dcterms:W3CDTF">2019-01-28T07:04:00Z</dcterms:modified>
</cp:coreProperties>
</file>