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9214"/>
        <w:gridCol w:w="1418"/>
      </w:tblGrid>
      <w:tr w:rsidR="009D0B11" w:rsidRPr="005202A7" w:rsidTr="00314737">
        <w:tc>
          <w:tcPr>
            <w:tcW w:w="10632" w:type="dxa"/>
            <w:gridSpan w:val="2"/>
          </w:tcPr>
          <w:p w:rsidR="00314737" w:rsidRPr="00827B8F" w:rsidRDefault="009D0B11" w:rsidP="003147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</w:t>
            </w:r>
          </w:p>
          <w:p w:rsidR="009D0B11" w:rsidRPr="00827B8F" w:rsidRDefault="000F1612" w:rsidP="00314737">
            <w:pPr>
              <w:jc w:val="center"/>
              <w:rPr>
                <w:u w:val="single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9D0B11"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омитета по энергоресурсам и газификации города Барнаула</w:t>
            </w:r>
          </w:p>
          <w:p w:rsidR="009D0B11" w:rsidRPr="00827B8F" w:rsidRDefault="009D0B11" w:rsidP="00331D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1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33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33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331D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6335C5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обращений граждан, поступивш</w:t>
            </w:r>
            <w:r w:rsidR="006335C5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их в комитет по энергоресурсам и газификации города Барнаула</w:t>
            </w:r>
            <w:r w:rsidR="00B06FC9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418" w:type="dxa"/>
            <w:vAlign w:val="bottom"/>
          </w:tcPr>
          <w:p w:rsidR="009D0B11" w:rsidRPr="00827B8F" w:rsidRDefault="00331D16" w:rsidP="006335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418" w:type="dxa"/>
            <w:vAlign w:val="bottom"/>
          </w:tcPr>
          <w:p w:rsidR="009D0B11" w:rsidRPr="00827B8F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418" w:type="dxa"/>
            <w:vAlign w:val="bottom"/>
          </w:tcPr>
          <w:p w:rsidR="009D0B11" w:rsidRPr="00827B8F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418" w:type="dxa"/>
            <w:vAlign w:val="bottom"/>
          </w:tcPr>
          <w:p w:rsidR="009D0B11" w:rsidRPr="00827B8F" w:rsidRDefault="009D0B11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сообщений (ПОС)</w:t>
            </w:r>
          </w:p>
        </w:tc>
        <w:tc>
          <w:tcPr>
            <w:tcW w:w="1418" w:type="dxa"/>
            <w:vAlign w:val="bottom"/>
          </w:tcPr>
          <w:p w:rsidR="009D0B11" w:rsidRPr="00827B8F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ГИС ЖКХ</w:t>
            </w:r>
          </w:p>
        </w:tc>
        <w:tc>
          <w:tcPr>
            <w:tcW w:w="1418" w:type="dxa"/>
            <w:vAlign w:val="bottom"/>
          </w:tcPr>
          <w:p w:rsidR="009D0B11" w:rsidRPr="00827B8F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418" w:type="dxa"/>
            <w:vAlign w:val="bottom"/>
          </w:tcPr>
          <w:p w:rsidR="009D0B11" w:rsidRPr="00827B8F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</w:t>
            </w:r>
            <w:r w:rsidR="006335C5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письменных обращений граждан:</w:t>
            </w:r>
          </w:p>
        </w:tc>
        <w:tc>
          <w:tcPr>
            <w:tcW w:w="1418" w:type="dxa"/>
            <w:vAlign w:val="bottom"/>
          </w:tcPr>
          <w:p w:rsidR="009D0B11" w:rsidRPr="00827B8F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писем, поступивших от жителей 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непосредственно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комитет по энергоресурсам и газификации города Барнаула,</w:t>
            </w: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9D0B11" w:rsidRPr="002B1C7B" w:rsidRDefault="00331D16" w:rsidP="002B1C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электронных обращений</w:t>
            </w:r>
          </w:p>
        </w:tc>
        <w:tc>
          <w:tcPr>
            <w:tcW w:w="1418" w:type="dxa"/>
            <w:vAlign w:val="bottom"/>
          </w:tcPr>
          <w:p w:rsidR="009D0B11" w:rsidRPr="002B1C7B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0B11" w:rsidRPr="002B1C7B" w:rsidTr="00314737">
        <w:tc>
          <w:tcPr>
            <w:tcW w:w="9214" w:type="dxa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418" w:type="dxa"/>
          </w:tcPr>
          <w:p w:rsidR="009D0B11" w:rsidRPr="002B1C7B" w:rsidRDefault="00331D16" w:rsidP="002B1C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ус</w:t>
            </w:r>
            <w:r w:rsidR="007D166F" w:rsidRPr="00827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тных обращений граждан:</w:t>
            </w:r>
          </w:p>
        </w:tc>
        <w:tc>
          <w:tcPr>
            <w:tcW w:w="1418" w:type="dxa"/>
            <w:vAlign w:val="bottom"/>
          </w:tcPr>
          <w:p w:rsidR="009D0B11" w:rsidRPr="00827B8F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1418" w:type="dxa"/>
            <w:vAlign w:val="bottom"/>
          </w:tcPr>
          <w:p w:rsidR="009D0B11" w:rsidRPr="00827B8F" w:rsidRDefault="009106B9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личных приемов/Количество обратившихся граждан, в ходе личных приемов</w:t>
            </w:r>
          </w:p>
        </w:tc>
        <w:tc>
          <w:tcPr>
            <w:tcW w:w="1418" w:type="dxa"/>
            <w:vAlign w:val="bottom"/>
          </w:tcPr>
          <w:p w:rsidR="009D0B11" w:rsidRPr="00827B8F" w:rsidRDefault="00331D16" w:rsidP="00331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B15F6"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418" w:type="dxa"/>
            <w:vAlign w:val="bottom"/>
          </w:tcPr>
          <w:p w:rsidR="009D0B11" w:rsidRPr="00331D16" w:rsidRDefault="00331D16" w:rsidP="00331D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D0B11" w:rsidRPr="00827B8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852" w:rsidRPr="00772C49" w:rsidTr="0090628E">
        <w:tc>
          <w:tcPr>
            <w:tcW w:w="10632" w:type="dxa"/>
            <w:gridSpan w:val="2"/>
            <w:vAlign w:val="bottom"/>
          </w:tcPr>
          <w:p w:rsidR="00312852" w:rsidRPr="00331D16" w:rsidRDefault="00312852" w:rsidP="00331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  <w:r w:rsidR="00331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рассмотрения обращений граждан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418" w:type="dxa"/>
            <w:vAlign w:val="bottom"/>
          </w:tcPr>
          <w:p w:rsidR="009D0B11" w:rsidRPr="002B1C7B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418" w:type="dxa"/>
            <w:vAlign w:val="bottom"/>
          </w:tcPr>
          <w:p w:rsidR="009D0B11" w:rsidRPr="002B1C7B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поддержано</w:t>
            </w:r>
          </w:p>
        </w:tc>
        <w:tc>
          <w:tcPr>
            <w:tcW w:w="1418" w:type="dxa"/>
            <w:vAlign w:val="bottom"/>
          </w:tcPr>
          <w:p w:rsidR="009D0B11" w:rsidRPr="002B1C7B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418" w:type="dxa"/>
            <w:vAlign w:val="bottom"/>
          </w:tcPr>
          <w:p w:rsidR="009D0B11" w:rsidRPr="002B1C7B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D0B11" w:rsidRPr="00772C49" w:rsidTr="00314737">
        <w:tc>
          <w:tcPr>
            <w:tcW w:w="9214" w:type="dxa"/>
            <w:vAlign w:val="bottom"/>
          </w:tcPr>
          <w:p w:rsidR="009D0B11" w:rsidRPr="00827B8F" w:rsidRDefault="009D0B11" w:rsidP="000B2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418" w:type="dxa"/>
            <w:vAlign w:val="bottom"/>
          </w:tcPr>
          <w:p w:rsidR="009D0B11" w:rsidRPr="002B1C7B" w:rsidRDefault="00331D16" w:rsidP="000B2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Перебои в водоснабжении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Подключение индивидуальных жилых домов к централизованным сетям водо-, тепло-, газо-, электроснабжения и водоотведения</w:t>
            </w:r>
          </w:p>
        </w:tc>
      </w:tr>
      <w:tr w:rsidR="006A4F70" w:rsidRPr="005202A7" w:rsidTr="00836875">
        <w:tc>
          <w:tcPr>
            <w:tcW w:w="10632" w:type="dxa"/>
            <w:gridSpan w:val="2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</w:tr>
      <w:tr w:rsidR="00881DD3" w:rsidRPr="005202A7" w:rsidTr="00836875">
        <w:tc>
          <w:tcPr>
            <w:tcW w:w="10632" w:type="dxa"/>
            <w:gridSpan w:val="2"/>
            <w:vAlign w:val="bottom"/>
          </w:tcPr>
          <w:p w:rsidR="00881DD3" w:rsidRPr="00827B8F" w:rsidRDefault="00881DD3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Водоснабжение поселений</w:t>
            </w:r>
          </w:p>
        </w:tc>
      </w:tr>
      <w:tr w:rsidR="00881DD3" w:rsidRPr="005202A7" w:rsidTr="00836875">
        <w:tc>
          <w:tcPr>
            <w:tcW w:w="10632" w:type="dxa"/>
            <w:gridSpan w:val="2"/>
            <w:vAlign w:val="bottom"/>
          </w:tcPr>
          <w:p w:rsidR="00881DD3" w:rsidRPr="00827B8F" w:rsidRDefault="00881DD3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Газификация поселений</w:t>
            </w:r>
          </w:p>
        </w:tc>
      </w:tr>
      <w:tr w:rsidR="006A4F70" w:rsidRPr="005202A7" w:rsidTr="006A4F70">
        <w:tc>
          <w:tcPr>
            <w:tcW w:w="9214" w:type="dxa"/>
            <w:vAlign w:val="bottom"/>
          </w:tcPr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обращений, загруженных</w:t>
            </w:r>
          </w:p>
          <w:p w:rsidR="006A4F70" w:rsidRPr="00827B8F" w:rsidRDefault="006A4F70" w:rsidP="006A4F7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827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Закрытую часть портала ССТУ</w:t>
            </w:r>
          </w:p>
        </w:tc>
        <w:tc>
          <w:tcPr>
            <w:tcW w:w="1418" w:type="dxa"/>
            <w:vAlign w:val="bottom"/>
          </w:tcPr>
          <w:p w:rsidR="006A4F70" w:rsidRPr="00827B8F" w:rsidRDefault="00331D16" w:rsidP="006A4F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  <w:bookmarkStart w:id="0" w:name="_GoBack"/>
            <w:bookmarkEnd w:id="0"/>
          </w:p>
        </w:tc>
      </w:tr>
    </w:tbl>
    <w:p w:rsidR="00814F9B" w:rsidRDefault="00814F9B"/>
    <w:sectPr w:rsidR="0081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62"/>
    <w:rsid w:val="000F1612"/>
    <w:rsid w:val="00294339"/>
    <w:rsid w:val="002B15F6"/>
    <w:rsid w:val="002B1C7B"/>
    <w:rsid w:val="00312852"/>
    <w:rsid w:val="00314737"/>
    <w:rsid w:val="003169BD"/>
    <w:rsid w:val="00331D16"/>
    <w:rsid w:val="006335C5"/>
    <w:rsid w:val="00656D2D"/>
    <w:rsid w:val="006A4F70"/>
    <w:rsid w:val="00716DDF"/>
    <w:rsid w:val="007D166F"/>
    <w:rsid w:val="007E2404"/>
    <w:rsid w:val="007E6555"/>
    <w:rsid w:val="007E6DF4"/>
    <w:rsid w:val="00814F9B"/>
    <w:rsid w:val="00827B8F"/>
    <w:rsid w:val="00881DD3"/>
    <w:rsid w:val="009106B9"/>
    <w:rsid w:val="0098458B"/>
    <w:rsid w:val="009D0B11"/>
    <w:rsid w:val="00B06FC9"/>
    <w:rsid w:val="00C25A62"/>
    <w:rsid w:val="00C71DC6"/>
    <w:rsid w:val="00CD2B6F"/>
    <w:rsid w:val="00D21F81"/>
    <w:rsid w:val="00D92C76"/>
    <w:rsid w:val="00E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54EE6-6270-4564-851B-7B1C1711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B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В.Тимошенко</dc:creator>
  <cp:keywords/>
  <dc:description/>
  <cp:lastModifiedBy>Светлана В.Тимошенко</cp:lastModifiedBy>
  <cp:revision>2</cp:revision>
  <cp:lastPrinted>2025-04-16T01:52:00Z</cp:lastPrinted>
  <dcterms:created xsi:type="dcterms:W3CDTF">2025-04-18T02:56:00Z</dcterms:created>
  <dcterms:modified xsi:type="dcterms:W3CDTF">2025-04-18T02:56:00Z</dcterms:modified>
</cp:coreProperties>
</file>