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F8" w:rsidRDefault="00DA0FF8" w:rsidP="00415FFD">
      <w:pPr>
        <w:shd w:val="clear" w:color="auto" w:fill="FFFFFF"/>
        <w:jc w:val="center"/>
        <w:rPr>
          <w:sz w:val="24"/>
          <w:szCs w:val="24"/>
        </w:rPr>
      </w:pPr>
    </w:p>
    <w:p w:rsidR="00415FFD" w:rsidRPr="00A86DB8" w:rsidRDefault="00DF6939" w:rsidP="00415FFD">
      <w:pPr>
        <w:shd w:val="clear" w:color="auto" w:fill="FFFFFF"/>
        <w:jc w:val="center"/>
        <w:rPr>
          <w:sz w:val="24"/>
          <w:szCs w:val="24"/>
        </w:rPr>
      </w:pPr>
      <w:r>
        <w:rPr>
          <w:b/>
          <w:noProof/>
          <w:spacing w:val="-11"/>
        </w:rPr>
        <w:drawing>
          <wp:inline distT="0" distB="0" distL="0" distR="0" wp14:anchorId="3C35BD0C" wp14:editId="74A242D5">
            <wp:extent cx="609600" cy="742950"/>
            <wp:effectExtent l="0" t="0" r="0" b="0"/>
            <wp:docPr id="2" name="Рисунок 2" descr="чмавс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мавс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FD" w:rsidRPr="00A86DB8" w:rsidRDefault="00415FFD" w:rsidP="00415FFD">
      <w:pPr>
        <w:shd w:val="clear" w:color="auto" w:fill="FFFFFF"/>
        <w:jc w:val="center"/>
        <w:rPr>
          <w:sz w:val="24"/>
          <w:szCs w:val="24"/>
        </w:rPr>
      </w:pPr>
    </w:p>
    <w:p w:rsidR="00415FFD" w:rsidRPr="00A86DB8" w:rsidRDefault="00415FFD" w:rsidP="00415FFD">
      <w:pPr>
        <w:shd w:val="clear" w:color="auto" w:fill="FFFFFF"/>
        <w:jc w:val="center"/>
        <w:rPr>
          <w:sz w:val="24"/>
          <w:szCs w:val="24"/>
        </w:rPr>
      </w:pPr>
      <w:r w:rsidRPr="00A86DB8">
        <w:rPr>
          <w:sz w:val="24"/>
          <w:szCs w:val="24"/>
        </w:rPr>
        <w:t>АДМИНИСТРАЦИЯ  ГОРОДА БАРНАУЛА</w:t>
      </w:r>
    </w:p>
    <w:p w:rsidR="00415FFD" w:rsidRPr="00A86DB8" w:rsidRDefault="00415FFD" w:rsidP="00415FFD">
      <w:pPr>
        <w:keepNext/>
        <w:widowControl w:val="0"/>
        <w:shd w:val="clear" w:color="auto" w:fill="FFFFFF"/>
        <w:autoSpaceDE w:val="0"/>
        <w:autoSpaceDN w:val="0"/>
        <w:adjustRightInd w:val="0"/>
        <w:spacing w:before="182"/>
        <w:jc w:val="center"/>
        <w:outlineLvl w:val="0"/>
        <w:rPr>
          <w:rFonts w:ascii="Verdana" w:hAnsi="Verdana" w:cs="Arial"/>
          <w:b/>
          <w:bCs/>
          <w:sz w:val="30"/>
          <w:szCs w:val="30"/>
        </w:rPr>
      </w:pPr>
      <w:r w:rsidRPr="00A86DB8">
        <w:rPr>
          <w:rFonts w:ascii="Verdana" w:hAnsi="Verdana" w:cs="Arial"/>
          <w:b/>
          <w:bCs/>
          <w:sz w:val="30"/>
          <w:szCs w:val="30"/>
        </w:rPr>
        <w:t>ПОСТАНОВЛЕНИЕ</w:t>
      </w:r>
    </w:p>
    <w:p w:rsidR="00415FFD" w:rsidRPr="00A86DB8" w:rsidRDefault="00415FFD" w:rsidP="00415FFD">
      <w:pPr>
        <w:jc w:val="center"/>
        <w:rPr>
          <w:rFonts w:ascii="Book Antiqua" w:hAnsi="Book Antiqua"/>
          <w:sz w:val="24"/>
          <w:szCs w:val="24"/>
        </w:rPr>
      </w:pPr>
    </w:p>
    <w:p w:rsidR="00415FFD" w:rsidRPr="00A86DB8" w:rsidRDefault="00415FFD" w:rsidP="00415FFD">
      <w:pPr>
        <w:jc w:val="center"/>
        <w:rPr>
          <w:rFonts w:ascii="Book Antiqua" w:hAnsi="Book Antiqua"/>
          <w:sz w:val="24"/>
          <w:szCs w:val="24"/>
        </w:rPr>
      </w:pPr>
    </w:p>
    <w:p w:rsidR="00415FFD" w:rsidRPr="00A86DB8" w:rsidRDefault="00415FFD" w:rsidP="00415FFD">
      <w:pPr>
        <w:rPr>
          <w:sz w:val="24"/>
          <w:szCs w:val="24"/>
        </w:rPr>
      </w:pPr>
      <w:r w:rsidRPr="00A86DB8">
        <w:rPr>
          <w:sz w:val="24"/>
          <w:szCs w:val="24"/>
        </w:rPr>
        <w:t>От __________________</w:t>
      </w:r>
      <w:r w:rsidRPr="00A86DB8">
        <w:rPr>
          <w:sz w:val="24"/>
          <w:szCs w:val="24"/>
        </w:rPr>
        <w:tab/>
      </w:r>
      <w:r w:rsidRPr="00A86DB8">
        <w:rPr>
          <w:sz w:val="24"/>
          <w:szCs w:val="24"/>
        </w:rPr>
        <w:tab/>
      </w:r>
      <w:r w:rsidRPr="00A86DB8">
        <w:rPr>
          <w:sz w:val="24"/>
          <w:szCs w:val="24"/>
        </w:rPr>
        <w:tab/>
      </w:r>
      <w:r w:rsidRPr="00A86DB8">
        <w:rPr>
          <w:sz w:val="24"/>
          <w:szCs w:val="24"/>
        </w:rPr>
        <w:tab/>
      </w:r>
      <w:r w:rsidRPr="00A86DB8">
        <w:rPr>
          <w:sz w:val="24"/>
          <w:szCs w:val="24"/>
        </w:rPr>
        <w:tab/>
        <w:t xml:space="preserve">             №________________</w:t>
      </w:r>
    </w:p>
    <w:p w:rsidR="00415FFD" w:rsidRPr="00A86DB8" w:rsidRDefault="00415FFD" w:rsidP="00415FFD">
      <w:pPr>
        <w:rPr>
          <w:sz w:val="24"/>
          <w:szCs w:val="24"/>
        </w:rPr>
      </w:pPr>
    </w:p>
    <w:p w:rsidR="00491EA7" w:rsidRPr="00A86DB8" w:rsidRDefault="00491EA7" w:rsidP="00415FFD">
      <w:pPr>
        <w:rPr>
          <w:sz w:val="24"/>
          <w:szCs w:val="24"/>
        </w:rPr>
      </w:pPr>
    </w:p>
    <w:tbl>
      <w:tblPr>
        <w:tblW w:w="4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</w:tblGrid>
      <w:tr w:rsidR="00DF6939" w:rsidRPr="00A86DB8" w:rsidTr="00043990">
        <w:trPr>
          <w:trHeight w:val="1836"/>
        </w:trPr>
        <w:tc>
          <w:tcPr>
            <w:tcW w:w="4395" w:type="dxa"/>
          </w:tcPr>
          <w:p w:rsidR="00DF6939" w:rsidRPr="00A86DB8" w:rsidRDefault="00DF6939" w:rsidP="001B234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</w:t>
            </w:r>
            <w:r w:rsidR="001B234A">
              <w:rPr>
                <w:szCs w:val="28"/>
              </w:rPr>
              <w:t>я</w:t>
            </w:r>
            <w:r>
              <w:rPr>
                <w:szCs w:val="28"/>
              </w:rPr>
              <w:t xml:space="preserve"> в п</w:t>
            </w:r>
            <w:r w:rsidRPr="007C1227">
              <w:rPr>
                <w:szCs w:val="28"/>
              </w:rPr>
              <w:t xml:space="preserve">остановление </w:t>
            </w:r>
            <w:r>
              <w:rPr>
                <w:szCs w:val="28"/>
              </w:rPr>
              <w:t>а</w:t>
            </w:r>
            <w:r w:rsidRPr="007C1227">
              <w:rPr>
                <w:szCs w:val="28"/>
              </w:rPr>
              <w:t xml:space="preserve">дминистрации города Барнаула </w:t>
            </w:r>
            <w:r w:rsidR="00C2410A">
              <w:rPr>
                <w:szCs w:val="28"/>
              </w:rPr>
              <w:br/>
            </w:r>
            <w:r w:rsidRPr="007C1227">
              <w:rPr>
                <w:szCs w:val="28"/>
              </w:rPr>
              <w:t>от 20.06.2018</w:t>
            </w:r>
            <w:r>
              <w:rPr>
                <w:szCs w:val="28"/>
              </w:rPr>
              <w:t xml:space="preserve"> №</w:t>
            </w:r>
            <w:r w:rsidRPr="007C1227">
              <w:rPr>
                <w:szCs w:val="28"/>
              </w:rPr>
              <w:t>1070</w:t>
            </w:r>
            <w:r>
              <w:rPr>
                <w:szCs w:val="28"/>
              </w:rPr>
              <w:t xml:space="preserve"> </w:t>
            </w:r>
            <w:r w:rsidRPr="007C1227">
              <w:rPr>
                <w:szCs w:val="28"/>
              </w:rPr>
              <w:t>(</w:t>
            </w:r>
            <w:r>
              <w:rPr>
                <w:szCs w:val="28"/>
              </w:rPr>
              <w:t xml:space="preserve">в редакции постановления от </w:t>
            </w:r>
            <w:r w:rsidRPr="007C1227">
              <w:rPr>
                <w:szCs w:val="28"/>
              </w:rPr>
              <w:t>27.06.2019</w:t>
            </w:r>
            <w:r>
              <w:rPr>
                <w:szCs w:val="28"/>
              </w:rPr>
              <w:t xml:space="preserve"> №1034</w:t>
            </w:r>
            <w:r w:rsidRPr="007C1227">
              <w:rPr>
                <w:szCs w:val="28"/>
              </w:rPr>
              <w:t>)</w:t>
            </w:r>
          </w:p>
        </w:tc>
      </w:tr>
    </w:tbl>
    <w:p w:rsidR="00B6649B" w:rsidRPr="00A86DB8" w:rsidRDefault="00B6649B" w:rsidP="004D00C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2410A" w:rsidRPr="00831701" w:rsidRDefault="007C1227" w:rsidP="00C241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C1227"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</w:t>
      </w:r>
      <w:r w:rsidR="00C2410A">
        <w:rPr>
          <w:szCs w:val="28"/>
        </w:rPr>
        <w:t>Ф</w:t>
      </w:r>
      <w:r w:rsidR="00DA0FF8">
        <w:rPr>
          <w:szCs w:val="28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Уставом городского округа – города </w:t>
      </w:r>
      <w:r w:rsidRPr="007C1227">
        <w:rPr>
          <w:szCs w:val="28"/>
        </w:rPr>
        <w:t>Барнаула Алтайского края</w:t>
      </w:r>
      <w:r w:rsidR="00C2410A">
        <w:rPr>
          <w:szCs w:val="28"/>
        </w:rPr>
        <w:t xml:space="preserve"> администрация города </w:t>
      </w:r>
      <w:r w:rsidR="009813AC">
        <w:rPr>
          <w:szCs w:val="28"/>
        </w:rPr>
        <w:t xml:space="preserve">Барнаула </w:t>
      </w:r>
      <w:r w:rsidR="00C2410A" w:rsidRPr="00457743">
        <w:rPr>
          <w:rFonts w:eastAsiaTheme="minorHAnsi"/>
          <w:spacing w:val="30"/>
          <w:szCs w:val="28"/>
          <w:lang w:eastAsia="en-US"/>
        </w:rPr>
        <w:t>постановляет:</w:t>
      </w:r>
    </w:p>
    <w:p w:rsidR="007D6D53" w:rsidRDefault="007D6D53" w:rsidP="007D6D53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9B670D">
        <w:rPr>
          <w:szCs w:val="28"/>
        </w:rPr>
        <w:t>1.</w:t>
      </w:r>
      <w:r>
        <w:rPr>
          <w:szCs w:val="28"/>
        </w:rPr>
        <w:t xml:space="preserve"> </w:t>
      </w:r>
      <w:bookmarkStart w:id="0" w:name="_Hlk67653902"/>
      <w:proofErr w:type="gramStart"/>
      <w:r w:rsidRPr="00280828">
        <w:rPr>
          <w:szCs w:val="28"/>
        </w:rPr>
        <w:t xml:space="preserve">Внести </w:t>
      </w:r>
      <w:r w:rsidR="007C1227">
        <w:rPr>
          <w:szCs w:val="28"/>
        </w:rPr>
        <w:t>в п</w:t>
      </w:r>
      <w:r w:rsidR="007C1227" w:rsidRPr="007C1227">
        <w:rPr>
          <w:szCs w:val="28"/>
        </w:rPr>
        <w:t>остановлени</w:t>
      </w:r>
      <w:r w:rsidR="00081923">
        <w:rPr>
          <w:szCs w:val="28"/>
        </w:rPr>
        <w:t>е</w:t>
      </w:r>
      <w:r w:rsidR="007C1227" w:rsidRPr="007C1227">
        <w:rPr>
          <w:szCs w:val="28"/>
        </w:rPr>
        <w:t xml:space="preserve"> </w:t>
      </w:r>
      <w:r w:rsidR="007C1227">
        <w:rPr>
          <w:szCs w:val="28"/>
        </w:rPr>
        <w:t>а</w:t>
      </w:r>
      <w:r w:rsidR="007C1227" w:rsidRPr="007C1227">
        <w:rPr>
          <w:szCs w:val="28"/>
        </w:rPr>
        <w:t xml:space="preserve">дминистрации города Барнаула </w:t>
      </w:r>
      <w:r w:rsidR="00524A19">
        <w:rPr>
          <w:szCs w:val="28"/>
        </w:rPr>
        <w:br/>
      </w:r>
      <w:r w:rsidR="007C1227" w:rsidRPr="007C1227">
        <w:rPr>
          <w:szCs w:val="28"/>
        </w:rPr>
        <w:t xml:space="preserve">от 20.06.2018 </w:t>
      </w:r>
      <w:r w:rsidR="00524A19">
        <w:rPr>
          <w:szCs w:val="28"/>
        </w:rPr>
        <w:t xml:space="preserve"> </w:t>
      </w:r>
      <w:r w:rsidR="007C1227">
        <w:rPr>
          <w:szCs w:val="28"/>
        </w:rPr>
        <w:t>№</w:t>
      </w:r>
      <w:r w:rsidR="007C1227" w:rsidRPr="007C1227">
        <w:rPr>
          <w:szCs w:val="28"/>
        </w:rPr>
        <w:t>1070</w:t>
      </w:r>
      <w:r w:rsidR="007C1227">
        <w:rPr>
          <w:szCs w:val="28"/>
        </w:rPr>
        <w:t xml:space="preserve"> «</w:t>
      </w:r>
      <w:r w:rsidR="007C1227" w:rsidRPr="007C1227">
        <w:rPr>
          <w:szCs w:val="28"/>
        </w:rPr>
        <w:t>Об утверждении Порядка разработки и согласования индивидуального проекта размещения рекламных конструкций на территории с особыми требованиями к размещению рекламных конструкций н</w:t>
      </w:r>
      <w:r w:rsidR="007C1227">
        <w:rPr>
          <w:szCs w:val="28"/>
        </w:rPr>
        <w:t>а территории городского округа –</w:t>
      </w:r>
      <w:r w:rsidR="007C1227" w:rsidRPr="007C1227">
        <w:rPr>
          <w:szCs w:val="28"/>
        </w:rPr>
        <w:t xml:space="preserve"> города Барнаула Алтайского края (зона 5), Порядка разработки и согласования комплексного проекта рекламного оформления здания</w:t>
      </w:r>
      <w:r w:rsidR="007C1227">
        <w:rPr>
          <w:szCs w:val="28"/>
        </w:rPr>
        <w:t xml:space="preserve">» </w:t>
      </w:r>
      <w:r w:rsidR="007C1227" w:rsidRPr="007C1227">
        <w:rPr>
          <w:szCs w:val="28"/>
        </w:rPr>
        <w:t>(</w:t>
      </w:r>
      <w:r w:rsidR="007C1227">
        <w:rPr>
          <w:szCs w:val="28"/>
        </w:rPr>
        <w:t xml:space="preserve">в редакции постановления от </w:t>
      </w:r>
      <w:r w:rsidR="007C1227" w:rsidRPr="007C1227">
        <w:rPr>
          <w:szCs w:val="28"/>
        </w:rPr>
        <w:t>27.06.2019</w:t>
      </w:r>
      <w:r w:rsidR="007C1227">
        <w:rPr>
          <w:szCs w:val="28"/>
        </w:rPr>
        <w:t xml:space="preserve"> №1034</w:t>
      </w:r>
      <w:r w:rsidR="007C1227" w:rsidRPr="007C1227">
        <w:rPr>
          <w:szCs w:val="28"/>
        </w:rPr>
        <w:t>)</w:t>
      </w:r>
      <w:r>
        <w:rPr>
          <w:szCs w:val="28"/>
        </w:rPr>
        <w:t xml:space="preserve"> </w:t>
      </w:r>
      <w:r w:rsidR="006C1E44">
        <w:rPr>
          <w:szCs w:val="28"/>
        </w:rPr>
        <w:t>следующ</w:t>
      </w:r>
      <w:r w:rsidR="00081923">
        <w:rPr>
          <w:szCs w:val="28"/>
        </w:rPr>
        <w:t>и</w:t>
      </w:r>
      <w:r w:rsidRPr="009B670D">
        <w:rPr>
          <w:szCs w:val="28"/>
        </w:rPr>
        <w:t>е изменени</w:t>
      </w:r>
      <w:r w:rsidR="00081923">
        <w:rPr>
          <w:szCs w:val="28"/>
        </w:rPr>
        <w:t>я</w:t>
      </w:r>
      <w:r w:rsidR="008A6A12">
        <w:rPr>
          <w:szCs w:val="28"/>
        </w:rPr>
        <w:t xml:space="preserve"> и дополнени</w:t>
      </w:r>
      <w:r w:rsidR="007D5D97">
        <w:rPr>
          <w:szCs w:val="28"/>
        </w:rPr>
        <w:t>е</w:t>
      </w:r>
      <w:r w:rsidRPr="009B670D">
        <w:rPr>
          <w:szCs w:val="28"/>
        </w:rPr>
        <w:t>:</w:t>
      </w:r>
      <w:proofErr w:type="gramEnd"/>
    </w:p>
    <w:p w:rsidR="009B14CF" w:rsidRDefault="009B14CF" w:rsidP="009B14C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1B234A">
        <w:rPr>
          <w:szCs w:val="28"/>
        </w:rPr>
        <w:t xml:space="preserve"> </w:t>
      </w:r>
      <w:r>
        <w:rPr>
          <w:szCs w:val="28"/>
        </w:rPr>
        <w:t>Пункт 3 изложить в следующей редакции:</w:t>
      </w:r>
    </w:p>
    <w:p w:rsidR="009B14CF" w:rsidRPr="00280828" w:rsidRDefault="009B14CF" w:rsidP="009B14C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«3</w:t>
      </w:r>
      <w:r w:rsidRPr="00493830">
        <w:rPr>
          <w:szCs w:val="28"/>
        </w:rPr>
        <w:t>.</w:t>
      </w:r>
      <w:r>
        <w:rPr>
          <w:szCs w:val="28"/>
        </w:rPr>
        <w:t xml:space="preserve"> </w:t>
      </w:r>
      <w:r w:rsidRPr="00280828">
        <w:rPr>
          <w:szCs w:val="28"/>
        </w:rPr>
        <w:t>Контроль за исполнением постановления возложить на заместителя главы администрации города по градостроительству и земельным отношениям</w:t>
      </w:r>
      <w:proofErr w:type="gramStart"/>
      <w:r w:rsidRPr="00280828">
        <w:rPr>
          <w:szCs w:val="28"/>
        </w:rPr>
        <w:t>.</w:t>
      </w:r>
      <w:r>
        <w:rPr>
          <w:szCs w:val="28"/>
        </w:rPr>
        <w:t>»</w:t>
      </w:r>
      <w:r w:rsidR="0078293F">
        <w:rPr>
          <w:szCs w:val="28"/>
        </w:rPr>
        <w:t>.</w:t>
      </w:r>
      <w:proofErr w:type="gramEnd"/>
    </w:p>
    <w:p w:rsidR="00081923" w:rsidRDefault="00081923" w:rsidP="007D6D53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1:</w:t>
      </w:r>
    </w:p>
    <w:bookmarkEnd w:id="0"/>
    <w:p w:rsidR="00DA0FF8" w:rsidRDefault="007D6D53" w:rsidP="00DF69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81923">
        <w:rPr>
          <w:szCs w:val="28"/>
        </w:rPr>
        <w:t>2.</w:t>
      </w:r>
      <w:r>
        <w:rPr>
          <w:szCs w:val="28"/>
        </w:rPr>
        <w:t xml:space="preserve">1. </w:t>
      </w:r>
      <w:r w:rsidR="00DA0FF8">
        <w:rPr>
          <w:szCs w:val="28"/>
        </w:rPr>
        <w:t xml:space="preserve">В </w:t>
      </w:r>
      <w:proofErr w:type="gramStart"/>
      <w:r w:rsidR="00DA0FF8">
        <w:rPr>
          <w:szCs w:val="28"/>
        </w:rPr>
        <w:t>пункте</w:t>
      </w:r>
      <w:proofErr w:type="gramEnd"/>
      <w:r w:rsidR="00DA0FF8">
        <w:rPr>
          <w:szCs w:val="28"/>
        </w:rPr>
        <w:t xml:space="preserve"> 1.1 </w:t>
      </w:r>
      <w:r w:rsidR="00C2410A">
        <w:rPr>
          <w:szCs w:val="28"/>
        </w:rPr>
        <w:t xml:space="preserve">раздела 1 «Общие положения» </w:t>
      </w:r>
      <w:r w:rsidR="00DA0FF8">
        <w:rPr>
          <w:szCs w:val="28"/>
        </w:rPr>
        <w:t xml:space="preserve">слова </w:t>
      </w:r>
      <w:r w:rsidR="00C2410A">
        <w:rPr>
          <w:szCs w:val="28"/>
        </w:rPr>
        <w:br/>
      </w:r>
      <w:r w:rsidR="00DA0FF8">
        <w:rPr>
          <w:szCs w:val="28"/>
        </w:rPr>
        <w:t>«от 27.10.2017 №15 «Об утверждении Правил благоустройства территории городского округа - города Барнаула Алтайского края» заменить словами «от 19.03.2021 №645 «Об утверждении Правил благоустройства территории городского округа - города Барнаула Алтайского края»</w:t>
      </w:r>
      <w:r w:rsidR="00DA0FF8" w:rsidRPr="00DA0FF8">
        <w:rPr>
          <w:szCs w:val="28"/>
        </w:rPr>
        <w:t>;</w:t>
      </w:r>
    </w:p>
    <w:p w:rsidR="00C2410A" w:rsidRDefault="00C2410A" w:rsidP="00DF69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1.2.2. В </w:t>
      </w:r>
      <w:proofErr w:type="gramStart"/>
      <w:r>
        <w:rPr>
          <w:szCs w:val="28"/>
        </w:rPr>
        <w:t>разделе</w:t>
      </w:r>
      <w:proofErr w:type="gramEnd"/>
      <w:r>
        <w:rPr>
          <w:szCs w:val="28"/>
        </w:rPr>
        <w:t xml:space="preserve"> 2 «Согласование</w:t>
      </w:r>
      <w:r w:rsidRPr="00C2410A">
        <w:rPr>
          <w:sz w:val="24"/>
          <w:szCs w:val="24"/>
        </w:rPr>
        <w:t xml:space="preserve"> </w:t>
      </w:r>
      <w:r w:rsidRPr="00C2410A">
        <w:rPr>
          <w:szCs w:val="28"/>
        </w:rPr>
        <w:t>индивидуального проекта</w:t>
      </w:r>
      <w:r>
        <w:rPr>
          <w:szCs w:val="28"/>
        </w:rPr>
        <w:t>»:</w:t>
      </w:r>
    </w:p>
    <w:p w:rsidR="00EA014E" w:rsidRPr="00EA014E" w:rsidRDefault="00C2410A" w:rsidP="00C241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1.2.2.1. </w:t>
      </w:r>
      <w:r w:rsidR="00EA014E">
        <w:rPr>
          <w:szCs w:val="28"/>
        </w:rPr>
        <w:t xml:space="preserve">В </w:t>
      </w:r>
      <w:proofErr w:type="gramStart"/>
      <w:r w:rsidR="00EA014E">
        <w:rPr>
          <w:szCs w:val="28"/>
        </w:rPr>
        <w:t>пункте</w:t>
      </w:r>
      <w:proofErr w:type="gramEnd"/>
      <w:r w:rsidR="00EA014E">
        <w:rPr>
          <w:szCs w:val="28"/>
        </w:rPr>
        <w:t xml:space="preserve"> 2.1 после слов «уполномоченным представителем» дополнить словами «(далее – заявитель)»</w:t>
      </w:r>
      <w:r w:rsidR="00EA014E" w:rsidRPr="00EA014E">
        <w:rPr>
          <w:szCs w:val="28"/>
        </w:rPr>
        <w:t>;</w:t>
      </w:r>
      <w:r w:rsidR="00EA014E">
        <w:rPr>
          <w:szCs w:val="28"/>
        </w:rPr>
        <w:t xml:space="preserve"> </w:t>
      </w:r>
    </w:p>
    <w:p w:rsidR="00A32BA5" w:rsidRDefault="00EA014E" w:rsidP="00C241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014E">
        <w:rPr>
          <w:szCs w:val="28"/>
        </w:rPr>
        <w:t>1</w:t>
      </w:r>
      <w:r w:rsidR="00A402A7">
        <w:rPr>
          <w:szCs w:val="28"/>
        </w:rPr>
        <w:t>.</w:t>
      </w:r>
      <w:r>
        <w:rPr>
          <w:szCs w:val="28"/>
        </w:rPr>
        <w:t xml:space="preserve">2.2.2. </w:t>
      </w:r>
      <w:r w:rsidR="00A32BA5">
        <w:rPr>
          <w:szCs w:val="28"/>
        </w:rPr>
        <w:t>Абзац</w:t>
      </w:r>
      <w:r w:rsidR="00A32BA5" w:rsidRPr="00C2410A">
        <w:rPr>
          <w:szCs w:val="28"/>
        </w:rPr>
        <w:t xml:space="preserve"> 5</w:t>
      </w:r>
      <w:r w:rsidR="00A32BA5">
        <w:rPr>
          <w:szCs w:val="28"/>
        </w:rPr>
        <w:t xml:space="preserve"> пункта 2.2 </w:t>
      </w:r>
      <w:r w:rsidR="00A32BA5" w:rsidRPr="00C2410A">
        <w:rPr>
          <w:szCs w:val="28"/>
        </w:rPr>
        <w:t xml:space="preserve"> </w:t>
      </w:r>
      <w:r w:rsidR="00A32BA5">
        <w:rPr>
          <w:szCs w:val="28"/>
        </w:rPr>
        <w:t>изложить в следующей редакции:</w:t>
      </w:r>
    </w:p>
    <w:p w:rsidR="00A32BA5" w:rsidRDefault="00A32BA5" w:rsidP="00C241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«согласие заявителя на </w:t>
      </w:r>
      <w:r w:rsidRPr="00EA014E">
        <w:rPr>
          <w:szCs w:val="28"/>
        </w:rPr>
        <w:t>обработку персональных данных в порядке,</w:t>
      </w:r>
      <w:r w:rsidR="009D0AFD">
        <w:rPr>
          <w:szCs w:val="28"/>
        </w:rPr>
        <w:t xml:space="preserve"> п</w:t>
      </w:r>
      <w:r w:rsidRPr="00EA014E">
        <w:rPr>
          <w:szCs w:val="28"/>
        </w:rPr>
        <w:t xml:space="preserve">редусмотренном Федеральным </w:t>
      </w:r>
      <w:hyperlink r:id="rId10" w:history="1">
        <w:r w:rsidRPr="00EA014E">
          <w:rPr>
            <w:szCs w:val="28"/>
          </w:rPr>
          <w:t>законом</w:t>
        </w:r>
      </w:hyperlink>
      <w:r w:rsidRPr="00EA014E">
        <w:rPr>
          <w:szCs w:val="28"/>
        </w:rPr>
        <w:t xml:space="preserve"> от 27.07.2006 </w:t>
      </w:r>
      <w:r>
        <w:rPr>
          <w:szCs w:val="28"/>
        </w:rPr>
        <w:t xml:space="preserve">№152-ФЗ </w:t>
      </w:r>
      <w:r>
        <w:rPr>
          <w:szCs w:val="28"/>
        </w:rPr>
        <w:br/>
        <w:t>«О</w:t>
      </w:r>
      <w:r w:rsidRPr="00EA014E">
        <w:rPr>
          <w:szCs w:val="28"/>
        </w:rPr>
        <w:t xml:space="preserve"> персональных данных</w:t>
      </w:r>
      <w:r>
        <w:rPr>
          <w:szCs w:val="28"/>
        </w:rPr>
        <w:t>»</w:t>
      </w:r>
      <w:proofErr w:type="gramStart"/>
      <w:r w:rsidRPr="00EA014E">
        <w:rPr>
          <w:szCs w:val="28"/>
        </w:rPr>
        <w:t>.</w:t>
      </w:r>
      <w:r>
        <w:rPr>
          <w:szCs w:val="28"/>
        </w:rPr>
        <w:t>»</w:t>
      </w:r>
      <w:proofErr w:type="gramEnd"/>
      <w:r w:rsidRPr="00EA014E">
        <w:rPr>
          <w:szCs w:val="28"/>
        </w:rPr>
        <w:t>;</w:t>
      </w:r>
    </w:p>
    <w:p w:rsidR="006E6A73" w:rsidRDefault="00A32BA5" w:rsidP="00BD13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A402A7">
        <w:rPr>
          <w:szCs w:val="28"/>
        </w:rPr>
        <w:t>.</w:t>
      </w:r>
      <w:r>
        <w:rPr>
          <w:szCs w:val="28"/>
        </w:rPr>
        <w:t xml:space="preserve">2.2.3. </w:t>
      </w:r>
      <w:r w:rsidR="006E6A73">
        <w:rPr>
          <w:szCs w:val="28"/>
        </w:rPr>
        <w:t>Пункт 2.3 изложить в следующей редакции:</w:t>
      </w:r>
    </w:p>
    <w:p w:rsidR="006E6A73" w:rsidRDefault="006E6A73" w:rsidP="006E6A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«2.3. К заявлению, предусмотренному </w:t>
      </w:r>
      <w:hyperlink r:id="rId11" w:history="1">
        <w:r w:rsidRPr="006E6A73">
          <w:rPr>
            <w:szCs w:val="28"/>
          </w:rPr>
          <w:t>п</w:t>
        </w:r>
        <w:r w:rsidR="0083516F">
          <w:rPr>
            <w:szCs w:val="28"/>
          </w:rPr>
          <w:t>.</w:t>
        </w:r>
        <w:r w:rsidRPr="006E6A73">
          <w:rPr>
            <w:szCs w:val="28"/>
          </w:rPr>
          <w:t xml:space="preserve"> 2.1</w:t>
        </w:r>
      </w:hyperlink>
      <w:r w:rsidRPr="006E6A73">
        <w:rPr>
          <w:szCs w:val="28"/>
        </w:rPr>
        <w:t xml:space="preserve"> Пор</w:t>
      </w:r>
      <w:r>
        <w:rPr>
          <w:szCs w:val="28"/>
        </w:rPr>
        <w:t>ядка, должны быть приложены:</w:t>
      </w:r>
    </w:p>
    <w:p w:rsidR="006E6A73" w:rsidRDefault="006E6A73" w:rsidP="006E6A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документа, удостоверяющего личность заинтересованного лица или его уполномоченного представителя (в случае обращения уполномоченного представителя);</w:t>
      </w:r>
    </w:p>
    <w:p w:rsidR="006E6A73" w:rsidRDefault="006E6A73" w:rsidP="006E6A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документ, удостоверяющий полномочия уполномоченного представителя заинтересованного лица, в случае если с заявлением обращается уполномоченный представитель;</w:t>
      </w:r>
    </w:p>
    <w:p w:rsidR="006E6A73" w:rsidRDefault="006E6A73" w:rsidP="006E6A7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согласие собственника или иного законного владельца земельного участка на установку рекламн</w:t>
      </w:r>
      <w:r w:rsidR="00FC50AF">
        <w:rPr>
          <w:szCs w:val="28"/>
        </w:rPr>
        <w:t>ой</w:t>
      </w:r>
      <w:r>
        <w:rPr>
          <w:szCs w:val="28"/>
        </w:rPr>
        <w:t xml:space="preserve"> конструкци</w:t>
      </w:r>
      <w:r w:rsidR="00FC50AF">
        <w:rPr>
          <w:szCs w:val="28"/>
        </w:rPr>
        <w:t>и</w:t>
      </w:r>
      <w:r>
        <w:rPr>
          <w:szCs w:val="28"/>
        </w:rPr>
        <w:t xml:space="preserve"> с приложением копий документов, подтверждающих вид права (в случае если сведения о правах на земельный участок отсутствуют в Едином государственном реестре недвижимости (далее - ЕГРН), если заявитель не является собственником или иным законным владельцем земельного участка (за исключением земельных участков, относящихся к государственной, муниципальной собственности и земельным участкам, государственная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собственность</w:t>
      </w:r>
      <w:proofErr w:type="gramEnd"/>
      <w:r>
        <w:rPr>
          <w:szCs w:val="28"/>
        </w:rPr>
        <w:t xml:space="preserve"> на которые не разграничена);</w:t>
      </w:r>
    </w:p>
    <w:p w:rsidR="006E6A73" w:rsidRPr="006E6A73" w:rsidRDefault="006E6A73" w:rsidP="006E6A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копию документа, подтверждающего право </w:t>
      </w:r>
      <w:r w:rsidR="004973C4">
        <w:rPr>
          <w:szCs w:val="28"/>
        </w:rPr>
        <w:t>заявителя</w:t>
      </w:r>
      <w:r>
        <w:rPr>
          <w:szCs w:val="28"/>
        </w:rPr>
        <w:t xml:space="preserve"> на земельный участок, на котором планируется размещение рекламной конструкции, если </w:t>
      </w:r>
      <w:r w:rsidR="0055521B">
        <w:rPr>
          <w:szCs w:val="28"/>
        </w:rPr>
        <w:t>заявитель</w:t>
      </w:r>
      <w:r>
        <w:rPr>
          <w:szCs w:val="28"/>
        </w:rPr>
        <w:t xml:space="preserve"> является собственником или иным законным владельцем земельного участка, права на </w:t>
      </w:r>
      <w:r w:rsidRPr="006E6A73">
        <w:rPr>
          <w:szCs w:val="28"/>
        </w:rPr>
        <w:t>который не зарегистрированы в ЕГРН;</w:t>
      </w:r>
    </w:p>
    <w:p w:rsidR="006E6A73" w:rsidRPr="006E6A73" w:rsidRDefault="006E6A73" w:rsidP="006E6A7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E6A73">
        <w:rPr>
          <w:szCs w:val="28"/>
        </w:rPr>
        <w:t>индивидуальный проект</w:t>
      </w:r>
      <w:proofErr w:type="gramEnd"/>
      <w:r w:rsidRPr="006E6A73">
        <w:rPr>
          <w:szCs w:val="28"/>
        </w:rPr>
        <w:t xml:space="preserve">, требования к которому предусмотрены </w:t>
      </w:r>
      <w:hyperlink r:id="rId12" w:history="1">
        <w:r w:rsidRPr="006E6A73">
          <w:rPr>
            <w:szCs w:val="28"/>
          </w:rPr>
          <w:t>п</w:t>
        </w:r>
        <w:r w:rsidR="0083516F">
          <w:rPr>
            <w:szCs w:val="28"/>
          </w:rPr>
          <w:t>.</w:t>
        </w:r>
        <w:r w:rsidRPr="006E6A73">
          <w:rPr>
            <w:szCs w:val="28"/>
          </w:rPr>
          <w:t xml:space="preserve"> 2.4</w:t>
        </w:r>
      </w:hyperlink>
      <w:r w:rsidRPr="006E6A73">
        <w:rPr>
          <w:szCs w:val="28"/>
        </w:rPr>
        <w:t xml:space="preserve"> Порядка, в двух экземплярах;</w:t>
      </w:r>
    </w:p>
    <w:p w:rsidR="008A6A12" w:rsidRDefault="008A6A12" w:rsidP="00043990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8A6A12">
        <w:rPr>
          <w:szCs w:val="28"/>
        </w:rPr>
        <w:t xml:space="preserve">согласие на установку проектируемой рекламной </w:t>
      </w:r>
      <w:r w:rsidR="00043990">
        <w:rPr>
          <w:szCs w:val="28"/>
        </w:rPr>
        <w:t>конструкции в</w:t>
      </w:r>
      <w:r w:rsidRPr="008A6A12">
        <w:rPr>
          <w:szCs w:val="28"/>
        </w:rPr>
        <w:t>ладельцев инженерных сетей</w:t>
      </w:r>
      <w:r>
        <w:rPr>
          <w:szCs w:val="28"/>
        </w:rPr>
        <w:t>,</w:t>
      </w:r>
      <w:r w:rsidRPr="008A6A12">
        <w:rPr>
          <w:szCs w:val="28"/>
        </w:rPr>
        <w:t xml:space="preserve"> расположенных в радиусе пяти метров от фундамента рекламной конструкции</w:t>
      </w:r>
      <w:proofErr w:type="gramStart"/>
      <w:r w:rsidR="009B14CF">
        <w:rPr>
          <w:szCs w:val="28"/>
        </w:rPr>
        <w:t>.»</w:t>
      </w:r>
      <w:r w:rsidRPr="008A6A12">
        <w:rPr>
          <w:szCs w:val="28"/>
        </w:rPr>
        <w:t>;</w:t>
      </w:r>
      <w:proofErr w:type="gramEnd"/>
    </w:p>
    <w:p w:rsidR="009B14CF" w:rsidRDefault="00C2410A" w:rsidP="00043990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1.2.2.</w:t>
      </w:r>
      <w:r w:rsidR="006E6A73">
        <w:rPr>
          <w:szCs w:val="28"/>
        </w:rPr>
        <w:t>4</w:t>
      </w:r>
      <w:r>
        <w:rPr>
          <w:szCs w:val="28"/>
        </w:rPr>
        <w:t>.</w:t>
      </w:r>
      <w:r w:rsidR="00170FA3">
        <w:rPr>
          <w:szCs w:val="28"/>
        </w:rPr>
        <w:t xml:space="preserve"> Абзац</w:t>
      </w:r>
      <w:r w:rsidR="009D0AFD">
        <w:rPr>
          <w:szCs w:val="28"/>
        </w:rPr>
        <w:t>ы 4 -</w:t>
      </w:r>
      <w:r w:rsidR="00170FA3">
        <w:rPr>
          <w:szCs w:val="28"/>
        </w:rPr>
        <w:t xml:space="preserve"> 6 пункта 2.5 изложить в следующей редакции: </w:t>
      </w:r>
    </w:p>
    <w:p w:rsidR="009D0AFD" w:rsidRDefault="009D0AFD" w:rsidP="009D0A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170FA3">
        <w:rPr>
          <w:szCs w:val="28"/>
        </w:rPr>
        <w:t>«</w:t>
      </w:r>
      <w:r>
        <w:rPr>
          <w:szCs w:val="28"/>
        </w:rPr>
        <w:t xml:space="preserve">в </w:t>
      </w:r>
      <w:hyperlink r:id="rId13" w:tooltip="поиск всех организаций с именем МЕЖРЕГИОНАЛЬНОЕ ТЕРРИТОРИАЛЬНОЕ УПРАВЛЕНИЕ ФЕДЕРАЛЬНОГО АГЕНТСТВА ПО УПРАВЛЕНИЮ ГОСУДАРСТВЕННЫМ ИМУЩЕСТВОМ В АЛТАЙСКОМ КРАЕ И РЕСПУБЛИКЕ АЛТАЙ" w:history="1">
        <w:r>
          <w:rPr>
            <w:rStyle w:val="a9"/>
            <w:color w:val="auto"/>
            <w:u w:val="none"/>
          </w:rPr>
          <w:t>М</w:t>
        </w:r>
        <w:r w:rsidRPr="009D0AFD">
          <w:rPr>
            <w:rStyle w:val="a9"/>
            <w:color w:val="auto"/>
            <w:u w:val="none"/>
          </w:rPr>
          <w:t>ежрегиональном территориальном управлении федерального агентства по управлени</w:t>
        </w:r>
        <w:r>
          <w:rPr>
            <w:rStyle w:val="a9"/>
            <w:color w:val="auto"/>
            <w:u w:val="none"/>
          </w:rPr>
          <w:t>ю государственным имуществом в Алтайском крае и республике А</w:t>
        </w:r>
        <w:r w:rsidRPr="009D0AFD">
          <w:rPr>
            <w:rStyle w:val="a9"/>
            <w:color w:val="auto"/>
            <w:u w:val="none"/>
          </w:rPr>
          <w:t>лтай</w:t>
        </w:r>
      </w:hyperlink>
      <w:r w:rsidRPr="009D0AFD">
        <w:rPr>
          <w:szCs w:val="28"/>
        </w:rPr>
        <w:t>, е</w:t>
      </w:r>
      <w:r>
        <w:rPr>
          <w:szCs w:val="28"/>
        </w:rPr>
        <w:t>сли собственником или иным законным владельцем земельного участка является Российская Федерация;</w:t>
      </w:r>
    </w:p>
    <w:p w:rsidR="009D0AFD" w:rsidRDefault="009D0AFD" w:rsidP="00835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управлении имущественных отношений Алтайского края, если собственником или иным законным владельцем земельного участка является Алтайский край;</w:t>
      </w:r>
    </w:p>
    <w:p w:rsidR="008A6A12" w:rsidRDefault="00170FA3" w:rsidP="00835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комитет</w:t>
      </w:r>
      <w:r w:rsidR="00C2410A">
        <w:rPr>
          <w:szCs w:val="28"/>
        </w:rPr>
        <w:t>е</w:t>
      </w:r>
      <w:r>
        <w:rPr>
          <w:szCs w:val="28"/>
        </w:rPr>
        <w:t xml:space="preserve"> по земельным ресурсам и землеустройству города Барнаула</w:t>
      </w:r>
      <w:r w:rsidR="00DF6939">
        <w:rPr>
          <w:szCs w:val="28"/>
        </w:rPr>
        <w:t>, в случае если собственником или иным законным владельцем земельного участка является город Барнаул</w:t>
      </w:r>
      <w:proofErr w:type="gramStart"/>
      <w:r w:rsidR="00DF6939">
        <w:rPr>
          <w:szCs w:val="28"/>
        </w:rPr>
        <w:t>.»</w:t>
      </w:r>
      <w:r>
        <w:rPr>
          <w:szCs w:val="28"/>
        </w:rPr>
        <w:t>;</w:t>
      </w:r>
      <w:proofErr w:type="gramEnd"/>
    </w:p>
    <w:p w:rsidR="009E47D7" w:rsidRDefault="00C2410A" w:rsidP="00043990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1.2.2.</w:t>
      </w:r>
      <w:r w:rsidR="006E6A73">
        <w:rPr>
          <w:szCs w:val="28"/>
        </w:rPr>
        <w:t>5</w:t>
      </w:r>
      <w:r>
        <w:rPr>
          <w:szCs w:val="28"/>
        </w:rPr>
        <w:t>.</w:t>
      </w:r>
      <w:r w:rsidR="00170FA3">
        <w:rPr>
          <w:szCs w:val="28"/>
        </w:rPr>
        <w:t xml:space="preserve"> Пункт</w:t>
      </w:r>
      <w:r w:rsidR="0083516F">
        <w:rPr>
          <w:szCs w:val="28"/>
        </w:rPr>
        <w:t xml:space="preserve">ы </w:t>
      </w:r>
      <w:r w:rsidR="00170FA3">
        <w:rPr>
          <w:szCs w:val="28"/>
        </w:rPr>
        <w:t xml:space="preserve"> 2.8</w:t>
      </w:r>
      <w:r w:rsidR="0083516F">
        <w:rPr>
          <w:szCs w:val="28"/>
        </w:rPr>
        <w:t xml:space="preserve"> - 2.</w:t>
      </w:r>
      <w:r w:rsidR="00A26A47">
        <w:rPr>
          <w:szCs w:val="28"/>
        </w:rPr>
        <w:t>9</w:t>
      </w:r>
      <w:r w:rsidR="00170FA3">
        <w:rPr>
          <w:szCs w:val="28"/>
        </w:rPr>
        <w:t xml:space="preserve"> изложить в следующей редакции: </w:t>
      </w:r>
    </w:p>
    <w:p w:rsidR="00170FA3" w:rsidRDefault="00170FA3" w:rsidP="00043990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0C2C61">
        <w:rPr>
          <w:szCs w:val="28"/>
        </w:rPr>
        <w:t>2.8. К</w:t>
      </w:r>
      <w:r w:rsidRPr="00170FA3">
        <w:rPr>
          <w:szCs w:val="28"/>
        </w:rPr>
        <w:t xml:space="preserve">омитет с учетом протокола заседания рабочей группы в течение </w:t>
      </w:r>
      <w:r w:rsidR="00BB27AF">
        <w:rPr>
          <w:szCs w:val="28"/>
        </w:rPr>
        <w:t>семи</w:t>
      </w:r>
      <w:r w:rsidRPr="00170FA3">
        <w:rPr>
          <w:szCs w:val="28"/>
        </w:rPr>
        <w:t xml:space="preserve"> календарных дней со дня заседания рабочей группы принимает решение в форме приказа о согласовании</w:t>
      </w:r>
      <w:r w:rsidR="00843373" w:rsidRPr="00843373">
        <w:rPr>
          <w:szCs w:val="28"/>
        </w:rPr>
        <w:t xml:space="preserve"> </w:t>
      </w:r>
      <w:proofErr w:type="gramStart"/>
      <w:r w:rsidR="00843373" w:rsidRPr="00170FA3">
        <w:rPr>
          <w:szCs w:val="28"/>
        </w:rPr>
        <w:t xml:space="preserve">индивидуального </w:t>
      </w:r>
      <w:r w:rsidR="00843373" w:rsidRPr="00170FA3">
        <w:rPr>
          <w:szCs w:val="28"/>
        </w:rPr>
        <w:lastRenderedPageBreak/>
        <w:t>проекта</w:t>
      </w:r>
      <w:proofErr w:type="gramEnd"/>
      <w:r w:rsidRPr="00170FA3">
        <w:rPr>
          <w:szCs w:val="28"/>
        </w:rPr>
        <w:t xml:space="preserve"> либо </w:t>
      </w:r>
      <w:r w:rsidR="00C2410A" w:rsidRPr="00170FA3">
        <w:rPr>
          <w:szCs w:val="28"/>
        </w:rPr>
        <w:t xml:space="preserve">в </w:t>
      </w:r>
      <w:r w:rsidR="00C2410A">
        <w:rPr>
          <w:szCs w:val="28"/>
        </w:rPr>
        <w:t xml:space="preserve">случае </w:t>
      </w:r>
      <w:r w:rsidR="00C2410A" w:rsidRPr="00170FA3">
        <w:rPr>
          <w:szCs w:val="28"/>
        </w:rPr>
        <w:t xml:space="preserve"> наличия оснований, определенных п</w:t>
      </w:r>
      <w:r w:rsidR="00160E7A">
        <w:rPr>
          <w:szCs w:val="28"/>
        </w:rPr>
        <w:t xml:space="preserve">унктом </w:t>
      </w:r>
      <w:r w:rsidR="00C2410A" w:rsidRPr="00170FA3">
        <w:rPr>
          <w:szCs w:val="28"/>
        </w:rPr>
        <w:t>2.6 Порядка</w:t>
      </w:r>
      <w:r w:rsidR="009D0AFD">
        <w:rPr>
          <w:szCs w:val="28"/>
        </w:rPr>
        <w:t>,</w:t>
      </w:r>
      <w:r w:rsidR="00843373">
        <w:rPr>
          <w:szCs w:val="28"/>
        </w:rPr>
        <w:t xml:space="preserve"> решение о</w:t>
      </w:r>
      <w:r w:rsidRPr="00170FA3">
        <w:rPr>
          <w:szCs w:val="28"/>
        </w:rPr>
        <w:t>б отказе в согласовании индивидуального проекта</w:t>
      </w:r>
      <w:r w:rsidR="000C2C61">
        <w:rPr>
          <w:szCs w:val="28"/>
        </w:rPr>
        <w:t>.</w:t>
      </w:r>
    </w:p>
    <w:p w:rsidR="00AE28E3" w:rsidRPr="00AE28E3" w:rsidRDefault="00AE28E3" w:rsidP="00FC50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E6A73">
        <w:rPr>
          <w:szCs w:val="28"/>
        </w:rPr>
        <w:t xml:space="preserve">  </w:t>
      </w:r>
      <w:r w:rsidR="00BD131F">
        <w:rPr>
          <w:szCs w:val="28"/>
        </w:rPr>
        <w:t xml:space="preserve">2.9. Принятое решение в течение трех календарных дней со дня его принятия, а также один экземпляр индивидуального проекта, направляются комитетом </w:t>
      </w:r>
      <w:r w:rsidR="0083516F">
        <w:rPr>
          <w:szCs w:val="28"/>
        </w:rPr>
        <w:t>заявителю</w:t>
      </w:r>
      <w:proofErr w:type="gramStart"/>
      <w:r w:rsidR="00BD131F">
        <w:rPr>
          <w:szCs w:val="28"/>
        </w:rPr>
        <w:t>.</w:t>
      </w:r>
      <w:r>
        <w:rPr>
          <w:szCs w:val="28"/>
        </w:rPr>
        <w:t>»</w:t>
      </w:r>
      <w:r w:rsidR="0078293F">
        <w:rPr>
          <w:szCs w:val="28"/>
        </w:rPr>
        <w:t>.</w:t>
      </w:r>
      <w:proofErr w:type="gramEnd"/>
    </w:p>
    <w:p w:rsidR="00BB27AF" w:rsidRDefault="009B14CF" w:rsidP="00043990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BB27AF" w:rsidRPr="00BB27AF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2:</w:t>
      </w:r>
    </w:p>
    <w:p w:rsidR="00DF6939" w:rsidRPr="00A26A47" w:rsidRDefault="009B14CF" w:rsidP="00160E7A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160E7A">
        <w:rPr>
          <w:szCs w:val="28"/>
        </w:rPr>
        <w:t>1.3.1.</w:t>
      </w:r>
      <w:r w:rsidR="00FB5A26" w:rsidRPr="00160E7A">
        <w:rPr>
          <w:szCs w:val="28"/>
        </w:rPr>
        <w:t xml:space="preserve"> </w:t>
      </w:r>
      <w:proofErr w:type="gramStart"/>
      <w:r w:rsidR="00DF6939" w:rsidRPr="00160E7A">
        <w:rPr>
          <w:szCs w:val="28"/>
        </w:rPr>
        <w:t xml:space="preserve">В </w:t>
      </w:r>
      <w:r w:rsidR="00DF6939" w:rsidRPr="00A1338A">
        <w:rPr>
          <w:szCs w:val="28"/>
        </w:rPr>
        <w:t xml:space="preserve">пункте 1.1 </w:t>
      </w:r>
      <w:r w:rsidR="00A1338A">
        <w:rPr>
          <w:szCs w:val="28"/>
        </w:rPr>
        <w:t xml:space="preserve">раздела </w:t>
      </w:r>
      <w:r w:rsidR="00B833E5">
        <w:rPr>
          <w:szCs w:val="28"/>
        </w:rPr>
        <w:t>1</w:t>
      </w:r>
      <w:r w:rsidR="00A1338A">
        <w:rPr>
          <w:szCs w:val="28"/>
        </w:rPr>
        <w:t xml:space="preserve"> «Общие положения» </w:t>
      </w:r>
      <w:r w:rsidR="00DF6939" w:rsidRPr="00A1338A">
        <w:rPr>
          <w:szCs w:val="28"/>
        </w:rPr>
        <w:t xml:space="preserve">слова </w:t>
      </w:r>
      <w:r w:rsidR="00B833E5">
        <w:rPr>
          <w:szCs w:val="28"/>
        </w:rPr>
        <w:br/>
      </w:r>
      <w:r w:rsidR="00DF6939" w:rsidRPr="00A1338A">
        <w:rPr>
          <w:szCs w:val="28"/>
        </w:rPr>
        <w:t>«от 27.10.2017 №15 «Об утверждении Правил благоустройства</w:t>
      </w:r>
      <w:r w:rsidR="00DF6939">
        <w:rPr>
          <w:szCs w:val="28"/>
        </w:rPr>
        <w:t xml:space="preserve"> территории городского округа - города Барнаула Алтайского края» заменить словами «от 19.03.2021 №645 «Об утверждении Правил благоустройства </w:t>
      </w:r>
      <w:r w:rsidR="00DF6939" w:rsidRPr="00A26A47">
        <w:rPr>
          <w:szCs w:val="28"/>
        </w:rPr>
        <w:t>территории городского округа - города Барнаула Алтайского края»;</w:t>
      </w:r>
      <w:proofErr w:type="gramEnd"/>
    </w:p>
    <w:p w:rsidR="0078293F" w:rsidRPr="00A26A47" w:rsidRDefault="00DF6939" w:rsidP="000C2C61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A26A47">
        <w:rPr>
          <w:szCs w:val="28"/>
        </w:rPr>
        <w:t>1.3.</w:t>
      </w:r>
      <w:r w:rsidR="00160E7A" w:rsidRPr="00A26A47">
        <w:rPr>
          <w:szCs w:val="28"/>
        </w:rPr>
        <w:t>2</w:t>
      </w:r>
      <w:r w:rsidRPr="00A26A47">
        <w:rPr>
          <w:szCs w:val="28"/>
        </w:rPr>
        <w:t xml:space="preserve">. </w:t>
      </w:r>
      <w:r w:rsidR="0078293F" w:rsidRPr="00A26A47">
        <w:rPr>
          <w:szCs w:val="28"/>
        </w:rPr>
        <w:t xml:space="preserve">В </w:t>
      </w:r>
      <w:proofErr w:type="gramStart"/>
      <w:r w:rsidR="0078293F" w:rsidRPr="00A26A47">
        <w:rPr>
          <w:szCs w:val="28"/>
        </w:rPr>
        <w:t>разделе</w:t>
      </w:r>
      <w:proofErr w:type="gramEnd"/>
      <w:r w:rsidR="0078293F" w:rsidRPr="00A26A47">
        <w:rPr>
          <w:szCs w:val="28"/>
        </w:rPr>
        <w:t xml:space="preserve"> 2 «Согласование комплексного проекта рекламного оформления здания»:</w:t>
      </w:r>
    </w:p>
    <w:p w:rsidR="00B54AD3" w:rsidRPr="00A26A47" w:rsidRDefault="0078293F" w:rsidP="000C2C61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A26A47">
        <w:rPr>
          <w:szCs w:val="28"/>
        </w:rPr>
        <w:t xml:space="preserve">1.3.2.1. </w:t>
      </w:r>
      <w:r w:rsidR="00B54AD3" w:rsidRPr="00A26A47">
        <w:rPr>
          <w:szCs w:val="28"/>
        </w:rPr>
        <w:t>Абзац 4 пункта 2.5 изложить в следующей редакции:</w:t>
      </w:r>
    </w:p>
    <w:p w:rsidR="00B54AD3" w:rsidRPr="00B54AD3" w:rsidRDefault="00B54AD3" w:rsidP="00B54AD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6A47">
        <w:rPr>
          <w:szCs w:val="28"/>
        </w:rPr>
        <w:t xml:space="preserve">  «в </w:t>
      </w:r>
      <w:hyperlink r:id="rId14" w:tooltip="поиск всех организаций с именем МЕЖРЕГИОНАЛЬНОЕ ТЕРРИТОРИАЛЬНОЕ УПРАВЛЕНИЕ ФЕДЕРАЛЬНОГО АГЕНТСТВА ПО УПРАВЛЕНИЮ ГОСУДАРСТВЕННЫМ ИМУЩЕСТВОМ В АЛТАЙСКОМ КРАЕ И РЕСПУБЛИКЕ АЛТАЙ" w:history="1">
        <w:r w:rsidRPr="00A26A47">
          <w:rPr>
            <w:rStyle w:val="a9"/>
            <w:color w:val="auto"/>
            <w:u w:val="none"/>
          </w:rPr>
          <w:t>Межрегиональном территориальном управлении федерального агентства по управлению государственным имуществом в Алтайском крае и республике Алтай</w:t>
        </w:r>
      </w:hyperlink>
      <w:r w:rsidRPr="009D0AFD">
        <w:rPr>
          <w:szCs w:val="28"/>
        </w:rPr>
        <w:t>, е</w:t>
      </w:r>
      <w:r>
        <w:rPr>
          <w:szCs w:val="28"/>
        </w:rPr>
        <w:t>сли собственником или иным законным владельцем земельного участка является Российская Федерация</w:t>
      </w:r>
      <w:proofErr w:type="gramStart"/>
      <w:r>
        <w:rPr>
          <w:szCs w:val="28"/>
        </w:rPr>
        <w:t>;»</w:t>
      </w:r>
      <w:proofErr w:type="gramEnd"/>
      <w:r w:rsidRPr="00B54AD3">
        <w:rPr>
          <w:szCs w:val="28"/>
        </w:rPr>
        <w:t>;</w:t>
      </w:r>
    </w:p>
    <w:p w:rsidR="002E4227" w:rsidRDefault="001B234A" w:rsidP="000C2C61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78293F">
        <w:rPr>
          <w:szCs w:val="28"/>
        </w:rPr>
        <w:t>2.</w:t>
      </w:r>
      <w:r w:rsidR="00A26A47">
        <w:rPr>
          <w:szCs w:val="28"/>
        </w:rPr>
        <w:t>2</w:t>
      </w:r>
      <w:r w:rsidR="0078293F">
        <w:rPr>
          <w:szCs w:val="28"/>
        </w:rPr>
        <w:t>.</w:t>
      </w:r>
      <w:r>
        <w:rPr>
          <w:szCs w:val="28"/>
        </w:rPr>
        <w:t xml:space="preserve"> В пункт 2.6</w:t>
      </w:r>
      <w:r w:rsidR="002E4227">
        <w:rPr>
          <w:szCs w:val="28"/>
        </w:rPr>
        <w:t xml:space="preserve"> изложить в следующей редакции:</w:t>
      </w:r>
    </w:p>
    <w:p w:rsidR="001B234A" w:rsidRDefault="002E4227" w:rsidP="002E42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«2.6. По результатам рассмотрения заявления уполномоченный орган в течение 20 календарных дней со дня поступления заявления согласовывает проект </w:t>
      </w:r>
      <w:r w:rsidR="007D5D97">
        <w:rPr>
          <w:szCs w:val="28"/>
        </w:rPr>
        <w:t>либо</w:t>
      </w:r>
      <w:r>
        <w:rPr>
          <w:szCs w:val="28"/>
        </w:rPr>
        <w:t xml:space="preserve"> </w:t>
      </w:r>
      <w:r w:rsidR="007D5D97" w:rsidRPr="00170FA3">
        <w:rPr>
          <w:szCs w:val="28"/>
        </w:rPr>
        <w:t xml:space="preserve">в </w:t>
      </w:r>
      <w:r w:rsidR="007D5D97">
        <w:rPr>
          <w:szCs w:val="28"/>
        </w:rPr>
        <w:t xml:space="preserve">случае </w:t>
      </w:r>
      <w:r w:rsidR="007D5D97" w:rsidRPr="00170FA3">
        <w:rPr>
          <w:szCs w:val="28"/>
        </w:rPr>
        <w:t xml:space="preserve"> наличия оснований, определенных п</w:t>
      </w:r>
      <w:r w:rsidR="007D5D97">
        <w:rPr>
          <w:szCs w:val="28"/>
        </w:rPr>
        <w:t xml:space="preserve">унктом </w:t>
      </w:r>
      <w:r w:rsidR="007D5D97" w:rsidRPr="00170FA3">
        <w:rPr>
          <w:szCs w:val="28"/>
        </w:rPr>
        <w:t>2.</w:t>
      </w:r>
      <w:r w:rsidR="007D5D97">
        <w:rPr>
          <w:szCs w:val="28"/>
        </w:rPr>
        <w:t>8</w:t>
      </w:r>
      <w:r w:rsidR="007D5D97" w:rsidRPr="00170FA3">
        <w:rPr>
          <w:szCs w:val="28"/>
        </w:rPr>
        <w:t xml:space="preserve"> Порядка</w:t>
      </w:r>
      <w:r w:rsidR="009D0AFD">
        <w:rPr>
          <w:szCs w:val="28"/>
        </w:rPr>
        <w:t>,</w:t>
      </w:r>
      <w:r w:rsidR="007D5D97">
        <w:rPr>
          <w:szCs w:val="28"/>
        </w:rPr>
        <w:t xml:space="preserve"> </w:t>
      </w:r>
      <w:r>
        <w:rPr>
          <w:szCs w:val="28"/>
        </w:rPr>
        <w:t>отказывает в согласовании проекта</w:t>
      </w:r>
      <w:proofErr w:type="gramStart"/>
      <w:r>
        <w:rPr>
          <w:szCs w:val="28"/>
        </w:rPr>
        <w:t>.».</w:t>
      </w:r>
      <w:r w:rsidR="001B234A">
        <w:rPr>
          <w:szCs w:val="28"/>
        </w:rPr>
        <w:t xml:space="preserve"> </w:t>
      </w:r>
      <w:proofErr w:type="gramEnd"/>
    </w:p>
    <w:p w:rsidR="00551CA0" w:rsidRDefault="007C1227" w:rsidP="00551CA0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7D6D53" w:rsidRPr="00493830">
        <w:rPr>
          <w:szCs w:val="28"/>
        </w:rPr>
        <w:t>.</w:t>
      </w:r>
      <w:r w:rsidR="007D6D53">
        <w:rPr>
          <w:szCs w:val="28"/>
        </w:rPr>
        <w:t xml:space="preserve"> </w:t>
      </w:r>
      <w:r w:rsidR="00551CA0" w:rsidRPr="002F6A12">
        <w:rPr>
          <w:szCs w:val="28"/>
        </w:rPr>
        <w:t xml:space="preserve">Комитету информационной политики (Андреева Е.С.) обеспечить опубликование </w:t>
      </w:r>
      <w:r w:rsidR="00551CA0">
        <w:rPr>
          <w:szCs w:val="28"/>
        </w:rPr>
        <w:t>постановления</w:t>
      </w:r>
      <w:r w:rsidR="00551CA0" w:rsidRPr="002F6A12">
        <w:rPr>
          <w:szCs w:val="28"/>
        </w:rPr>
        <w:t xml:space="preserve"> в газете «Вечерний Барнаул» и</w:t>
      </w:r>
      <w:r w:rsidR="006C1E44">
        <w:rPr>
          <w:szCs w:val="28"/>
        </w:rPr>
        <w:t xml:space="preserve"> в</w:t>
      </w:r>
      <w:r w:rsidR="00551CA0">
        <w:rPr>
          <w:szCs w:val="28"/>
        </w:rPr>
        <w:t xml:space="preserve"> </w:t>
      </w:r>
      <w:r w:rsidR="00551CA0" w:rsidRPr="002F6A12">
        <w:rPr>
          <w:szCs w:val="28"/>
        </w:rPr>
        <w:t xml:space="preserve">официальном сетевом издании «Правовой портал администрации </w:t>
      </w:r>
      <w:proofErr w:type="spellStart"/>
      <w:r w:rsidR="00551CA0" w:rsidRPr="002F6A12">
        <w:rPr>
          <w:szCs w:val="28"/>
        </w:rPr>
        <w:t>г</w:t>
      </w:r>
      <w:proofErr w:type="gramStart"/>
      <w:r w:rsidR="00551CA0" w:rsidRPr="002F6A12">
        <w:rPr>
          <w:szCs w:val="28"/>
        </w:rPr>
        <w:t>.Б</w:t>
      </w:r>
      <w:proofErr w:type="gramEnd"/>
      <w:r w:rsidR="00551CA0" w:rsidRPr="002F6A12">
        <w:rPr>
          <w:szCs w:val="28"/>
        </w:rPr>
        <w:t>арнаула</w:t>
      </w:r>
      <w:proofErr w:type="spellEnd"/>
      <w:r w:rsidR="00551CA0" w:rsidRPr="002F6A12">
        <w:rPr>
          <w:szCs w:val="28"/>
        </w:rPr>
        <w:t>».</w:t>
      </w:r>
    </w:p>
    <w:p w:rsidR="007D6D53" w:rsidRPr="00280828" w:rsidRDefault="007C1227" w:rsidP="007D6D53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bookmarkStart w:id="1" w:name="_Hlk67928492"/>
      <w:r>
        <w:rPr>
          <w:szCs w:val="28"/>
        </w:rPr>
        <w:t>3</w:t>
      </w:r>
      <w:r w:rsidR="007D6D53" w:rsidRPr="00493830">
        <w:rPr>
          <w:szCs w:val="28"/>
        </w:rPr>
        <w:t>.</w:t>
      </w:r>
      <w:r w:rsidR="007D6D53">
        <w:rPr>
          <w:szCs w:val="28"/>
        </w:rPr>
        <w:t xml:space="preserve"> </w:t>
      </w:r>
      <w:proofErr w:type="gramStart"/>
      <w:r w:rsidR="007D6D53" w:rsidRPr="00280828">
        <w:rPr>
          <w:szCs w:val="28"/>
        </w:rPr>
        <w:t>Контроль за</w:t>
      </w:r>
      <w:proofErr w:type="gramEnd"/>
      <w:r w:rsidR="007D6D53" w:rsidRPr="00280828">
        <w:rPr>
          <w:szCs w:val="28"/>
        </w:rPr>
        <w:t xml:space="preserve"> исполнением постановления возложить на заместителя главы администрации города по градостроительству и земельным отношениям.</w:t>
      </w:r>
    </w:p>
    <w:bookmarkEnd w:id="1"/>
    <w:p w:rsidR="00A73BEF" w:rsidRPr="00A86DB8" w:rsidRDefault="00A73BEF" w:rsidP="0042707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427076" w:rsidRPr="00A86DB8" w:rsidRDefault="00427076" w:rsidP="004D00C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17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889"/>
        <w:gridCol w:w="283"/>
      </w:tblGrid>
      <w:tr w:rsidR="00A86DB8" w:rsidRPr="00A86DB8" w:rsidTr="009E47D7">
        <w:tc>
          <w:tcPr>
            <w:tcW w:w="9889" w:type="dxa"/>
          </w:tcPr>
          <w:p w:rsidR="000D5738" w:rsidRPr="00A86DB8" w:rsidRDefault="00136B0C" w:rsidP="00DF6939">
            <w:pPr>
              <w:tabs>
                <w:tab w:val="left" w:pos="9495"/>
              </w:tabs>
              <w:overflowPunct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A86DB8">
              <w:rPr>
                <w:szCs w:val="28"/>
              </w:rPr>
              <w:t xml:space="preserve">Глава города                                </w:t>
            </w:r>
            <w:r w:rsidR="00DF1B0B" w:rsidRPr="00A86DB8">
              <w:rPr>
                <w:szCs w:val="28"/>
              </w:rPr>
              <w:t xml:space="preserve">                                                    </w:t>
            </w:r>
            <w:r w:rsidR="00DF6939">
              <w:rPr>
                <w:szCs w:val="28"/>
              </w:rPr>
              <w:t xml:space="preserve">   </w:t>
            </w:r>
            <w:r w:rsidR="00DF1B0B" w:rsidRPr="00A86DB8">
              <w:rPr>
                <w:szCs w:val="28"/>
              </w:rPr>
              <w:t xml:space="preserve">    В.Г.</w:t>
            </w:r>
            <w:r w:rsidR="00DF6939">
              <w:rPr>
                <w:szCs w:val="28"/>
              </w:rPr>
              <w:t xml:space="preserve"> </w:t>
            </w:r>
            <w:r w:rsidR="00DF1B0B" w:rsidRPr="00A86DB8">
              <w:rPr>
                <w:szCs w:val="28"/>
              </w:rPr>
              <w:t>Франк</w:t>
            </w:r>
          </w:p>
        </w:tc>
        <w:tc>
          <w:tcPr>
            <w:tcW w:w="283" w:type="dxa"/>
          </w:tcPr>
          <w:p w:rsidR="000D5738" w:rsidRPr="00A86DB8" w:rsidRDefault="000D5738" w:rsidP="001F6F10">
            <w:pPr>
              <w:overflowPunct w:val="0"/>
              <w:autoSpaceDE w:val="0"/>
              <w:autoSpaceDN w:val="0"/>
              <w:adjustRightInd w:val="0"/>
              <w:ind w:firstLine="567"/>
              <w:jc w:val="right"/>
              <w:rPr>
                <w:szCs w:val="28"/>
              </w:rPr>
            </w:pPr>
          </w:p>
        </w:tc>
      </w:tr>
    </w:tbl>
    <w:p w:rsidR="00C73CB8" w:rsidRDefault="00C73CB8" w:rsidP="00574ACE">
      <w:pPr>
        <w:spacing w:line="300" w:lineRule="exact"/>
        <w:ind w:firstLine="567"/>
        <w:rPr>
          <w:szCs w:val="28"/>
        </w:rPr>
      </w:pPr>
    </w:p>
    <w:p w:rsidR="00996842" w:rsidRDefault="00996842" w:rsidP="00996842">
      <w:pPr>
        <w:rPr>
          <w:szCs w:val="28"/>
        </w:rPr>
      </w:pPr>
    </w:p>
    <w:p w:rsidR="00996842" w:rsidRPr="00996842" w:rsidRDefault="00996842" w:rsidP="00996842">
      <w:pPr>
        <w:rPr>
          <w:szCs w:val="28"/>
        </w:rPr>
        <w:sectPr w:rsidR="00996842" w:rsidRPr="00996842" w:rsidSect="00DF6939">
          <w:headerReference w:type="even" r:id="rId15"/>
          <w:headerReference w:type="default" r:id="rId16"/>
          <w:pgSz w:w="11906" w:h="16838" w:code="9"/>
          <w:pgMar w:top="426" w:right="851" w:bottom="1134" w:left="1985" w:header="567" w:footer="567" w:gutter="0"/>
          <w:cols w:space="720"/>
          <w:titlePg/>
        </w:sectPr>
      </w:pPr>
      <w:bookmarkStart w:id="2" w:name="_GoBack"/>
      <w:bookmarkEnd w:id="2"/>
    </w:p>
    <w:p w:rsidR="0068180E" w:rsidRPr="00DE25A0" w:rsidRDefault="0068180E" w:rsidP="00BB6E64">
      <w:pPr>
        <w:spacing w:line="280" w:lineRule="exact"/>
        <w:rPr>
          <w:szCs w:val="28"/>
        </w:rPr>
      </w:pPr>
    </w:p>
    <w:sectPr w:rsidR="0068180E" w:rsidRPr="00DE25A0" w:rsidSect="00DE25A0">
      <w:pgSz w:w="11906" w:h="16838" w:code="9"/>
      <w:pgMar w:top="709" w:right="2098" w:bottom="567" w:left="68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E7" w:rsidRDefault="00BF59E7">
      <w:r>
        <w:separator/>
      </w:r>
    </w:p>
  </w:endnote>
  <w:endnote w:type="continuationSeparator" w:id="0">
    <w:p w:rsidR="00BF59E7" w:rsidRDefault="00BF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E7" w:rsidRDefault="00BF59E7">
      <w:r>
        <w:separator/>
      </w:r>
    </w:p>
  </w:footnote>
  <w:footnote w:type="continuationSeparator" w:id="0">
    <w:p w:rsidR="00BF59E7" w:rsidRDefault="00BF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63" w:rsidRDefault="00940763" w:rsidP="00C73C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63" w:rsidRDefault="00940763" w:rsidP="007F597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E64">
      <w:rPr>
        <w:rStyle w:val="a5"/>
        <w:noProof/>
      </w:rPr>
      <w:t>3</w: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56B"/>
    <w:multiLevelType w:val="singleLevel"/>
    <w:tmpl w:val="CAE42DC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>
    <w:nsid w:val="1A93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4861E3"/>
    <w:multiLevelType w:val="hybridMultilevel"/>
    <w:tmpl w:val="C44408B4"/>
    <w:lvl w:ilvl="0" w:tplc="62EA1D4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02801"/>
    <w:multiLevelType w:val="singleLevel"/>
    <w:tmpl w:val="8AA8B062"/>
    <w:lvl w:ilvl="0">
      <w:start w:val="3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5934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CD0433"/>
    <w:multiLevelType w:val="singleLevel"/>
    <w:tmpl w:val="8AA8B062"/>
    <w:lvl w:ilvl="0">
      <w:start w:val="3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3E8C2F21"/>
    <w:multiLevelType w:val="singleLevel"/>
    <w:tmpl w:val="7AFA301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>
    <w:nsid w:val="46753321"/>
    <w:multiLevelType w:val="hybridMultilevel"/>
    <w:tmpl w:val="5590E79E"/>
    <w:lvl w:ilvl="0" w:tplc="57364B0E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95E79"/>
    <w:multiLevelType w:val="hybridMultilevel"/>
    <w:tmpl w:val="D95EAE70"/>
    <w:lvl w:ilvl="0" w:tplc="968AA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41484"/>
    <w:multiLevelType w:val="hybridMultilevel"/>
    <w:tmpl w:val="787EDEEE"/>
    <w:lvl w:ilvl="0" w:tplc="23B40FA6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56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294350"/>
    <w:multiLevelType w:val="singleLevel"/>
    <w:tmpl w:val="FFEA460E"/>
    <w:lvl w:ilvl="0">
      <w:start w:val="1"/>
      <w:numFmt w:val="decimal"/>
      <w:lvlText w:val="%1."/>
      <w:legacy w:legacy="1" w:legacySpace="0" w:legacyIndent="283"/>
      <w:lvlJc w:val="left"/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3"/>
        <w:lvlJc w:val="left"/>
      </w:lvl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11"/>
    <w:lvlOverride w:ilvl="0">
      <w:lvl w:ilvl="0">
        <w:start w:val="4"/>
        <w:numFmt w:val="decimal"/>
        <w:lvlText w:val="%1."/>
        <w:legacy w:legacy="1" w:legacySpace="0" w:legacyIndent="283"/>
        <w:lvlJc w:val="left"/>
      </w:lvl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1"/>
    <w:rsid w:val="00001EF6"/>
    <w:rsid w:val="00007236"/>
    <w:rsid w:val="000078C7"/>
    <w:rsid w:val="0000792D"/>
    <w:rsid w:val="000105A5"/>
    <w:rsid w:val="00011772"/>
    <w:rsid w:val="00012020"/>
    <w:rsid w:val="000126DC"/>
    <w:rsid w:val="00013EE0"/>
    <w:rsid w:val="00015012"/>
    <w:rsid w:val="00020F0C"/>
    <w:rsid w:val="0002634F"/>
    <w:rsid w:val="00031717"/>
    <w:rsid w:val="00037346"/>
    <w:rsid w:val="00043990"/>
    <w:rsid w:val="000444B0"/>
    <w:rsid w:val="0004557A"/>
    <w:rsid w:val="000472A2"/>
    <w:rsid w:val="0005419F"/>
    <w:rsid w:val="00054EF2"/>
    <w:rsid w:val="000561D6"/>
    <w:rsid w:val="00061D27"/>
    <w:rsid w:val="0006489E"/>
    <w:rsid w:val="00065C3D"/>
    <w:rsid w:val="00070B5F"/>
    <w:rsid w:val="00071411"/>
    <w:rsid w:val="00071E2C"/>
    <w:rsid w:val="000724D4"/>
    <w:rsid w:val="000729D7"/>
    <w:rsid w:val="00074E9C"/>
    <w:rsid w:val="00075637"/>
    <w:rsid w:val="000762BA"/>
    <w:rsid w:val="00080847"/>
    <w:rsid w:val="00081815"/>
    <w:rsid w:val="00081923"/>
    <w:rsid w:val="00083020"/>
    <w:rsid w:val="0008332B"/>
    <w:rsid w:val="00085CA4"/>
    <w:rsid w:val="00085CF9"/>
    <w:rsid w:val="000909C1"/>
    <w:rsid w:val="0009580A"/>
    <w:rsid w:val="000975AD"/>
    <w:rsid w:val="00097969"/>
    <w:rsid w:val="00097AF7"/>
    <w:rsid w:val="000A1ACF"/>
    <w:rsid w:val="000A3309"/>
    <w:rsid w:val="000A360F"/>
    <w:rsid w:val="000A4B5A"/>
    <w:rsid w:val="000A6BF9"/>
    <w:rsid w:val="000B565C"/>
    <w:rsid w:val="000B5966"/>
    <w:rsid w:val="000C2C61"/>
    <w:rsid w:val="000C3648"/>
    <w:rsid w:val="000C3AC8"/>
    <w:rsid w:val="000C3E3B"/>
    <w:rsid w:val="000C531F"/>
    <w:rsid w:val="000D1DF8"/>
    <w:rsid w:val="000D37AA"/>
    <w:rsid w:val="000D4CEE"/>
    <w:rsid w:val="000D5738"/>
    <w:rsid w:val="000D5DC3"/>
    <w:rsid w:val="000D5E13"/>
    <w:rsid w:val="000E0564"/>
    <w:rsid w:val="000E0FC2"/>
    <w:rsid w:val="000E105E"/>
    <w:rsid w:val="000E179E"/>
    <w:rsid w:val="000F2D84"/>
    <w:rsid w:val="000F308F"/>
    <w:rsid w:val="000F355A"/>
    <w:rsid w:val="000F35E0"/>
    <w:rsid w:val="000F587A"/>
    <w:rsid w:val="000F5C3B"/>
    <w:rsid w:val="000F6154"/>
    <w:rsid w:val="000F66BC"/>
    <w:rsid w:val="000F7AA6"/>
    <w:rsid w:val="001019B8"/>
    <w:rsid w:val="001022B4"/>
    <w:rsid w:val="00102479"/>
    <w:rsid w:val="0010324B"/>
    <w:rsid w:val="0010398E"/>
    <w:rsid w:val="00103C4F"/>
    <w:rsid w:val="00104A85"/>
    <w:rsid w:val="001061DE"/>
    <w:rsid w:val="00106AD7"/>
    <w:rsid w:val="00111E13"/>
    <w:rsid w:val="00114D6A"/>
    <w:rsid w:val="0012289F"/>
    <w:rsid w:val="0012477F"/>
    <w:rsid w:val="0012522B"/>
    <w:rsid w:val="00125915"/>
    <w:rsid w:val="001269B2"/>
    <w:rsid w:val="00126ED6"/>
    <w:rsid w:val="001361F3"/>
    <w:rsid w:val="00136B0C"/>
    <w:rsid w:val="001372B2"/>
    <w:rsid w:val="001374CB"/>
    <w:rsid w:val="001404B2"/>
    <w:rsid w:val="00140720"/>
    <w:rsid w:val="00145AFF"/>
    <w:rsid w:val="0015076B"/>
    <w:rsid w:val="00151DE5"/>
    <w:rsid w:val="00154F85"/>
    <w:rsid w:val="001556BE"/>
    <w:rsid w:val="00156EED"/>
    <w:rsid w:val="0015778A"/>
    <w:rsid w:val="00160E7A"/>
    <w:rsid w:val="00161322"/>
    <w:rsid w:val="00162760"/>
    <w:rsid w:val="0016392D"/>
    <w:rsid w:val="001649AC"/>
    <w:rsid w:val="0017043D"/>
    <w:rsid w:val="00170FA3"/>
    <w:rsid w:val="0017238F"/>
    <w:rsid w:val="00173F10"/>
    <w:rsid w:val="00176F71"/>
    <w:rsid w:val="00181104"/>
    <w:rsid w:val="00181EE7"/>
    <w:rsid w:val="001828D7"/>
    <w:rsid w:val="00182AE5"/>
    <w:rsid w:val="00187964"/>
    <w:rsid w:val="00193CF9"/>
    <w:rsid w:val="00194A22"/>
    <w:rsid w:val="00195728"/>
    <w:rsid w:val="0019702A"/>
    <w:rsid w:val="00197EF3"/>
    <w:rsid w:val="001A0508"/>
    <w:rsid w:val="001A0E52"/>
    <w:rsid w:val="001A18E7"/>
    <w:rsid w:val="001A1D74"/>
    <w:rsid w:val="001A2463"/>
    <w:rsid w:val="001A261D"/>
    <w:rsid w:val="001A384E"/>
    <w:rsid w:val="001A6222"/>
    <w:rsid w:val="001A66B9"/>
    <w:rsid w:val="001A72CA"/>
    <w:rsid w:val="001B234A"/>
    <w:rsid w:val="001B3405"/>
    <w:rsid w:val="001B61D2"/>
    <w:rsid w:val="001B6F54"/>
    <w:rsid w:val="001C1A6C"/>
    <w:rsid w:val="001C1DE4"/>
    <w:rsid w:val="001C21FD"/>
    <w:rsid w:val="001C4461"/>
    <w:rsid w:val="001C47DB"/>
    <w:rsid w:val="001C7988"/>
    <w:rsid w:val="001C7AD6"/>
    <w:rsid w:val="001D0C16"/>
    <w:rsid w:val="001D4CE0"/>
    <w:rsid w:val="001D6076"/>
    <w:rsid w:val="001D6B28"/>
    <w:rsid w:val="001D72AC"/>
    <w:rsid w:val="001E0DB8"/>
    <w:rsid w:val="001E25A6"/>
    <w:rsid w:val="001E2B42"/>
    <w:rsid w:val="001E2D36"/>
    <w:rsid w:val="001E50FD"/>
    <w:rsid w:val="001E5BB1"/>
    <w:rsid w:val="001E6F13"/>
    <w:rsid w:val="001F6F10"/>
    <w:rsid w:val="001F7967"/>
    <w:rsid w:val="00201B1E"/>
    <w:rsid w:val="002031A1"/>
    <w:rsid w:val="00203D98"/>
    <w:rsid w:val="002077C4"/>
    <w:rsid w:val="00210F8B"/>
    <w:rsid w:val="00211A84"/>
    <w:rsid w:val="00213892"/>
    <w:rsid w:val="00213B87"/>
    <w:rsid w:val="002175A3"/>
    <w:rsid w:val="00217C41"/>
    <w:rsid w:val="00221C5B"/>
    <w:rsid w:val="00221E90"/>
    <w:rsid w:val="002227CD"/>
    <w:rsid w:val="00227465"/>
    <w:rsid w:val="00232831"/>
    <w:rsid w:val="00233C0E"/>
    <w:rsid w:val="00235CF7"/>
    <w:rsid w:val="00235E89"/>
    <w:rsid w:val="002406F1"/>
    <w:rsid w:val="00241EEA"/>
    <w:rsid w:val="002470B6"/>
    <w:rsid w:val="00247B13"/>
    <w:rsid w:val="0025108C"/>
    <w:rsid w:val="0025283E"/>
    <w:rsid w:val="00254FE4"/>
    <w:rsid w:val="002566B6"/>
    <w:rsid w:val="00256E2A"/>
    <w:rsid w:val="002576B9"/>
    <w:rsid w:val="00257CEB"/>
    <w:rsid w:val="00260726"/>
    <w:rsid w:val="002612F3"/>
    <w:rsid w:val="00262F5D"/>
    <w:rsid w:val="00263AC4"/>
    <w:rsid w:val="00263CF7"/>
    <w:rsid w:val="00267AE0"/>
    <w:rsid w:val="00270123"/>
    <w:rsid w:val="002708A3"/>
    <w:rsid w:val="00270CC7"/>
    <w:rsid w:val="002723AE"/>
    <w:rsid w:val="00272F3B"/>
    <w:rsid w:val="002807FF"/>
    <w:rsid w:val="00280D93"/>
    <w:rsid w:val="00280E5E"/>
    <w:rsid w:val="002832A5"/>
    <w:rsid w:val="00284F0C"/>
    <w:rsid w:val="00294933"/>
    <w:rsid w:val="002A1187"/>
    <w:rsid w:val="002A1AB2"/>
    <w:rsid w:val="002A3E84"/>
    <w:rsid w:val="002A5949"/>
    <w:rsid w:val="002A5FCC"/>
    <w:rsid w:val="002A75D4"/>
    <w:rsid w:val="002A7E69"/>
    <w:rsid w:val="002B0B62"/>
    <w:rsid w:val="002B21ED"/>
    <w:rsid w:val="002B245A"/>
    <w:rsid w:val="002B29B0"/>
    <w:rsid w:val="002B6C76"/>
    <w:rsid w:val="002B7EEE"/>
    <w:rsid w:val="002C6F42"/>
    <w:rsid w:val="002C7B8F"/>
    <w:rsid w:val="002D012D"/>
    <w:rsid w:val="002D1118"/>
    <w:rsid w:val="002D2789"/>
    <w:rsid w:val="002D4315"/>
    <w:rsid w:val="002D572C"/>
    <w:rsid w:val="002D736F"/>
    <w:rsid w:val="002D7393"/>
    <w:rsid w:val="002E1456"/>
    <w:rsid w:val="002E4227"/>
    <w:rsid w:val="002F0DB4"/>
    <w:rsid w:val="002F44C0"/>
    <w:rsid w:val="002F493C"/>
    <w:rsid w:val="002F6AC8"/>
    <w:rsid w:val="003018D3"/>
    <w:rsid w:val="003021C0"/>
    <w:rsid w:val="00307F63"/>
    <w:rsid w:val="003130EB"/>
    <w:rsid w:val="00314CF4"/>
    <w:rsid w:val="00316055"/>
    <w:rsid w:val="00317292"/>
    <w:rsid w:val="00320188"/>
    <w:rsid w:val="0032082D"/>
    <w:rsid w:val="00320C21"/>
    <w:rsid w:val="0032125A"/>
    <w:rsid w:val="00324179"/>
    <w:rsid w:val="00326749"/>
    <w:rsid w:val="00330A3D"/>
    <w:rsid w:val="00331672"/>
    <w:rsid w:val="00334319"/>
    <w:rsid w:val="003343EF"/>
    <w:rsid w:val="0033657C"/>
    <w:rsid w:val="00336731"/>
    <w:rsid w:val="003416C4"/>
    <w:rsid w:val="003461C7"/>
    <w:rsid w:val="003507BE"/>
    <w:rsid w:val="0035265D"/>
    <w:rsid w:val="00352894"/>
    <w:rsid w:val="00353D8A"/>
    <w:rsid w:val="0035497F"/>
    <w:rsid w:val="00355DB1"/>
    <w:rsid w:val="0035782B"/>
    <w:rsid w:val="00360A66"/>
    <w:rsid w:val="00361E06"/>
    <w:rsid w:val="00362F4F"/>
    <w:rsid w:val="00365333"/>
    <w:rsid w:val="00366289"/>
    <w:rsid w:val="00371642"/>
    <w:rsid w:val="00372322"/>
    <w:rsid w:val="00373E44"/>
    <w:rsid w:val="00374FA4"/>
    <w:rsid w:val="00377AEC"/>
    <w:rsid w:val="00382845"/>
    <w:rsid w:val="003862AB"/>
    <w:rsid w:val="00390BAC"/>
    <w:rsid w:val="0039227E"/>
    <w:rsid w:val="00392635"/>
    <w:rsid w:val="00395BA3"/>
    <w:rsid w:val="003A37D2"/>
    <w:rsid w:val="003A44C0"/>
    <w:rsid w:val="003B1A03"/>
    <w:rsid w:val="003B2F27"/>
    <w:rsid w:val="003B5CBB"/>
    <w:rsid w:val="003C4AFC"/>
    <w:rsid w:val="003C62D0"/>
    <w:rsid w:val="003C7F69"/>
    <w:rsid w:val="003D2174"/>
    <w:rsid w:val="003D268A"/>
    <w:rsid w:val="003D3947"/>
    <w:rsid w:val="003E192B"/>
    <w:rsid w:val="003E2C46"/>
    <w:rsid w:val="003E3508"/>
    <w:rsid w:val="003F13A5"/>
    <w:rsid w:val="003F1E34"/>
    <w:rsid w:val="003F20D0"/>
    <w:rsid w:val="003F21CA"/>
    <w:rsid w:val="003F24C4"/>
    <w:rsid w:val="003F3B6A"/>
    <w:rsid w:val="003F5D37"/>
    <w:rsid w:val="003F76B0"/>
    <w:rsid w:val="0040108F"/>
    <w:rsid w:val="00405B13"/>
    <w:rsid w:val="00407646"/>
    <w:rsid w:val="00407933"/>
    <w:rsid w:val="0041031D"/>
    <w:rsid w:val="00410DAD"/>
    <w:rsid w:val="00415FFD"/>
    <w:rsid w:val="004238BD"/>
    <w:rsid w:val="00425B95"/>
    <w:rsid w:val="00427076"/>
    <w:rsid w:val="00431805"/>
    <w:rsid w:val="00433C90"/>
    <w:rsid w:val="00440371"/>
    <w:rsid w:val="00441EB3"/>
    <w:rsid w:val="00442AEF"/>
    <w:rsid w:val="004513ED"/>
    <w:rsid w:val="00453BF8"/>
    <w:rsid w:val="00453C68"/>
    <w:rsid w:val="00456B68"/>
    <w:rsid w:val="00457653"/>
    <w:rsid w:val="00461452"/>
    <w:rsid w:val="00461B9C"/>
    <w:rsid w:val="0046239E"/>
    <w:rsid w:val="00463202"/>
    <w:rsid w:val="00464685"/>
    <w:rsid w:val="00464855"/>
    <w:rsid w:val="00470CE7"/>
    <w:rsid w:val="00470FD5"/>
    <w:rsid w:val="00471857"/>
    <w:rsid w:val="004719AC"/>
    <w:rsid w:val="004726DD"/>
    <w:rsid w:val="004736FC"/>
    <w:rsid w:val="00477CEE"/>
    <w:rsid w:val="00481B42"/>
    <w:rsid w:val="00483664"/>
    <w:rsid w:val="00483E93"/>
    <w:rsid w:val="00484AE6"/>
    <w:rsid w:val="004851EF"/>
    <w:rsid w:val="004865EF"/>
    <w:rsid w:val="0049107C"/>
    <w:rsid w:val="00491225"/>
    <w:rsid w:val="00491EA7"/>
    <w:rsid w:val="0049206C"/>
    <w:rsid w:val="00492B9B"/>
    <w:rsid w:val="00494A37"/>
    <w:rsid w:val="0049596E"/>
    <w:rsid w:val="004973C4"/>
    <w:rsid w:val="004A0BD6"/>
    <w:rsid w:val="004A0CC3"/>
    <w:rsid w:val="004A3B67"/>
    <w:rsid w:val="004A57A5"/>
    <w:rsid w:val="004A6128"/>
    <w:rsid w:val="004B02D4"/>
    <w:rsid w:val="004B42D5"/>
    <w:rsid w:val="004B448F"/>
    <w:rsid w:val="004B54F9"/>
    <w:rsid w:val="004B7122"/>
    <w:rsid w:val="004C0555"/>
    <w:rsid w:val="004C3E90"/>
    <w:rsid w:val="004C6144"/>
    <w:rsid w:val="004D00C0"/>
    <w:rsid w:val="004D0E32"/>
    <w:rsid w:val="004D109A"/>
    <w:rsid w:val="004D1AAC"/>
    <w:rsid w:val="004D2CE3"/>
    <w:rsid w:val="004D38EF"/>
    <w:rsid w:val="004D4EBB"/>
    <w:rsid w:val="004D5CD5"/>
    <w:rsid w:val="004D6D63"/>
    <w:rsid w:val="004D6EDC"/>
    <w:rsid w:val="004E5B23"/>
    <w:rsid w:val="004F065B"/>
    <w:rsid w:val="004F0A95"/>
    <w:rsid w:val="004F2D2B"/>
    <w:rsid w:val="00500A0D"/>
    <w:rsid w:val="00501B73"/>
    <w:rsid w:val="005027B9"/>
    <w:rsid w:val="00504B95"/>
    <w:rsid w:val="00506AA2"/>
    <w:rsid w:val="00510B78"/>
    <w:rsid w:val="00510BF6"/>
    <w:rsid w:val="00513032"/>
    <w:rsid w:val="00513B96"/>
    <w:rsid w:val="0051433F"/>
    <w:rsid w:val="00515402"/>
    <w:rsid w:val="00516221"/>
    <w:rsid w:val="00520B95"/>
    <w:rsid w:val="00522896"/>
    <w:rsid w:val="00524A19"/>
    <w:rsid w:val="00524AD0"/>
    <w:rsid w:val="005255C7"/>
    <w:rsid w:val="00525D65"/>
    <w:rsid w:val="005309EB"/>
    <w:rsid w:val="00531D3D"/>
    <w:rsid w:val="00532C0D"/>
    <w:rsid w:val="0053484E"/>
    <w:rsid w:val="005367A0"/>
    <w:rsid w:val="00537A6A"/>
    <w:rsid w:val="005433A1"/>
    <w:rsid w:val="00545D00"/>
    <w:rsid w:val="005508F9"/>
    <w:rsid w:val="00551CA0"/>
    <w:rsid w:val="00554618"/>
    <w:rsid w:val="0055521B"/>
    <w:rsid w:val="00556879"/>
    <w:rsid w:val="005602CA"/>
    <w:rsid w:val="00561BA5"/>
    <w:rsid w:val="00563141"/>
    <w:rsid w:val="00564501"/>
    <w:rsid w:val="00566E7F"/>
    <w:rsid w:val="00566FCB"/>
    <w:rsid w:val="0057002B"/>
    <w:rsid w:val="00574667"/>
    <w:rsid w:val="00574ACE"/>
    <w:rsid w:val="00574DE0"/>
    <w:rsid w:val="00580236"/>
    <w:rsid w:val="00580DFB"/>
    <w:rsid w:val="005834B3"/>
    <w:rsid w:val="005900A6"/>
    <w:rsid w:val="005942F6"/>
    <w:rsid w:val="00594B48"/>
    <w:rsid w:val="005A064B"/>
    <w:rsid w:val="005A0F92"/>
    <w:rsid w:val="005A1C7F"/>
    <w:rsid w:val="005A23AC"/>
    <w:rsid w:val="005A2442"/>
    <w:rsid w:val="005A2B4A"/>
    <w:rsid w:val="005A3F4A"/>
    <w:rsid w:val="005A48B8"/>
    <w:rsid w:val="005A4D50"/>
    <w:rsid w:val="005A56FA"/>
    <w:rsid w:val="005B09DE"/>
    <w:rsid w:val="005B1A0C"/>
    <w:rsid w:val="005B1B40"/>
    <w:rsid w:val="005B28B0"/>
    <w:rsid w:val="005B2E0A"/>
    <w:rsid w:val="005B4EFA"/>
    <w:rsid w:val="005B5C17"/>
    <w:rsid w:val="005C1F26"/>
    <w:rsid w:val="005C2F66"/>
    <w:rsid w:val="005C3E6A"/>
    <w:rsid w:val="005C7340"/>
    <w:rsid w:val="005D012C"/>
    <w:rsid w:val="005D0ACB"/>
    <w:rsid w:val="005D2058"/>
    <w:rsid w:val="005D2955"/>
    <w:rsid w:val="005D2F07"/>
    <w:rsid w:val="005E1C4E"/>
    <w:rsid w:val="005E5265"/>
    <w:rsid w:val="005E6744"/>
    <w:rsid w:val="005E6950"/>
    <w:rsid w:val="00600844"/>
    <w:rsid w:val="00610D1A"/>
    <w:rsid w:val="006130A8"/>
    <w:rsid w:val="00613640"/>
    <w:rsid w:val="00614002"/>
    <w:rsid w:val="00615704"/>
    <w:rsid w:val="00620AE1"/>
    <w:rsid w:val="00620B8D"/>
    <w:rsid w:val="00620D1A"/>
    <w:rsid w:val="00620F9B"/>
    <w:rsid w:val="00621628"/>
    <w:rsid w:val="00627999"/>
    <w:rsid w:val="006302E5"/>
    <w:rsid w:val="00632DCD"/>
    <w:rsid w:val="00633688"/>
    <w:rsid w:val="00636FE8"/>
    <w:rsid w:val="006409AA"/>
    <w:rsid w:val="006511E7"/>
    <w:rsid w:val="00651B57"/>
    <w:rsid w:val="00652872"/>
    <w:rsid w:val="00652944"/>
    <w:rsid w:val="006538C0"/>
    <w:rsid w:val="0065642F"/>
    <w:rsid w:val="006569AB"/>
    <w:rsid w:val="00660609"/>
    <w:rsid w:val="00664596"/>
    <w:rsid w:val="00665AA0"/>
    <w:rsid w:val="00673770"/>
    <w:rsid w:val="00674109"/>
    <w:rsid w:val="00674795"/>
    <w:rsid w:val="006803DA"/>
    <w:rsid w:val="0068180E"/>
    <w:rsid w:val="00682D5F"/>
    <w:rsid w:val="0068466C"/>
    <w:rsid w:val="00684C52"/>
    <w:rsid w:val="00684CB0"/>
    <w:rsid w:val="00684D7D"/>
    <w:rsid w:val="00686539"/>
    <w:rsid w:val="00687143"/>
    <w:rsid w:val="00692192"/>
    <w:rsid w:val="006928D2"/>
    <w:rsid w:val="00692927"/>
    <w:rsid w:val="0069525F"/>
    <w:rsid w:val="0069537E"/>
    <w:rsid w:val="00696384"/>
    <w:rsid w:val="006A0850"/>
    <w:rsid w:val="006A1207"/>
    <w:rsid w:val="006A1EE3"/>
    <w:rsid w:val="006A3C31"/>
    <w:rsid w:val="006B6E88"/>
    <w:rsid w:val="006B7F04"/>
    <w:rsid w:val="006C07B7"/>
    <w:rsid w:val="006C0ED3"/>
    <w:rsid w:val="006C11D0"/>
    <w:rsid w:val="006C18EF"/>
    <w:rsid w:val="006C19EE"/>
    <w:rsid w:val="006C1E44"/>
    <w:rsid w:val="006C5DF4"/>
    <w:rsid w:val="006D01D1"/>
    <w:rsid w:val="006D4829"/>
    <w:rsid w:val="006D4BC1"/>
    <w:rsid w:val="006D700B"/>
    <w:rsid w:val="006E5E53"/>
    <w:rsid w:val="006E5E7F"/>
    <w:rsid w:val="006E674A"/>
    <w:rsid w:val="006E6A73"/>
    <w:rsid w:val="006E6F6C"/>
    <w:rsid w:val="006F0F9F"/>
    <w:rsid w:val="006F1A76"/>
    <w:rsid w:val="006F2C23"/>
    <w:rsid w:val="006F3ADB"/>
    <w:rsid w:val="006F452E"/>
    <w:rsid w:val="006F4A03"/>
    <w:rsid w:val="006F5850"/>
    <w:rsid w:val="006F59DD"/>
    <w:rsid w:val="006F64F8"/>
    <w:rsid w:val="00700CB1"/>
    <w:rsid w:val="007050E9"/>
    <w:rsid w:val="007102A0"/>
    <w:rsid w:val="007120B6"/>
    <w:rsid w:val="00722AC0"/>
    <w:rsid w:val="00723456"/>
    <w:rsid w:val="0072446E"/>
    <w:rsid w:val="007256C7"/>
    <w:rsid w:val="00727408"/>
    <w:rsid w:val="00731947"/>
    <w:rsid w:val="00733242"/>
    <w:rsid w:val="0073541B"/>
    <w:rsid w:val="00740C29"/>
    <w:rsid w:val="00741369"/>
    <w:rsid w:val="007415A1"/>
    <w:rsid w:val="0074187A"/>
    <w:rsid w:val="007421BC"/>
    <w:rsid w:val="00743146"/>
    <w:rsid w:val="0074435D"/>
    <w:rsid w:val="00752479"/>
    <w:rsid w:val="00753784"/>
    <w:rsid w:val="00754C8A"/>
    <w:rsid w:val="007552B3"/>
    <w:rsid w:val="00755E01"/>
    <w:rsid w:val="00756EA1"/>
    <w:rsid w:val="00757E8F"/>
    <w:rsid w:val="007634AA"/>
    <w:rsid w:val="007651DA"/>
    <w:rsid w:val="00772D0E"/>
    <w:rsid w:val="0077434D"/>
    <w:rsid w:val="0077788F"/>
    <w:rsid w:val="0078035C"/>
    <w:rsid w:val="00780FFB"/>
    <w:rsid w:val="00782139"/>
    <w:rsid w:val="0078293F"/>
    <w:rsid w:val="00782B37"/>
    <w:rsid w:val="00793118"/>
    <w:rsid w:val="00794EE3"/>
    <w:rsid w:val="00795A32"/>
    <w:rsid w:val="007A018A"/>
    <w:rsid w:val="007A0BF8"/>
    <w:rsid w:val="007A1AED"/>
    <w:rsid w:val="007A33EF"/>
    <w:rsid w:val="007A34FB"/>
    <w:rsid w:val="007A421A"/>
    <w:rsid w:val="007A7EC3"/>
    <w:rsid w:val="007B07CF"/>
    <w:rsid w:val="007B635C"/>
    <w:rsid w:val="007B6AB1"/>
    <w:rsid w:val="007B7848"/>
    <w:rsid w:val="007B7F95"/>
    <w:rsid w:val="007C1227"/>
    <w:rsid w:val="007C55EA"/>
    <w:rsid w:val="007C7DD5"/>
    <w:rsid w:val="007C7EAB"/>
    <w:rsid w:val="007D2173"/>
    <w:rsid w:val="007D5D97"/>
    <w:rsid w:val="007D6D53"/>
    <w:rsid w:val="007D76A0"/>
    <w:rsid w:val="007E2A44"/>
    <w:rsid w:val="007E2DE0"/>
    <w:rsid w:val="007E7DA0"/>
    <w:rsid w:val="007F06E1"/>
    <w:rsid w:val="007F1879"/>
    <w:rsid w:val="007F18EE"/>
    <w:rsid w:val="007F5977"/>
    <w:rsid w:val="00801EA3"/>
    <w:rsid w:val="008034EE"/>
    <w:rsid w:val="008042B5"/>
    <w:rsid w:val="00811209"/>
    <w:rsid w:val="00811EE1"/>
    <w:rsid w:val="00813151"/>
    <w:rsid w:val="00813FFD"/>
    <w:rsid w:val="0081440C"/>
    <w:rsid w:val="00815C82"/>
    <w:rsid w:val="00816A27"/>
    <w:rsid w:val="00817673"/>
    <w:rsid w:val="0082057C"/>
    <w:rsid w:val="0082150C"/>
    <w:rsid w:val="00823804"/>
    <w:rsid w:val="00823F75"/>
    <w:rsid w:val="0082604B"/>
    <w:rsid w:val="008279B4"/>
    <w:rsid w:val="00832C4A"/>
    <w:rsid w:val="0083516F"/>
    <w:rsid w:val="00840BFF"/>
    <w:rsid w:val="00841199"/>
    <w:rsid w:val="008411D4"/>
    <w:rsid w:val="00841FDC"/>
    <w:rsid w:val="00842378"/>
    <w:rsid w:val="008431C6"/>
    <w:rsid w:val="00843373"/>
    <w:rsid w:val="00843B23"/>
    <w:rsid w:val="00844F92"/>
    <w:rsid w:val="008463A1"/>
    <w:rsid w:val="00851B7E"/>
    <w:rsid w:val="00853F5A"/>
    <w:rsid w:val="00853FDB"/>
    <w:rsid w:val="00856C46"/>
    <w:rsid w:val="0085723C"/>
    <w:rsid w:val="00862716"/>
    <w:rsid w:val="008644CB"/>
    <w:rsid w:val="00870416"/>
    <w:rsid w:val="00872F94"/>
    <w:rsid w:val="008734A3"/>
    <w:rsid w:val="008742BC"/>
    <w:rsid w:val="00874A6F"/>
    <w:rsid w:val="00875611"/>
    <w:rsid w:val="00882564"/>
    <w:rsid w:val="0088353B"/>
    <w:rsid w:val="0088590D"/>
    <w:rsid w:val="0088745A"/>
    <w:rsid w:val="00892258"/>
    <w:rsid w:val="0089313B"/>
    <w:rsid w:val="00893C15"/>
    <w:rsid w:val="008944DF"/>
    <w:rsid w:val="008A039A"/>
    <w:rsid w:val="008A072F"/>
    <w:rsid w:val="008A13D1"/>
    <w:rsid w:val="008A3A04"/>
    <w:rsid w:val="008A4CF8"/>
    <w:rsid w:val="008A6A12"/>
    <w:rsid w:val="008B547A"/>
    <w:rsid w:val="008C1285"/>
    <w:rsid w:val="008C685A"/>
    <w:rsid w:val="008C7DF4"/>
    <w:rsid w:val="008D7D5B"/>
    <w:rsid w:val="008E0BE8"/>
    <w:rsid w:val="008E1F85"/>
    <w:rsid w:val="008E5B5C"/>
    <w:rsid w:val="008F0577"/>
    <w:rsid w:val="008F194A"/>
    <w:rsid w:val="008F1AE6"/>
    <w:rsid w:val="008F32D9"/>
    <w:rsid w:val="008F4316"/>
    <w:rsid w:val="008F5B72"/>
    <w:rsid w:val="008F66A5"/>
    <w:rsid w:val="00900EFA"/>
    <w:rsid w:val="009021F7"/>
    <w:rsid w:val="009022DF"/>
    <w:rsid w:val="00906B06"/>
    <w:rsid w:val="00906EC8"/>
    <w:rsid w:val="009112A8"/>
    <w:rsid w:val="00911999"/>
    <w:rsid w:val="00912583"/>
    <w:rsid w:val="00914926"/>
    <w:rsid w:val="009164EB"/>
    <w:rsid w:val="009207B2"/>
    <w:rsid w:val="00924653"/>
    <w:rsid w:val="00926E8F"/>
    <w:rsid w:val="0092723C"/>
    <w:rsid w:val="00927311"/>
    <w:rsid w:val="00927BC7"/>
    <w:rsid w:val="00930439"/>
    <w:rsid w:val="00934A04"/>
    <w:rsid w:val="00935391"/>
    <w:rsid w:val="0093610E"/>
    <w:rsid w:val="00937FF6"/>
    <w:rsid w:val="00940763"/>
    <w:rsid w:val="00943669"/>
    <w:rsid w:val="009437A4"/>
    <w:rsid w:val="00946410"/>
    <w:rsid w:val="009471D6"/>
    <w:rsid w:val="0094796C"/>
    <w:rsid w:val="009501BF"/>
    <w:rsid w:val="00954E35"/>
    <w:rsid w:val="009560A1"/>
    <w:rsid w:val="009565C9"/>
    <w:rsid w:val="009577F6"/>
    <w:rsid w:val="00961071"/>
    <w:rsid w:val="00963E86"/>
    <w:rsid w:val="009657B0"/>
    <w:rsid w:val="009671AE"/>
    <w:rsid w:val="009722A9"/>
    <w:rsid w:val="00972B88"/>
    <w:rsid w:val="00977410"/>
    <w:rsid w:val="0098131D"/>
    <w:rsid w:val="009813AC"/>
    <w:rsid w:val="0099403E"/>
    <w:rsid w:val="0099541C"/>
    <w:rsid w:val="00996842"/>
    <w:rsid w:val="00997323"/>
    <w:rsid w:val="009A1F36"/>
    <w:rsid w:val="009A201E"/>
    <w:rsid w:val="009A5820"/>
    <w:rsid w:val="009A58D7"/>
    <w:rsid w:val="009B0252"/>
    <w:rsid w:val="009B14CF"/>
    <w:rsid w:val="009C5C89"/>
    <w:rsid w:val="009C7679"/>
    <w:rsid w:val="009D0AFD"/>
    <w:rsid w:val="009D2B02"/>
    <w:rsid w:val="009D3D0D"/>
    <w:rsid w:val="009D57FB"/>
    <w:rsid w:val="009D5CAA"/>
    <w:rsid w:val="009D5D67"/>
    <w:rsid w:val="009E08A5"/>
    <w:rsid w:val="009E4605"/>
    <w:rsid w:val="009E47D7"/>
    <w:rsid w:val="009E4AED"/>
    <w:rsid w:val="009E5879"/>
    <w:rsid w:val="009E747B"/>
    <w:rsid w:val="009F1965"/>
    <w:rsid w:val="009F4D4E"/>
    <w:rsid w:val="009F6FA4"/>
    <w:rsid w:val="00A00615"/>
    <w:rsid w:val="00A01140"/>
    <w:rsid w:val="00A04E62"/>
    <w:rsid w:val="00A067AB"/>
    <w:rsid w:val="00A11E0F"/>
    <w:rsid w:val="00A1210D"/>
    <w:rsid w:val="00A1338A"/>
    <w:rsid w:val="00A1400A"/>
    <w:rsid w:val="00A14AD6"/>
    <w:rsid w:val="00A17F66"/>
    <w:rsid w:val="00A24006"/>
    <w:rsid w:val="00A26A47"/>
    <w:rsid w:val="00A27858"/>
    <w:rsid w:val="00A27B2D"/>
    <w:rsid w:val="00A30030"/>
    <w:rsid w:val="00A31FD2"/>
    <w:rsid w:val="00A32957"/>
    <w:rsid w:val="00A32BA5"/>
    <w:rsid w:val="00A335AD"/>
    <w:rsid w:val="00A34C43"/>
    <w:rsid w:val="00A351DE"/>
    <w:rsid w:val="00A36822"/>
    <w:rsid w:val="00A402A7"/>
    <w:rsid w:val="00A42080"/>
    <w:rsid w:val="00A43289"/>
    <w:rsid w:val="00A44FD6"/>
    <w:rsid w:val="00A4666D"/>
    <w:rsid w:val="00A47894"/>
    <w:rsid w:val="00A478BB"/>
    <w:rsid w:val="00A52D87"/>
    <w:rsid w:val="00A542E7"/>
    <w:rsid w:val="00A57302"/>
    <w:rsid w:val="00A61AA3"/>
    <w:rsid w:val="00A63353"/>
    <w:rsid w:val="00A67364"/>
    <w:rsid w:val="00A6739B"/>
    <w:rsid w:val="00A71041"/>
    <w:rsid w:val="00A731E5"/>
    <w:rsid w:val="00A73BEF"/>
    <w:rsid w:val="00A75253"/>
    <w:rsid w:val="00A829FB"/>
    <w:rsid w:val="00A83B19"/>
    <w:rsid w:val="00A83F1E"/>
    <w:rsid w:val="00A860FA"/>
    <w:rsid w:val="00A863B9"/>
    <w:rsid w:val="00A86DB8"/>
    <w:rsid w:val="00A90BF5"/>
    <w:rsid w:val="00A91878"/>
    <w:rsid w:val="00A93089"/>
    <w:rsid w:val="00A93169"/>
    <w:rsid w:val="00A93997"/>
    <w:rsid w:val="00A95BF0"/>
    <w:rsid w:val="00A9741A"/>
    <w:rsid w:val="00AA1A21"/>
    <w:rsid w:val="00AA4587"/>
    <w:rsid w:val="00AA5DCF"/>
    <w:rsid w:val="00AA5E36"/>
    <w:rsid w:val="00AA5FDE"/>
    <w:rsid w:val="00AB2A00"/>
    <w:rsid w:val="00AB4454"/>
    <w:rsid w:val="00AB45D5"/>
    <w:rsid w:val="00AC17E4"/>
    <w:rsid w:val="00AC55C1"/>
    <w:rsid w:val="00AD1A1D"/>
    <w:rsid w:val="00AD2ADB"/>
    <w:rsid w:val="00AD2B3A"/>
    <w:rsid w:val="00AD418A"/>
    <w:rsid w:val="00AD7324"/>
    <w:rsid w:val="00AD7F32"/>
    <w:rsid w:val="00AE0446"/>
    <w:rsid w:val="00AE28E3"/>
    <w:rsid w:val="00AE429D"/>
    <w:rsid w:val="00AE4342"/>
    <w:rsid w:val="00AE71C2"/>
    <w:rsid w:val="00AF058B"/>
    <w:rsid w:val="00AF1AB8"/>
    <w:rsid w:val="00AF28E4"/>
    <w:rsid w:val="00AF3CF7"/>
    <w:rsid w:val="00AF50E3"/>
    <w:rsid w:val="00AF61B8"/>
    <w:rsid w:val="00AF67B2"/>
    <w:rsid w:val="00B02779"/>
    <w:rsid w:val="00B152B3"/>
    <w:rsid w:val="00B16736"/>
    <w:rsid w:val="00B17FB4"/>
    <w:rsid w:val="00B17FF3"/>
    <w:rsid w:val="00B22483"/>
    <w:rsid w:val="00B2354D"/>
    <w:rsid w:val="00B26140"/>
    <w:rsid w:val="00B319D5"/>
    <w:rsid w:val="00B345E1"/>
    <w:rsid w:val="00B34DD0"/>
    <w:rsid w:val="00B35F63"/>
    <w:rsid w:val="00B40AA0"/>
    <w:rsid w:val="00B41142"/>
    <w:rsid w:val="00B413F9"/>
    <w:rsid w:val="00B42A67"/>
    <w:rsid w:val="00B44E36"/>
    <w:rsid w:val="00B45164"/>
    <w:rsid w:val="00B47B25"/>
    <w:rsid w:val="00B50050"/>
    <w:rsid w:val="00B51025"/>
    <w:rsid w:val="00B51CF5"/>
    <w:rsid w:val="00B54AD3"/>
    <w:rsid w:val="00B55414"/>
    <w:rsid w:val="00B55453"/>
    <w:rsid w:val="00B55D2B"/>
    <w:rsid w:val="00B56C99"/>
    <w:rsid w:val="00B56F0E"/>
    <w:rsid w:val="00B57923"/>
    <w:rsid w:val="00B61169"/>
    <w:rsid w:val="00B64864"/>
    <w:rsid w:val="00B6649B"/>
    <w:rsid w:val="00B70BD3"/>
    <w:rsid w:val="00B737F3"/>
    <w:rsid w:val="00B749D5"/>
    <w:rsid w:val="00B75DDF"/>
    <w:rsid w:val="00B76456"/>
    <w:rsid w:val="00B7764A"/>
    <w:rsid w:val="00B8001F"/>
    <w:rsid w:val="00B80ED0"/>
    <w:rsid w:val="00B81B1B"/>
    <w:rsid w:val="00B81C5D"/>
    <w:rsid w:val="00B833E5"/>
    <w:rsid w:val="00B8454E"/>
    <w:rsid w:val="00B849D7"/>
    <w:rsid w:val="00B865C6"/>
    <w:rsid w:val="00B874EF"/>
    <w:rsid w:val="00B9026B"/>
    <w:rsid w:val="00B92D15"/>
    <w:rsid w:val="00B93529"/>
    <w:rsid w:val="00B93794"/>
    <w:rsid w:val="00B93DB2"/>
    <w:rsid w:val="00B953F6"/>
    <w:rsid w:val="00B95562"/>
    <w:rsid w:val="00B96DDD"/>
    <w:rsid w:val="00B97F06"/>
    <w:rsid w:val="00BB0D24"/>
    <w:rsid w:val="00BB1A37"/>
    <w:rsid w:val="00BB1EC2"/>
    <w:rsid w:val="00BB27AF"/>
    <w:rsid w:val="00BB335D"/>
    <w:rsid w:val="00BB6E64"/>
    <w:rsid w:val="00BC3A74"/>
    <w:rsid w:val="00BC467C"/>
    <w:rsid w:val="00BC537E"/>
    <w:rsid w:val="00BC5747"/>
    <w:rsid w:val="00BD11E7"/>
    <w:rsid w:val="00BD131F"/>
    <w:rsid w:val="00BE0B4D"/>
    <w:rsid w:val="00BE33D9"/>
    <w:rsid w:val="00BE35DC"/>
    <w:rsid w:val="00BE3643"/>
    <w:rsid w:val="00BE45EA"/>
    <w:rsid w:val="00BE46FC"/>
    <w:rsid w:val="00BE7FAC"/>
    <w:rsid w:val="00BF096A"/>
    <w:rsid w:val="00BF114E"/>
    <w:rsid w:val="00BF127B"/>
    <w:rsid w:val="00BF2899"/>
    <w:rsid w:val="00BF3523"/>
    <w:rsid w:val="00BF3D03"/>
    <w:rsid w:val="00BF4CB2"/>
    <w:rsid w:val="00BF5350"/>
    <w:rsid w:val="00BF56BD"/>
    <w:rsid w:val="00BF59E7"/>
    <w:rsid w:val="00BF5B6A"/>
    <w:rsid w:val="00C04B7E"/>
    <w:rsid w:val="00C055A2"/>
    <w:rsid w:val="00C1230C"/>
    <w:rsid w:val="00C12FB7"/>
    <w:rsid w:val="00C14F64"/>
    <w:rsid w:val="00C15A88"/>
    <w:rsid w:val="00C15BA6"/>
    <w:rsid w:val="00C178D5"/>
    <w:rsid w:val="00C22C91"/>
    <w:rsid w:val="00C2410A"/>
    <w:rsid w:val="00C24A87"/>
    <w:rsid w:val="00C2638D"/>
    <w:rsid w:val="00C263E6"/>
    <w:rsid w:val="00C26785"/>
    <w:rsid w:val="00C30875"/>
    <w:rsid w:val="00C33A8E"/>
    <w:rsid w:val="00C36E48"/>
    <w:rsid w:val="00C36FD4"/>
    <w:rsid w:val="00C4287B"/>
    <w:rsid w:val="00C45033"/>
    <w:rsid w:val="00C45F8A"/>
    <w:rsid w:val="00C46CE2"/>
    <w:rsid w:val="00C47FD6"/>
    <w:rsid w:val="00C53983"/>
    <w:rsid w:val="00C54853"/>
    <w:rsid w:val="00C55FE8"/>
    <w:rsid w:val="00C56DA5"/>
    <w:rsid w:val="00C57AC3"/>
    <w:rsid w:val="00C62484"/>
    <w:rsid w:val="00C657F2"/>
    <w:rsid w:val="00C70AB4"/>
    <w:rsid w:val="00C7124A"/>
    <w:rsid w:val="00C73CB8"/>
    <w:rsid w:val="00C74301"/>
    <w:rsid w:val="00C74E69"/>
    <w:rsid w:val="00C762AF"/>
    <w:rsid w:val="00C845C9"/>
    <w:rsid w:val="00C84A4C"/>
    <w:rsid w:val="00C84C4F"/>
    <w:rsid w:val="00C85B9E"/>
    <w:rsid w:val="00C91261"/>
    <w:rsid w:val="00C93342"/>
    <w:rsid w:val="00C93495"/>
    <w:rsid w:val="00C94D2E"/>
    <w:rsid w:val="00C970C7"/>
    <w:rsid w:val="00CA026C"/>
    <w:rsid w:val="00CA0684"/>
    <w:rsid w:val="00CA12DD"/>
    <w:rsid w:val="00CA3AC3"/>
    <w:rsid w:val="00CA5A4A"/>
    <w:rsid w:val="00CA5C7A"/>
    <w:rsid w:val="00CA65F9"/>
    <w:rsid w:val="00CA70BC"/>
    <w:rsid w:val="00CB0ECA"/>
    <w:rsid w:val="00CB5B14"/>
    <w:rsid w:val="00CB67DD"/>
    <w:rsid w:val="00CB690C"/>
    <w:rsid w:val="00CC05FE"/>
    <w:rsid w:val="00CC2981"/>
    <w:rsid w:val="00CC3484"/>
    <w:rsid w:val="00CC3812"/>
    <w:rsid w:val="00CC4C76"/>
    <w:rsid w:val="00CC6D30"/>
    <w:rsid w:val="00CC700F"/>
    <w:rsid w:val="00CC7F81"/>
    <w:rsid w:val="00CD0105"/>
    <w:rsid w:val="00CD0520"/>
    <w:rsid w:val="00CD20FE"/>
    <w:rsid w:val="00CD3C4A"/>
    <w:rsid w:val="00CD5104"/>
    <w:rsid w:val="00CD5F60"/>
    <w:rsid w:val="00CD64A1"/>
    <w:rsid w:val="00CD668F"/>
    <w:rsid w:val="00CE0C05"/>
    <w:rsid w:val="00CE6DB4"/>
    <w:rsid w:val="00CE703F"/>
    <w:rsid w:val="00CF4627"/>
    <w:rsid w:val="00D0030A"/>
    <w:rsid w:val="00D01AD9"/>
    <w:rsid w:val="00D05924"/>
    <w:rsid w:val="00D05DE2"/>
    <w:rsid w:val="00D07D65"/>
    <w:rsid w:val="00D10DD0"/>
    <w:rsid w:val="00D159F9"/>
    <w:rsid w:val="00D23075"/>
    <w:rsid w:val="00D2349C"/>
    <w:rsid w:val="00D27184"/>
    <w:rsid w:val="00D30D4B"/>
    <w:rsid w:val="00D31EB4"/>
    <w:rsid w:val="00D33268"/>
    <w:rsid w:val="00D33558"/>
    <w:rsid w:val="00D33F27"/>
    <w:rsid w:val="00D36BAA"/>
    <w:rsid w:val="00D43804"/>
    <w:rsid w:val="00D44534"/>
    <w:rsid w:val="00D44785"/>
    <w:rsid w:val="00D4610E"/>
    <w:rsid w:val="00D53F73"/>
    <w:rsid w:val="00D54A19"/>
    <w:rsid w:val="00D5585F"/>
    <w:rsid w:val="00D56B91"/>
    <w:rsid w:val="00D6098F"/>
    <w:rsid w:val="00D60B2C"/>
    <w:rsid w:val="00D61372"/>
    <w:rsid w:val="00D6297A"/>
    <w:rsid w:val="00D62CEF"/>
    <w:rsid w:val="00D631C5"/>
    <w:rsid w:val="00D63B6E"/>
    <w:rsid w:val="00D650C1"/>
    <w:rsid w:val="00D67075"/>
    <w:rsid w:val="00D77248"/>
    <w:rsid w:val="00D82533"/>
    <w:rsid w:val="00D8293B"/>
    <w:rsid w:val="00D83264"/>
    <w:rsid w:val="00D83634"/>
    <w:rsid w:val="00D84AA5"/>
    <w:rsid w:val="00D86A94"/>
    <w:rsid w:val="00D87F34"/>
    <w:rsid w:val="00D9355E"/>
    <w:rsid w:val="00D94765"/>
    <w:rsid w:val="00DA0FF8"/>
    <w:rsid w:val="00DA1270"/>
    <w:rsid w:val="00DA3172"/>
    <w:rsid w:val="00DA55FF"/>
    <w:rsid w:val="00DA5EB5"/>
    <w:rsid w:val="00DA6694"/>
    <w:rsid w:val="00DB1518"/>
    <w:rsid w:val="00DB3DC1"/>
    <w:rsid w:val="00DB4D4D"/>
    <w:rsid w:val="00DB7B2B"/>
    <w:rsid w:val="00DC1E0C"/>
    <w:rsid w:val="00DC70B8"/>
    <w:rsid w:val="00DC7292"/>
    <w:rsid w:val="00DC7665"/>
    <w:rsid w:val="00DD1F41"/>
    <w:rsid w:val="00DD3868"/>
    <w:rsid w:val="00DE25A0"/>
    <w:rsid w:val="00DE31CD"/>
    <w:rsid w:val="00DE3245"/>
    <w:rsid w:val="00DE592F"/>
    <w:rsid w:val="00DF1B0B"/>
    <w:rsid w:val="00DF38CF"/>
    <w:rsid w:val="00DF5585"/>
    <w:rsid w:val="00DF6939"/>
    <w:rsid w:val="00E004FC"/>
    <w:rsid w:val="00E0172C"/>
    <w:rsid w:val="00E02630"/>
    <w:rsid w:val="00E03B7E"/>
    <w:rsid w:val="00E062D4"/>
    <w:rsid w:val="00E100DF"/>
    <w:rsid w:val="00E11A16"/>
    <w:rsid w:val="00E128AE"/>
    <w:rsid w:val="00E135D6"/>
    <w:rsid w:val="00E152C3"/>
    <w:rsid w:val="00E155F5"/>
    <w:rsid w:val="00E15D76"/>
    <w:rsid w:val="00E234B3"/>
    <w:rsid w:val="00E246FF"/>
    <w:rsid w:val="00E24BA0"/>
    <w:rsid w:val="00E273EE"/>
    <w:rsid w:val="00E30E77"/>
    <w:rsid w:val="00E312C2"/>
    <w:rsid w:val="00E31AB2"/>
    <w:rsid w:val="00E3229B"/>
    <w:rsid w:val="00E32498"/>
    <w:rsid w:val="00E33239"/>
    <w:rsid w:val="00E33F68"/>
    <w:rsid w:val="00E34194"/>
    <w:rsid w:val="00E34552"/>
    <w:rsid w:val="00E34F3A"/>
    <w:rsid w:val="00E406B2"/>
    <w:rsid w:val="00E414F3"/>
    <w:rsid w:val="00E41F93"/>
    <w:rsid w:val="00E4292D"/>
    <w:rsid w:val="00E42EA2"/>
    <w:rsid w:val="00E44B79"/>
    <w:rsid w:val="00E51A42"/>
    <w:rsid w:val="00E52539"/>
    <w:rsid w:val="00E530B2"/>
    <w:rsid w:val="00E57BDE"/>
    <w:rsid w:val="00E60304"/>
    <w:rsid w:val="00E60EBB"/>
    <w:rsid w:val="00E62D3E"/>
    <w:rsid w:val="00E65367"/>
    <w:rsid w:val="00E6595A"/>
    <w:rsid w:val="00E66159"/>
    <w:rsid w:val="00E70E2C"/>
    <w:rsid w:val="00E7649A"/>
    <w:rsid w:val="00E82E81"/>
    <w:rsid w:val="00E847A4"/>
    <w:rsid w:val="00E858BE"/>
    <w:rsid w:val="00E86A54"/>
    <w:rsid w:val="00E86D16"/>
    <w:rsid w:val="00E87495"/>
    <w:rsid w:val="00E9111E"/>
    <w:rsid w:val="00E92BBD"/>
    <w:rsid w:val="00E92F86"/>
    <w:rsid w:val="00E95079"/>
    <w:rsid w:val="00E962BF"/>
    <w:rsid w:val="00EA014E"/>
    <w:rsid w:val="00EA090F"/>
    <w:rsid w:val="00EA498D"/>
    <w:rsid w:val="00EA4E4D"/>
    <w:rsid w:val="00EA7008"/>
    <w:rsid w:val="00EA7AF8"/>
    <w:rsid w:val="00EB05D8"/>
    <w:rsid w:val="00EB0987"/>
    <w:rsid w:val="00EB153D"/>
    <w:rsid w:val="00EB237D"/>
    <w:rsid w:val="00EC0769"/>
    <w:rsid w:val="00EC63F4"/>
    <w:rsid w:val="00EC7F93"/>
    <w:rsid w:val="00ED1137"/>
    <w:rsid w:val="00ED46F3"/>
    <w:rsid w:val="00ED4993"/>
    <w:rsid w:val="00ED4FB0"/>
    <w:rsid w:val="00EE26DB"/>
    <w:rsid w:val="00EE75DF"/>
    <w:rsid w:val="00EF1392"/>
    <w:rsid w:val="00EF2842"/>
    <w:rsid w:val="00EF2E53"/>
    <w:rsid w:val="00EF2EEA"/>
    <w:rsid w:val="00EF59D8"/>
    <w:rsid w:val="00EF6878"/>
    <w:rsid w:val="00EF79EF"/>
    <w:rsid w:val="00F0266B"/>
    <w:rsid w:val="00F040DD"/>
    <w:rsid w:val="00F046EC"/>
    <w:rsid w:val="00F05DD5"/>
    <w:rsid w:val="00F063F3"/>
    <w:rsid w:val="00F070D6"/>
    <w:rsid w:val="00F101F7"/>
    <w:rsid w:val="00F13E79"/>
    <w:rsid w:val="00F14730"/>
    <w:rsid w:val="00F14FB9"/>
    <w:rsid w:val="00F16C26"/>
    <w:rsid w:val="00F2083F"/>
    <w:rsid w:val="00F2085D"/>
    <w:rsid w:val="00F211CA"/>
    <w:rsid w:val="00F24F65"/>
    <w:rsid w:val="00F3058E"/>
    <w:rsid w:val="00F30891"/>
    <w:rsid w:val="00F322FC"/>
    <w:rsid w:val="00F3355E"/>
    <w:rsid w:val="00F33701"/>
    <w:rsid w:val="00F33C71"/>
    <w:rsid w:val="00F372DC"/>
    <w:rsid w:val="00F45BF1"/>
    <w:rsid w:val="00F46641"/>
    <w:rsid w:val="00F52011"/>
    <w:rsid w:val="00F53210"/>
    <w:rsid w:val="00F5375C"/>
    <w:rsid w:val="00F54B12"/>
    <w:rsid w:val="00F55442"/>
    <w:rsid w:val="00F563C6"/>
    <w:rsid w:val="00F5696B"/>
    <w:rsid w:val="00F57EE7"/>
    <w:rsid w:val="00F60814"/>
    <w:rsid w:val="00F62E0F"/>
    <w:rsid w:val="00F63131"/>
    <w:rsid w:val="00F632BE"/>
    <w:rsid w:val="00F641EE"/>
    <w:rsid w:val="00F6580E"/>
    <w:rsid w:val="00F65A12"/>
    <w:rsid w:val="00F70E0A"/>
    <w:rsid w:val="00F722BB"/>
    <w:rsid w:val="00F730FD"/>
    <w:rsid w:val="00F74F7C"/>
    <w:rsid w:val="00F75D7D"/>
    <w:rsid w:val="00F7604B"/>
    <w:rsid w:val="00F802FF"/>
    <w:rsid w:val="00F80924"/>
    <w:rsid w:val="00F825D0"/>
    <w:rsid w:val="00F849B6"/>
    <w:rsid w:val="00F92862"/>
    <w:rsid w:val="00F92F01"/>
    <w:rsid w:val="00FA38EF"/>
    <w:rsid w:val="00FA593D"/>
    <w:rsid w:val="00FA5B97"/>
    <w:rsid w:val="00FA5ECA"/>
    <w:rsid w:val="00FA6775"/>
    <w:rsid w:val="00FB0064"/>
    <w:rsid w:val="00FB3343"/>
    <w:rsid w:val="00FB33FA"/>
    <w:rsid w:val="00FB5A26"/>
    <w:rsid w:val="00FB6111"/>
    <w:rsid w:val="00FB7077"/>
    <w:rsid w:val="00FB7A3D"/>
    <w:rsid w:val="00FB7EB9"/>
    <w:rsid w:val="00FC109B"/>
    <w:rsid w:val="00FC50AF"/>
    <w:rsid w:val="00FC720B"/>
    <w:rsid w:val="00FC755D"/>
    <w:rsid w:val="00FD0783"/>
    <w:rsid w:val="00FD19D6"/>
    <w:rsid w:val="00FD1C15"/>
    <w:rsid w:val="00FD42AA"/>
    <w:rsid w:val="00FD53B4"/>
    <w:rsid w:val="00FD657F"/>
    <w:rsid w:val="00FE3331"/>
    <w:rsid w:val="00FE4777"/>
    <w:rsid w:val="00FF60F4"/>
    <w:rsid w:val="00FF6DE9"/>
    <w:rsid w:val="00FF79AD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48"/>
    <w:rPr>
      <w:sz w:val="28"/>
    </w:rPr>
  </w:style>
  <w:style w:type="paragraph" w:styleId="1">
    <w:name w:val="heading 1"/>
    <w:basedOn w:val="a"/>
    <w:next w:val="a"/>
    <w:qFormat/>
    <w:rsid w:val="000C3648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648"/>
    <w:pPr>
      <w:jc w:val="both"/>
    </w:pPr>
  </w:style>
  <w:style w:type="paragraph" w:styleId="a4">
    <w:name w:val="footer"/>
    <w:basedOn w:val="a"/>
    <w:rsid w:val="000C36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3648"/>
  </w:style>
  <w:style w:type="paragraph" w:styleId="a6">
    <w:name w:val="header"/>
    <w:basedOn w:val="a"/>
    <w:rsid w:val="008F32D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C36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6E8F"/>
  </w:style>
  <w:style w:type="paragraph" w:customStyle="1" w:styleId="10">
    <w:name w:val="Знак Знак Знак1 Знак Знак"/>
    <w:basedOn w:val="a"/>
    <w:rsid w:val="001E50F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68466C"/>
    <w:pPr>
      <w:ind w:left="720"/>
      <w:contextualSpacing/>
    </w:pPr>
  </w:style>
  <w:style w:type="paragraph" w:customStyle="1" w:styleId="ConsNonformat">
    <w:name w:val="ConsNonformat"/>
    <w:rsid w:val="00BB0D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0108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5378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7431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270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42707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5D2955"/>
    <w:rPr>
      <w:color w:val="0000FF"/>
      <w:u w:val="single"/>
    </w:rPr>
  </w:style>
  <w:style w:type="paragraph" w:customStyle="1" w:styleId="aa">
    <w:name w:val="Прижатый влево"/>
    <w:basedOn w:val="a"/>
    <w:next w:val="a"/>
    <w:uiPriority w:val="99"/>
    <w:rsid w:val="007D6D53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0F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48"/>
    <w:rPr>
      <w:sz w:val="28"/>
    </w:rPr>
  </w:style>
  <w:style w:type="paragraph" w:styleId="1">
    <w:name w:val="heading 1"/>
    <w:basedOn w:val="a"/>
    <w:next w:val="a"/>
    <w:qFormat/>
    <w:rsid w:val="000C3648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648"/>
    <w:pPr>
      <w:jc w:val="both"/>
    </w:pPr>
  </w:style>
  <w:style w:type="paragraph" w:styleId="a4">
    <w:name w:val="footer"/>
    <w:basedOn w:val="a"/>
    <w:rsid w:val="000C36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3648"/>
  </w:style>
  <w:style w:type="paragraph" w:styleId="a6">
    <w:name w:val="header"/>
    <w:basedOn w:val="a"/>
    <w:rsid w:val="008F32D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C36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6E8F"/>
  </w:style>
  <w:style w:type="paragraph" w:customStyle="1" w:styleId="10">
    <w:name w:val="Знак Знак Знак1 Знак Знак"/>
    <w:basedOn w:val="a"/>
    <w:rsid w:val="001E50F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68466C"/>
    <w:pPr>
      <w:ind w:left="720"/>
      <w:contextualSpacing/>
    </w:pPr>
  </w:style>
  <w:style w:type="paragraph" w:customStyle="1" w:styleId="ConsNonformat">
    <w:name w:val="ConsNonformat"/>
    <w:rsid w:val="00BB0D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0108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5378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7431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270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42707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5D2955"/>
    <w:rPr>
      <w:color w:val="0000FF"/>
      <w:u w:val="single"/>
    </w:rPr>
  </w:style>
  <w:style w:type="paragraph" w:customStyle="1" w:styleId="aa">
    <w:name w:val="Прижатый влево"/>
    <w:basedOn w:val="a"/>
    <w:next w:val="a"/>
    <w:uiPriority w:val="99"/>
    <w:rsid w:val="007D6D53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0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st-org.com/search?type=name&amp;val=&#1052;&#1045;&#1046;&#1056;&#1045;&#1043;&#1048;&#1054;&#1053;&#1040;&#1051;&#1068;&#1053;&#1054;&#1045;%20&#1058;&#1045;&#1056;&#1056;&#1048;&#1058;&#1054;&#1056;&#1048;&#1040;&#1051;&#1068;&#1053;&#1054;&#1045;%20&#1059;&#1055;&#1056;&#1040;&#1042;&#1051;&#1045;&#1053;&#1048;&#1045;%20&#1060;&#1045;&#1044;&#1045;&#1056;&#1040;&#1051;&#1068;&#1053;&#1054;&#1043;&#1054;%20&#1040;&#1043;&#1045;&#1053;&#1058;&#1057;&#1058;&#1042;&#1040;%20&#1055;&#1054;%20&#1059;&#1055;&#1056;&#1040;&#1042;&#1051;&#1045;&#1053;&#1048;&#1070;%20&#1043;&#1054;&#1057;&#1059;&#1044;&#1040;&#1056;&#1057;&#1058;&#1042;&#1045;&#1053;&#1053;&#1067;&#1052;%20&#1048;&#1052;&#1059;&#1065;&#1045;&#1057;&#1058;&#1042;&#1054;&#1052;%20&#1042;%20&#1040;&#1051;&#1058;&#1040;&#1049;&#1057;&#1050;&#1054;&#1052;%20&#1050;&#1056;&#1040;&#1045;%20&#1048;%20&#1056;&#1045;&#1057;&#1055;&#1059;&#1041;&#1051;&#1048;&#1050;&#1045;%20&#1040;&#1051;&#1058;&#1040;&#1049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70508914652FEED58CAF2D1585C94F2FD2C6938234643BA001D9C080A9E01E72143696B02FFA02650CE652A6B90E819886BCA286657FD1AF1EFFI8C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70508914652FEED58CAF2D1585C94F2FD2C6938234643BA001D9C080A9E01E72143696B02FFA02650DEF5DA6B90E819886BCA286657FD1AF1EFFI8C0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D380FA1180B525E429CB82805BC57FADA904FB42491CCA5C2F5202AA7C784F4D33A83CF2FB52709614408C2B2lFN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list-org.com/search?type=name&amp;val=&#1052;&#1045;&#1046;&#1056;&#1045;&#1043;&#1048;&#1054;&#1053;&#1040;&#1051;&#1068;&#1053;&#1054;&#1045;%20&#1058;&#1045;&#1056;&#1056;&#1048;&#1058;&#1054;&#1056;&#1048;&#1040;&#1051;&#1068;&#1053;&#1054;&#1045;%20&#1059;&#1055;&#1056;&#1040;&#1042;&#1051;&#1045;&#1053;&#1048;&#1045;%20&#1060;&#1045;&#1044;&#1045;&#1056;&#1040;&#1051;&#1068;&#1053;&#1054;&#1043;&#1054;%20&#1040;&#1043;&#1045;&#1053;&#1058;&#1057;&#1058;&#1042;&#1040;%20&#1055;&#1054;%20&#1059;&#1055;&#1056;&#1040;&#1042;&#1051;&#1045;&#1053;&#1048;&#1070;%20&#1043;&#1054;&#1057;&#1059;&#1044;&#1040;&#1056;&#1057;&#1058;&#1042;&#1045;&#1053;&#1053;&#1067;&#1052;%20&#1048;&#1052;&#1059;&#1065;&#1045;&#1057;&#1058;&#1042;&#1054;&#1052;%20&#1042;%20&#1040;&#1051;&#1058;&#1040;&#1049;&#1057;&#1050;&#1054;&#1052;%20&#1050;&#1056;&#1040;&#1045;%20&#1048;%20&#1056;&#1045;&#1057;&#1055;&#1059;&#1041;&#1051;&#1048;&#1050;&#1045;%20&#1040;&#1051;&#1058;&#1040;&#104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0D7C-BC2F-483B-8E6A-EA2E72CA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изменений границ между Ленинским и Индустриальным административными районами города Барнаула</vt:lpstr>
    </vt:vector>
  </TitlesOfParts>
  <Company>Architecture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изменений границ между Ленинским и Индустриальным административными районами города Барнаула</dc:title>
  <dc:creator>Ostrovsky</dc:creator>
  <cp:lastModifiedBy>Копыленко</cp:lastModifiedBy>
  <cp:revision>28</cp:revision>
  <cp:lastPrinted>2022-05-13T07:08:00Z</cp:lastPrinted>
  <dcterms:created xsi:type="dcterms:W3CDTF">2022-03-24T03:29:00Z</dcterms:created>
  <dcterms:modified xsi:type="dcterms:W3CDTF">2022-05-18T09:42:00Z</dcterms:modified>
</cp:coreProperties>
</file>