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CE" w:rsidRDefault="004607CE" w:rsidP="0046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г. Барнаул                                                                                                 </w:t>
      </w:r>
      <w:r w:rsidR="00435C38">
        <w:rPr>
          <w:rFonts w:ascii="Times New Roman" w:eastAsia="Times New Roman" w:hAnsi="Times New Roman"/>
          <w:sz w:val="27"/>
          <w:szCs w:val="27"/>
          <w:lang w:eastAsia="ru-RU"/>
        </w:rPr>
        <w:t>02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435C38">
        <w:rPr>
          <w:rFonts w:ascii="Times New Roman" w:eastAsia="Times New Roman" w:hAnsi="Times New Roman"/>
          <w:sz w:val="27"/>
          <w:szCs w:val="27"/>
          <w:lang w:eastAsia="ru-RU"/>
        </w:rPr>
        <w:t>03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E42C9B">
        <w:rPr>
          <w:rFonts w:ascii="Times New Roman" w:eastAsia="Times New Roman" w:hAnsi="Times New Roman"/>
          <w:sz w:val="27"/>
          <w:szCs w:val="27"/>
          <w:lang w:eastAsia="ru-RU"/>
        </w:rPr>
        <w:t>3</w:t>
      </w:r>
    </w:p>
    <w:p w:rsidR="004607CE" w:rsidRPr="005C7F97" w:rsidRDefault="004607CE" w:rsidP="0046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607CE" w:rsidRDefault="004607CE" w:rsidP="0046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СВОД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ОТЧЕТ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4607CE" w:rsidRDefault="004607CE" w:rsidP="00435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по итогам общественного </w:t>
      </w:r>
      <w:proofErr w:type="gramStart"/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обсуждения проект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 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администрации </w:t>
      </w:r>
      <w:r>
        <w:rPr>
          <w:rFonts w:ascii="Times New Roman" w:hAnsi="Times New Roman"/>
          <w:b/>
          <w:sz w:val="27"/>
          <w:szCs w:val="27"/>
        </w:rPr>
        <w:t>Октябрьского</w:t>
      </w:r>
      <w:r w:rsidRPr="005C7F97">
        <w:rPr>
          <w:rFonts w:ascii="Times New Roman" w:hAnsi="Times New Roman"/>
          <w:b/>
          <w:sz w:val="27"/>
          <w:szCs w:val="27"/>
        </w:rPr>
        <w:t xml:space="preserve"> района города</w:t>
      </w:r>
      <w:proofErr w:type="gramEnd"/>
      <w:r w:rsidRPr="005C7F97">
        <w:rPr>
          <w:rFonts w:ascii="Times New Roman" w:hAnsi="Times New Roman"/>
          <w:b/>
          <w:sz w:val="27"/>
          <w:szCs w:val="27"/>
        </w:rPr>
        <w:t xml:space="preserve"> Барнаула «</w:t>
      </w:r>
      <w:r w:rsidR="00435C38" w:rsidRPr="00435C38">
        <w:rPr>
          <w:rFonts w:ascii="Times New Roman" w:hAnsi="Times New Roman"/>
          <w:b/>
          <w:sz w:val="27"/>
          <w:szCs w:val="27"/>
        </w:rPr>
        <w:t>Об утверждении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год</w:t>
      </w:r>
      <w:r w:rsidRPr="005C7F97">
        <w:rPr>
          <w:rFonts w:ascii="Times New Roman" w:hAnsi="Times New Roman"/>
          <w:b/>
          <w:sz w:val="27"/>
          <w:szCs w:val="27"/>
        </w:rPr>
        <w:t>»</w:t>
      </w:r>
    </w:p>
    <w:p w:rsidR="004607CE" w:rsidRDefault="004607CE" w:rsidP="0046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607CE" w:rsidRPr="005C7F97" w:rsidRDefault="004607CE" w:rsidP="0046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607CE" w:rsidRPr="005C7F97" w:rsidRDefault="004607CE" w:rsidP="0046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с </w:t>
      </w:r>
      <w:r w:rsidR="00435C38">
        <w:rPr>
          <w:rFonts w:ascii="Times New Roman" w:eastAsia="Times New Roman" w:hAnsi="Times New Roman"/>
          <w:sz w:val="27"/>
          <w:szCs w:val="27"/>
          <w:lang w:eastAsia="ru-RU"/>
        </w:rPr>
        <w:t>15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435C38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 </w:t>
      </w:r>
      <w:r w:rsidR="00435C38">
        <w:rPr>
          <w:rFonts w:ascii="Times New Roman" w:eastAsia="Times New Roman" w:hAnsi="Times New Roman"/>
          <w:sz w:val="27"/>
          <w:szCs w:val="27"/>
          <w:lang w:eastAsia="ru-RU"/>
        </w:rPr>
        <w:t>01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435C38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</w:t>
      </w:r>
      <w:proofErr w:type="gramStart"/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</w:t>
      </w:r>
      <w:proofErr w:type="gramEnd"/>
      <w:r w:rsidRPr="005C7F97">
        <w:rPr>
          <w:rFonts w:ascii="Times New Roman" w:hAnsi="Times New Roman"/>
          <w:sz w:val="27"/>
          <w:szCs w:val="27"/>
        </w:rPr>
        <w:t xml:space="preserve"> Барнаула «</w:t>
      </w:r>
      <w:r w:rsidR="00435C38" w:rsidRPr="00435C38">
        <w:rPr>
          <w:rFonts w:ascii="Times New Roman" w:hAnsi="Times New Roman"/>
          <w:sz w:val="27"/>
          <w:szCs w:val="27"/>
        </w:rPr>
        <w:t>Об утверждении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год</w:t>
      </w:r>
      <w:r w:rsidRPr="005C7F97">
        <w:rPr>
          <w:rFonts w:ascii="Times New Roman" w:hAnsi="Times New Roman"/>
          <w:sz w:val="27"/>
          <w:szCs w:val="27"/>
        </w:rPr>
        <w:t xml:space="preserve">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проводилось общественное обсуждение.</w:t>
      </w:r>
    </w:p>
    <w:p w:rsidR="004607CE" w:rsidRPr="005C7F97" w:rsidRDefault="004607CE" w:rsidP="004607CE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период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проведения общественного обсуждения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предложения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не поступали.</w:t>
      </w:r>
    </w:p>
    <w:p w:rsidR="004607CE" w:rsidRDefault="004607CE" w:rsidP="004607CE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связи с этим, по результатам общественного обсуждения проект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администрации </w:t>
      </w:r>
      <w:r>
        <w:rPr>
          <w:rFonts w:ascii="Times New Roman" w:hAnsi="Times New Roman"/>
          <w:sz w:val="27"/>
          <w:szCs w:val="27"/>
        </w:rPr>
        <w:t>Октябрьского</w:t>
      </w:r>
      <w:r w:rsidRPr="005C7F97">
        <w:rPr>
          <w:rFonts w:ascii="Times New Roman" w:hAnsi="Times New Roman"/>
          <w:sz w:val="27"/>
          <w:szCs w:val="27"/>
        </w:rPr>
        <w:t xml:space="preserve"> района города Барнаула </w:t>
      </w:r>
      <w:r>
        <w:rPr>
          <w:rFonts w:ascii="Times New Roman" w:hAnsi="Times New Roman"/>
          <w:sz w:val="27"/>
          <w:szCs w:val="27"/>
        </w:rPr>
        <w:br/>
      </w:r>
      <w:r w:rsidRPr="005C7F97">
        <w:rPr>
          <w:rFonts w:ascii="Times New Roman" w:hAnsi="Times New Roman"/>
          <w:sz w:val="27"/>
          <w:szCs w:val="27"/>
        </w:rPr>
        <w:t>«</w:t>
      </w:r>
      <w:r w:rsidR="00435C38" w:rsidRPr="00435C38">
        <w:rPr>
          <w:rFonts w:ascii="Times New Roman" w:hAnsi="Times New Roman"/>
          <w:sz w:val="27"/>
          <w:szCs w:val="27"/>
        </w:rPr>
        <w:t>Об утверждении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год</w:t>
      </w:r>
      <w:r w:rsidRPr="005C7F97">
        <w:rPr>
          <w:rFonts w:ascii="Times New Roman" w:hAnsi="Times New Roman"/>
          <w:sz w:val="27"/>
          <w:szCs w:val="27"/>
        </w:rPr>
        <w:t xml:space="preserve">» </w:t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принято решение о невнесении по результатам общественного обсуждения изменений </w:t>
      </w:r>
      <w:r w:rsidR="00435C3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5C7F97">
        <w:rPr>
          <w:rFonts w:ascii="Times New Roman" w:eastAsia="Times New Roman" w:hAnsi="Times New Roman"/>
          <w:sz w:val="27"/>
          <w:szCs w:val="27"/>
          <w:lang w:eastAsia="ru-RU"/>
        </w:rPr>
        <w:t>в данный проект и его направлении на согласование для последующего принятия.</w:t>
      </w:r>
      <w:bookmarkStart w:id="0" w:name="_GoBack"/>
      <w:bookmarkEnd w:id="0"/>
    </w:p>
    <w:sectPr w:rsidR="0046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9D"/>
    <w:rsid w:val="000C6236"/>
    <w:rsid w:val="00435C38"/>
    <w:rsid w:val="004607CE"/>
    <w:rsid w:val="005B02D8"/>
    <w:rsid w:val="00D9499D"/>
    <w:rsid w:val="00E42C9B"/>
    <w:rsid w:val="00F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Школин Данил Сергеевич</cp:lastModifiedBy>
  <cp:revision>5</cp:revision>
  <cp:lastPrinted>2023-05-24T10:22:00Z</cp:lastPrinted>
  <dcterms:created xsi:type="dcterms:W3CDTF">2023-05-24T02:21:00Z</dcterms:created>
  <dcterms:modified xsi:type="dcterms:W3CDTF">2023-05-25T02:50:00Z</dcterms:modified>
</cp:coreProperties>
</file>