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608" w:rsidRPr="00797CA7" w:rsidRDefault="00B07608" w:rsidP="00CD4EAB">
      <w:pPr>
        <w:spacing w:after="0" w:line="240" w:lineRule="auto"/>
        <w:ind w:firstLine="5387"/>
        <w:rPr>
          <w:rFonts w:ascii="PT Astra Serif" w:eastAsia="Times New Roman" w:hAnsi="PT Astra Serif" w:cs="Times New Roman"/>
          <w:sz w:val="28"/>
          <w:szCs w:val="28"/>
          <w:lang w:eastAsia="ru-RU"/>
        </w:rPr>
      </w:pPr>
      <w:bookmarkStart w:id="0" w:name="_GoBack"/>
      <w:bookmarkEnd w:id="0"/>
      <w:r w:rsidRPr="00797CA7">
        <w:rPr>
          <w:rFonts w:ascii="PT Astra Serif" w:eastAsia="Times New Roman" w:hAnsi="PT Astra Serif" w:cs="Times New Roman"/>
          <w:sz w:val="28"/>
          <w:szCs w:val="28"/>
          <w:lang w:eastAsia="ru-RU"/>
        </w:rPr>
        <w:t>Приложение</w:t>
      </w:r>
    </w:p>
    <w:p w:rsidR="009B3F6F" w:rsidRPr="00797CA7" w:rsidRDefault="009B3F6F" w:rsidP="00CD4EAB">
      <w:pPr>
        <w:spacing w:after="0" w:line="240" w:lineRule="auto"/>
        <w:ind w:firstLine="5387"/>
        <w:rPr>
          <w:rFonts w:ascii="PT Astra Serif" w:eastAsia="Times New Roman" w:hAnsi="PT Astra Serif" w:cs="Times New Roman"/>
          <w:sz w:val="28"/>
          <w:szCs w:val="28"/>
          <w:lang w:eastAsia="ru-RU"/>
        </w:rPr>
      </w:pPr>
      <w:r w:rsidRPr="00797CA7">
        <w:rPr>
          <w:rFonts w:ascii="PT Astra Serif" w:eastAsia="Times New Roman" w:hAnsi="PT Astra Serif" w:cs="Times New Roman"/>
          <w:sz w:val="28"/>
          <w:szCs w:val="28"/>
          <w:lang w:eastAsia="ru-RU"/>
        </w:rPr>
        <w:t>УТВЕРЖ</w:t>
      </w:r>
      <w:r w:rsidR="00722894" w:rsidRPr="00797CA7">
        <w:rPr>
          <w:rFonts w:ascii="PT Astra Serif" w:eastAsia="Times New Roman" w:hAnsi="PT Astra Serif" w:cs="Times New Roman"/>
          <w:sz w:val="28"/>
          <w:szCs w:val="28"/>
          <w:lang w:eastAsia="ru-RU"/>
        </w:rPr>
        <w:t>Д</w:t>
      </w:r>
      <w:r w:rsidRPr="00797CA7">
        <w:rPr>
          <w:rFonts w:ascii="PT Astra Serif" w:eastAsia="Times New Roman" w:hAnsi="PT Astra Serif" w:cs="Times New Roman"/>
          <w:sz w:val="28"/>
          <w:szCs w:val="28"/>
          <w:lang w:eastAsia="ru-RU"/>
        </w:rPr>
        <w:t>ЕН</w:t>
      </w:r>
    </w:p>
    <w:p w:rsidR="00B07608" w:rsidRPr="00797CA7" w:rsidRDefault="00464C04" w:rsidP="00CD4EAB">
      <w:pPr>
        <w:spacing w:after="0" w:line="240" w:lineRule="auto"/>
        <w:ind w:firstLine="5387"/>
        <w:rPr>
          <w:rFonts w:ascii="PT Astra Serif" w:eastAsia="Times New Roman" w:hAnsi="PT Astra Serif" w:cs="Times New Roman"/>
          <w:sz w:val="28"/>
          <w:szCs w:val="28"/>
          <w:lang w:eastAsia="ru-RU"/>
        </w:rPr>
      </w:pPr>
      <w:r w:rsidRPr="00797CA7">
        <w:rPr>
          <w:rFonts w:ascii="PT Astra Serif" w:eastAsia="Times New Roman" w:hAnsi="PT Astra Serif" w:cs="Times New Roman"/>
          <w:sz w:val="28"/>
          <w:szCs w:val="28"/>
          <w:lang w:eastAsia="ru-RU"/>
        </w:rPr>
        <w:t>постановлени</w:t>
      </w:r>
      <w:r w:rsidR="009B3F6F" w:rsidRPr="00797CA7">
        <w:rPr>
          <w:rFonts w:ascii="PT Astra Serif" w:eastAsia="Times New Roman" w:hAnsi="PT Astra Serif" w:cs="Times New Roman"/>
          <w:sz w:val="28"/>
          <w:szCs w:val="28"/>
          <w:lang w:eastAsia="ru-RU"/>
        </w:rPr>
        <w:t>ем</w:t>
      </w:r>
    </w:p>
    <w:p w:rsidR="00B07608" w:rsidRPr="00797CA7" w:rsidRDefault="003C7344" w:rsidP="00CD4EAB">
      <w:pPr>
        <w:spacing w:after="0" w:line="240" w:lineRule="auto"/>
        <w:ind w:firstLine="5387"/>
        <w:rPr>
          <w:rFonts w:ascii="PT Astra Serif" w:eastAsia="Times New Roman" w:hAnsi="PT Astra Serif" w:cs="Times New Roman"/>
          <w:sz w:val="28"/>
          <w:szCs w:val="28"/>
          <w:lang w:eastAsia="ru-RU"/>
        </w:rPr>
      </w:pPr>
      <w:r w:rsidRPr="00797CA7">
        <w:rPr>
          <w:rFonts w:ascii="PT Astra Serif" w:eastAsia="Times New Roman" w:hAnsi="PT Astra Serif" w:cs="Times New Roman"/>
          <w:sz w:val="28"/>
          <w:szCs w:val="28"/>
          <w:lang w:eastAsia="ru-RU"/>
        </w:rPr>
        <w:t xml:space="preserve">администрации </w:t>
      </w:r>
      <w:r w:rsidR="003E377E" w:rsidRPr="00797CA7">
        <w:rPr>
          <w:rFonts w:ascii="PT Astra Serif" w:eastAsia="Times New Roman" w:hAnsi="PT Astra Serif" w:cs="Times New Roman"/>
          <w:sz w:val="28"/>
          <w:szCs w:val="28"/>
          <w:lang w:eastAsia="ru-RU"/>
        </w:rPr>
        <w:t>района</w:t>
      </w:r>
    </w:p>
    <w:p w:rsidR="00B07608" w:rsidRPr="00797CA7" w:rsidRDefault="005A4386" w:rsidP="00CD4EAB">
      <w:pPr>
        <w:spacing w:after="0" w:line="240" w:lineRule="auto"/>
        <w:ind w:firstLine="5387"/>
        <w:rPr>
          <w:rFonts w:ascii="PT Astra Serif" w:eastAsia="Times New Roman" w:hAnsi="PT Astra Serif" w:cs="Times New Roman"/>
          <w:sz w:val="28"/>
          <w:szCs w:val="28"/>
          <w:lang w:eastAsia="ru-RU"/>
        </w:rPr>
      </w:pPr>
      <w:r w:rsidRPr="00797CA7">
        <w:rPr>
          <w:rFonts w:ascii="PT Astra Serif" w:eastAsia="Times New Roman" w:hAnsi="PT Astra Serif" w:cs="Times New Roman"/>
          <w:sz w:val="28"/>
          <w:szCs w:val="28"/>
          <w:lang w:eastAsia="ru-RU"/>
        </w:rPr>
        <w:t xml:space="preserve">от </w:t>
      </w:r>
      <w:r w:rsidR="006F2D22">
        <w:rPr>
          <w:rFonts w:ascii="PT Astra Serif" w:eastAsia="Times New Roman" w:hAnsi="PT Astra Serif" w:cs="Times New Roman"/>
          <w:sz w:val="28"/>
          <w:szCs w:val="28"/>
          <w:lang w:eastAsia="ru-RU"/>
        </w:rPr>
        <w:t>25.08.2025</w:t>
      </w:r>
      <w:r w:rsidRPr="00797CA7">
        <w:rPr>
          <w:rFonts w:ascii="PT Astra Serif" w:eastAsia="Times New Roman" w:hAnsi="PT Astra Serif" w:cs="Times New Roman"/>
          <w:sz w:val="28"/>
          <w:szCs w:val="28"/>
          <w:lang w:eastAsia="ru-RU"/>
        </w:rPr>
        <w:t xml:space="preserve"> №</w:t>
      </w:r>
      <w:r w:rsidR="006F2D22">
        <w:rPr>
          <w:rFonts w:ascii="PT Astra Serif" w:eastAsia="Times New Roman" w:hAnsi="PT Astra Serif" w:cs="Times New Roman"/>
          <w:sz w:val="28"/>
          <w:szCs w:val="28"/>
          <w:lang w:eastAsia="ru-RU"/>
        </w:rPr>
        <w:t>605</w:t>
      </w:r>
    </w:p>
    <w:p w:rsidR="005A4386" w:rsidRPr="00C12798" w:rsidRDefault="005A4386" w:rsidP="00CD4EAB">
      <w:pPr>
        <w:spacing w:after="0" w:line="240" w:lineRule="auto"/>
        <w:ind w:firstLine="4820"/>
        <w:rPr>
          <w:rFonts w:ascii="PT Astra Serif" w:eastAsia="Times New Roman" w:hAnsi="PT Astra Serif" w:cs="Times New Roman"/>
          <w:sz w:val="28"/>
          <w:szCs w:val="28"/>
          <w:lang w:eastAsia="ru-RU"/>
        </w:rPr>
      </w:pPr>
    </w:p>
    <w:p w:rsidR="00A87A40" w:rsidRPr="00C12798" w:rsidRDefault="00A87A40" w:rsidP="00CD4EAB">
      <w:pPr>
        <w:spacing w:after="0" w:line="240" w:lineRule="auto"/>
        <w:ind w:firstLine="4820"/>
        <w:rPr>
          <w:rFonts w:ascii="PT Astra Serif" w:eastAsia="Times New Roman" w:hAnsi="PT Astra Serif" w:cs="Times New Roman"/>
          <w:sz w:val="28"/>
          <w:szCs w:val="28"/>
          <w:lang w:eastAsia="ru-RU"/>
        </w:rPr>
      </w:pPr>
    </w:p>
    <w:p w:rsidR="005A4386" w:rsidRPr="00797CA7" w:rsidRDefault="005A4386" w:rsidP="00CD4EAB">
      <w:pPr>
        <w:autoSpaceDE w:val="0"/>
        <w:autoSpaceDN w:val="0"/>
        <w:adjustRightInd w:val="0"/>
        <w:spacing w:line="240" w:lineRule="auto"/>
        <w:contextualSpacing/>
        <w:jc w:val="center"/>
        <w:rPr>
          <w:rFonts w:ascii="PT Astra Serif" w:hAnsi="PT Astra Serif" w:cs="Times New Roman"/>
          <w:sz w:val="28"/>
          <w:szCs w:val="28"/>
        </w:rPr>
      </w:pPr>
      <w:r w:rsidRPr="00797CA7">
        <w:rPr>
          <w:rFonts w:ascii="PT Astra Serif" w:hAnsi="PT Astra Serif" w:cs="Times New Roman"/>
          <w:sz w:val="28"/>
          <w:szCs w:val="28"/>
        </w:rPr>
        <w:t>АДМИНИСТРАТИВНЫЙ РЕГЛАМЕНТ</w:t>
      </w:r>
    </w:p>
    <w:p w:rsidR="00C12798" w:rsidRDefault="005A4386" w:rsidP="00C12798">
      <w:pPr>
        <w:autoSpaceDE w:val="0"/>
        <w:autoSpaceDN w:val="0"/>
        <w:adjustRightInd w:val="0"/>
        <w:spacing w:after="0" w:line="240" w:lineRule="auto"/>
        <w:contextualSpacing/>
        <w:jc w:val="center"/>
        <w:rPr>
          <w:rFonts w:ascii="PT Astra Serif" w:hAnsi="PT Astra Serif" w:cs="Times New Roman"/>
          <w:sz w:val="28"/>
          <w:szCs w:val="28"/>
        </w:rPr>
      </w:pPr>
      <w:r w:rsidRPr="00C12798">
        <w:rPr>
          <w:rFonts w:ascii="PT Astra Serif" w:hAnsi="PT Astra Serif" w:cs="Times New Roman"/>
          <w:sz w:val="28"/>
          <w:szCs w:val="28"/>
        </w:rPr>
        <w:t>предоставления муниципальной услуги</w:t>
      </w:r>
      <w:r w:rsidR="00C12798" w:rsidRPr="00C12798">
        <w:rPr>
          <w:rFonts w:ascii="PT Astra Serif" w:hAnsi="PT Astra Serif" w:cs="Times New Roman"/>
          <w:sz w:val="28"/>
          <w:szCs w:val="28"/>
        </w:rPr>
        <w:t xml:space="preserve"> </w:t>
      </w:r>
      <w:r w:rsidR="004970B3" w:rsidRPr="00C12798">
        <w:rPr>
          <w:rFonts w:ascii="PT Astra Serif" w:hAnsi="PT Astra Serif"/>
          <w:sz w:val="28"/>
          <w:szCs w:val="28"/>
        </w:rPr>
        <w:t>«</w:t>
      </w:r>
      <w:r w:rsidR="00205C9C" w:rsidRPr="00C12798">
        <w:rPr>
          <w:rFonts w:ascii="PT Astra Serif" w:hAnsi="PT Astra Serif" w:cs="Times New Roman"/>
          <w:sz w:val="28"/>
          <w:szCs w:val="28"/>
        </w:rPr>
        <w:t xml:space="preserve">Выдача разрешений </w:t>
      </w:r>
    </w:p>
    <w:p w:rsidR="00C12798" w:rsidRDefault="00205C9C" w:rsidP="00C12798">
      <w:pPr>
        <w:autoSpaceDE w:val="0"/>
        <w:autoSpaceDN w:val="0"/>
        <w:adjustRightInd w:val="0"/>
        <w:spacing w:after="0" w:line="240" w:lineRule="auto"/>
        <w:contextualSpacing/>
        <w:jc w:val="center"/>
        <w:rPr>
          <w:rFonts w:ascii="PT Astra Serif" w:hAnsi="PT Astra Serif" w:cs="Times New Roman"/>
          <w:sz w:val="28"/>
          <w:szCs w:val="28"/>
        </w:rPr>
      </w:pPr>
      <w:r w:rsidRPr="00C12798">
        <w:rPr>
          <w:rFonts w:ascii="PT Astra Serif" w:hAnsi="PT Astra Serif" w:cs="Times New Roman"/>
          <w:sz w:val="28"/>
          <w:szCs w:val="28"/>
        </w:rPr>
        <w:t xml:space="preserve">на строительство и ввод в эксплуатацию домов блокированной застройки </w:t>
      </w:r>
    </w:p>
    <w:p w:rsidR="00C12798" w:rsidRDefault="00205C9C" w:rsidP="00C12798">
      <w:pPr>
        <w:autoSpaceDE w:val="0"/>
        <w:autoSpaceDN w:val="0"/>
        <w:adjustRightInd w:val="0"/>
        <w:spacing w:after="0" w:line="240" w:lineRule="auto"/>
        <w:contextualSpacing/>
        <w:jc w:val="center"/>
        <w:rPr>
          <w:rFonts w:ascii="PT Astra Serif" w:hAnsi="PT Astra Serif" w:cs="Times New Roman"/>
          <w:sz w:val="28"/>
          <w:szCs w:val="28"/>
          <w:lang w:eastAsia="ru-RU"/>
        </w:rPr>
      </w:pPr>
      <w:r w:rsidRPr="00C12798">
        <w:rPr>
          <w:rFonts w:ascii="PT Astra Serif" w:hAnsi="PT Astra Serif" w:cs="Times New Roman"/>
          <w:sz w:val="28"/>
          <w:szCs w:val="28"/>
        </w:rPr>
        <w:t xml:space="preserve">и </w:t>
      </w:r>
      <w:r w:rsidRPr="00C12798">
        <w:rPr>
          <w:rFonts w:ascii="PT Astra Serif" w:hAnsi="PT Astra Serif" w:cs="Times New Roman"/>
          <w:sz w:val="28"/>
          <w:szCs w:val="28"/>
          <w:lang w:eastAsia="ru-RU"/>
        </w:rPr>
        <w:t xml:space="preserve">объектов индивидуального жилищного строительства, строительство которых осуществляется с привлечением денежных средств </w:t>
      </w:r>
    </w:p>
    <w:p w:rsidR="005A4386" w:rsidRPr="00C12798" w:rsidRDefault="00205C9C" w:rsidP="00C12798">
      <w:pPr>
        <w:autoSpaceDE w:val="0"/>
        <w:autoSpaceDN w:val="0"/>
        <w:adjustRightInd w:val="0"/>
        <w:spacing w:after="0" w:line="240" w:lineRule="auto"/>
        <w:contextualSpacing/>
        <w:jc w:val="center"/>
        <w:rPr>
          <w:rFonts w:ascii="PT Astra Serif" w:hAnsi="PT Astra Serif"/>
          <w:sz w:val="28"/>
          <w:szCs w:val="28"/>
        </w:rPr>
      </w:pPr>
      <w:r w:rsidRPr="00C12798">
        <w:rPr>
          <w:rFonts w:ascii="PT Astra Serif" w:hAnsi="PT Astra Serif" w:cs="Times New Roman"/>
          <w:sz w:val="28"/>
          <w:szCs w:val="28"/>
          <w:lang w:eastAsia="ru-RU"/>
        </w:rPr>
        <w:t>участников долевого строительства</w:t>
      </w:r>
      <w:r w:rsidR="00CF4316" w:rsidRPr="00C12798">
        <w:rPr>
          <w:rFonts w:ascii="PT Astra Serif" w:hAnsi="PT Astra Serif"/>
          <w:sz w:val="28"/>
          <w:szCs w:val="28"/>
        </w:rPr>
        <w:t>»</w:t>
      </w:r>
    </w:p>
    <w:p w:rsidR="00CD4DB7" w:rsidRPr="00797CA7" w:rsidRDefault="00CD4DB7" w:rsidP="00CD4EAB">
      <w:pPr>
        <w:spacing w:after="0" w:line="240" w:lineRule="auto"/>
        <w:jc w:val="center"/>
        <w:rPr>
          <w:rFonts w:ascii="PT Astra Serif" w:hAnsi="PT Astra Serif" w:cs="Times New Roman"/>
          <w:sz w:val="28"/>
          <w:szCs w:val="28"/>
        </w:rPr>
      </w:pPr>
    </w:p>
    <w:p w:rsidR="0003556C" w:rsidRPr="00797CA7" w:rsidRDefault="0003556C"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I. Общие положения</w:t>
      </w:r>
    </w:p>
    <w:p w:rsidR="004F3E58" w:rsidRPr="00797CA7" w:rsidRDefault="004F3E58" w:rsidP="00CD4EAB">
      <w:pPr>
        <w:spacing w:after="0" w:line="240" w:lineRule="auto"/>
        <w:jc w:val="center"/>
        <w:rPr>
          <w:rFonts w:ascii="PT Astra Serif" w:hAnsi="PT Astra Serif" w:cs="Times New Roman"/>
          <w:sz w:val="28"/>
          <w:szCs w:val="28"/>
        </w:rPr>
      </w:pPr>
    </w:p>
    <w:p w:rsidR="0003556C" w:rsidRPr="00797CA7" w:rsidRDefault="0003556C"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 xml:space="preserve">1. Предмет регулирования </w:t>
      </w:r>
      <w:r w:rsidR="00912BA7" w:rsidRPr="00797CA7">
        <w:rPr>
          <w:rFonts w:ascii="PT Astra Serif" w:hAnsi="PT Astra Serif" w:cs="Times New Roman"/>
          <w:sz w:val="28"/>
          <w:szCs w:val="28"/>
        </w:rPr>
        <w:t>А</w:t>
      </w:r>
      <w:r w:rsidRPr="00797CA7">
        <w:rPr>
          <w:rFonts w:ascii="PT Astra Serif" w:hAnsi="PT Astra Serif" w:cs="Times New Roman"/>
          <w:sz w:val="28"/>
          <w:szCs w:val="28"/>
        </w:rPr>
        <w:t>дминистративного регламента</w:t>
      </w:r>
    </w:p>
    <w:p w:rsidR="0003556C" w:rsidRPr="00797CA7" w:rsidRDefault="0003556C" w:rsidP="00CD4EAB">
      <w:pPr>
        <w:spacing w:after="0" w:line="240" w:lineRule="auto"/>
        <w:jc w:val="center"/>
        <w:rPr>
          <w:rFonts w:ascii="PT Astra Serif" w:hAnsi="PT Astra Serif" w:cs="Times New Roman"/>
          <w:sz w:val="28"/>
          <w:szCs w:val="28"/>
        </w:rPr>
      </w:pPr>
    </w:p>
    <w:p w:rsidR="00205C9C" w:rsidRPr="00797CA7" w:rsidRDefault="0003556C" w:rsidP="00CD4EAB">
      <w:pPr>
        <w:pStyle w:val="Standard"/>
        <w:jc w:val="both"/>
        <w:rPr>
          <w:rFonts w:ascii="PT Astra Serif" w:hAnsi="PT Astra Serif"/>
        </w:rPr>
      </w:pPr>
      <w:r w:rsidRPr="00797CA7">
        <w:rPr>
          <w:rFonts w:ascii="PT Astra Serif" w:hAnsi="PT Astra Serif" w:cs="Times New Roman"/>
          <w:szCs w:val="28"/>
        </w:rPr>
        <w:t>1.1.</w:t>
      </w:r>
      <w:r w:rsidR="00C12798">
        <w:rPr>
          <w:rFonts w:ascii="PT Astra Serif" w:hAnsi="PT Astra Serif" w:cs="Times New Roman"/>
          <w:szCs w:val="28"/>
        </w:rPr>
        <w:t> </w:t>
      </w:r>
      <w:r w:rsidR="00205C9C" w:rsidRPr="00797CA7">
        <w:rPr>
          <w:rFonts w:ascii="PT Astra Serif" w:hAnsi="PT Astra Serif" w:cs="Times New Roman"/>
          <w:szCs w:val="28"/>
        </w:rPr>
        <w:t xml:space="preserve">Административный регламент предоставления муниципальной услуги «Выдача разрешений на строительство и ввод в эксплуатацию домов блокированной застройки и объектов индивидуального жилищного строительства, строительство которых осуществляется с привлечением денежных средств участников долевого строительства» (далее – Регламент) разработан в целях повышения качества и доступности предоставления муниципальной услуги «Выдача разрешений на строительство и ввод </w:t>
      </w:r>
      <w:r w:rsidR="00220FAF">
        <w:rPr>
          <w:rFonts w:ascii="PT Astra Serif" w:hAnsi="PT Astra Serif" w:cs="Times New Roman"/>
          <w:szCs w:val="28"/>
        </w:rPr>
        <w:br/>
      </w:r>
      <w:r w:rsidR="00205C9C" w:rsidRPr="00797CA7">
        <w:rPr>
          <w:rFonts w:ascii="PT Astra Serif" w:hAnsi="PT Astra Serif" w:cs="Times New Roman"/>
          <w:szCs w:val="28"/>
        </w:rPr>
        <w:t xml:space="preserve">в эксплуатацию домов блокированной застройки и объектов индивидуального жилищного строительства, строительство которых осуществляется с привлечением денежных средств участников долевого строительства» (далее – муниципальная услуга) на территории </w:t>
      </w:r>
      <w:r w:rsidR="005E27A2">
        <w:rPr>
          <w:rFonts w:ascii="PT Astra Serif" w:hAnsi="PT Astra Serif" w:cs="Times New Roman"/>
          <w:szCs w:val="28"/>
        </w:rPr>
        <w:t>Центрального</w:t>
      </w:r>
      <w:r w:rsidR="00205C9C" w:rsidRPr="00797CA7">
        <w:rPr>
          <w:rFonts w:ascii="PT Astra Serif" w:hAnsi="PT Astra Serif" w:cs="Times New Roman"/>
          <w:szCs w:val="28"/>
        </w:rPr>
        <w:t xml:space="preserve"> района города Барнаула Алтайского края,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и его филиалы, в электронной форме </w:t>
      </w:r>
      <w:r w:rsidR="00220FAF">
        <w:rPr>
          <w:rFonts w:ascii="PT Astra Serif" w:hAnsi="PT Astra Serif" w:cs="Times New Roman"/>
          <w:szCs w:val="28"/>
        </w:rPr>
        <w:br/>
      </w:r>
      <w:r w:rsidR="00205C9C" w:rsidRPr="00797CA7">
        <w:rPr>
          <w:rFonts w:ascii="PT Astra Serif" w:hAnsi="PT Astra Serif" w:cs="Times New Roman"/>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с соблюдением норм законодательства Российской Федерации </w:t>
      </w:r>
      <w:r w:rsidR="00220FAF">
        <w:rPr>
          <w:rFonts w:ascii="PT Astra Serif" w:hAnsi="PT Astra Serif" w:cs="Times New Roman"/>
          <w:szCs w:val="28"/>
        </w:rPr>
        <w:br/>
      </w:r>
      <w:r w:rsidR="00205C9C" w:rsidRPr="00797CA7">
        <w:rPr>
          <w:rFonts w:ascii="PT Astra Serif" w:hAnsi="PT Astra Serif" w:cs="Times New Roman"/>
          <w:szCs w:val="28"/>
        </w:rPr>
        <w:t>о защите персональных данных.</w:t>
      </w:r>
    </w:p>
    <w:p w:rsidR="00205C9C" w:rsidRPr="00797CA7" w:rsidRDefault="00205C9C" w:rsidP="00CD4EAB">
      <w:pPr>
        <w:pStyle w:val="Standard"/>
        <w:jc w:val="both"/>
        <w:rPr>
          <w:rFonts w:ascii="PT Astra Serif" w:hAnsi="PT Astra Serif"/>
        </w:rPr>
      </w:pPr>
      <w:r w:rsidRPr="00797CA7">
        <w:rPr>
          <w:rFonts w:ascii="PT Astra Serif" w:hAnsi="PT Astra Serif" w:cs="Times New Roman"/>
          <w:szCs w:val="28"/>
        </w:rPr>
        <w:t xml:space="preserve">1.2. Регламент устанавливает порядок и стандарт предоставления муниципальной услуги по запросу физического или юридического лица либо их уполномоченных представителей в пределах полномочий администрации </w:t>
      </w:r>
      <w:r w:rsidR="005E27A2">
        <w:rPr>
          <w:rFonts w:ascii="PT Astra Serif" w:hAnsi="PT Astra Serif" w:cs="Times New Roman"/>
          <w:szCs w:val="28"/>
        </w:rPr>
        <w:t>Центрального</w:t>
      </w:r>
      <w:r w:rsidRPr="00797CA7">
        <w:rPr>
          <w:rFonts w:ascii="PT Astra Serif" w:hAnsi="PT Astra Serif" w:cs="Times New Roman"/>
          <w:szCs w:val="28"/>
        </w:rPr>
        <w:t xml:space="preserve"> района города Барнаула по решению вопросов местного значения, установленных Федеральным </w:t>
      </w:r>
      <w:hyperlink r:id="rId9" w:history="1">
        <w:r w:rsidRPr="00797CA7">
          <w:rPr>
            <w:rFonts w:ascii="PT Astra Serif" w:hAnsi="PT Astra Serif" w:cs="Times New Roman"/>
            <w:szCs w:val="28"/>
          </w:rPr>
          <w:t>законом</w:t>
        </w:r>
      </w:hyperlink>
      <w:r w:rsidRPr="00797CA7">
        <w:rPr>
          <w:rFonts w:ascii="PT Astra Serif" w:hAnsi="PT Astra Serif" w:cs="Times New Roman"/>
          <w:szCs w:val="28"/>
        </w:rPr>
        <w:t xml:space="preserve"> </w:t>
      </w:r>
      <w:r w:rsidR="00220FAF">
        <w:rPr>
          <w:rFonts w:ascii="PT Astra Serif" w:hAnsi="PT Astra Serif" w:cs="Times New Roman"/>
          <w:szCs w:val="28"/>
        </w:rPr>
        <w:br/>
      </w:r>
      <w:r w:rsidRPr="00797CA7">
        <w:rPr>
          <w:rFonts w:ascii="PT Astra Serif" w:hAnsi="PT Astra Serif" w:cs="Times New Roman"/>
          <w:szCs w:val="28"/>
        </w:rPr>
        <w:lastRenderedPageBreak/>
        <w:t xml:space="preserve">от 06.10.2003 №131-ФЗ «Об общих принципах организации местного самоуправления в Российской Федерации» и </w:t>
      </w:r>
      <w:hyperlink r:id="rId10" w:history="1">
        <w:r w:rsidRPr="00797CA7">
          <w:rPr>
            <w:rFonts w:ascii="PT Astra Serif" w:hAnsi="PT Astra Serif" w:cs="Times New Roman"/>
            <w:szCs w:val="28"/>
          </w:rPr>
          <w:t>Уставом</w:t>
        </w:r>
      </w:hyperlink>
      <w:r w:rsidRPr="00797CA7">
        <w:rPr>
          <w:rFonts w:ascii="PT Astra Serif" w:hAnsi="PT Astra Serif" w:cs="Times New Roman"/>
          <w:szCs w:val="28"/>
        </w:rPr>
        <w:t xml:space="preserve"> городского округа - города Барнаула Алтайского края, в соответствии с Градостроительным </w:t>
      </w:r>
      <w:hyperlink r:id="rId11" w:history="1">
        <w:r w:rsidRPr="00797CA7">
          <w:rPr>
            <w:rFonts w:ascii="PT Astra Serif" w:hAnsi="PT Astra Serif" w:cs="Times New Roman"/>
            <w:szCs w:val="28"/>
          </w:rPr>
          <w:t>кодексом</w:t>
        </w:r>
      </w:hyperlink>
      <w:r w:rsidRPr="00797CA7">
        <w:rPr>
          <w:rFonts w:ascii="PT Astra Serif" w:hAnsi="PT Astra Serif" w:cs="Times New Roman"/>
          <w:szCs w:val="28"/>
        </w:rPr>
        <w:t xml:space="preserve"> Российской Федерации (далее – ГрК РФ), требованиями Федерального </w:t>
      </w:r>
      <w:hyperlink r:id="rId12" w:history="1">
        <w:r w:rsidRPr="00797CA7">
          <w:rPr>
            <w:rFonts w:ascii="PT Astra Serif" w:hAnsi="PT Astra Serif" w:cs="Times New Roman"/>
            <w:szCs w:val="28"/>
          </w:rPr>
          <w:t>закона</w:t>
        </w:r>
      </w:hyperlink>
      <w:r w:rsidRPr="00797CA7">
        <w:rPr>
          <w:rFonts w:ascii="PT Astra Serif" w:hAnsi="PT Astra Serif" w:cs="Times New Roman"/>
          <w:szCs w:val="28"/>
        </w:rPr>
        <w:t xml:space="preserve"> от 27.07.2010 №210-ФЗ «Об организации предоставления государственных и муниципальных услуг» </w:t>
      </w:r>
      <w:r w:rsidR="00C12798">
        <w:rPr>
          <w:rFonts w:ascii="PT Astra Serif" w:hAnsi="PT Astra Serif" w:cs="Times New Roman"/>
          <w:szCs w:val="28"/>
        </w:rPr>
        <w:t xml:space="preserve">                             </w:t>
      </w:r>
      <w:r w:rsidRPr="00797CA7">
        <w:rPr>
          <w:rFonts w:ascii="PT Astra Serif" w:hAnsi="PT Astra Serif" w:cs="Times New Roman"/>
          <w:szCs w:val="28"/>
        </w:rPr>
        <w:t>(далее – Федеральный закон от 27.07.2010 №210-ФЗ).</w:t>
      </w:r>
    </w:p>
    <w:p w:rsidR="0003556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1.3. Регламент регулирует общественные отношения, возникающие </w:t>
      </w:r>
      <w:r w:rsidR="00220FAF">
        <w:rPr>
          <w:rFonts w:ascii="PT Astra Serif" w:hAnsi="PT Astra Serif" w:cs="Times New Roman"/>
          <w:sz w:val="28"/>
          <w:szCs w:val="28"/>
        </w:rPr>
        <w:br/>
      </w:r>
      <w:r w:rsidRPr="00797CA7">
        <w:rPr>
          <w:rFonts w:ascii="PT Astra Serif" w:hAnsi="PT Astra Serif" w:cs="Times New Roman"/>
          <w:sz w:val="28"/>
          <w:szCs w:val="28"/>
        </w:rPr>
        <w:t>в связи с выдачей разрешений на строительство, реконструкцию (отдельные этапы строительства, реконструкции) и на ввод в эксплуатацию домов блокированной застройки по месту нахождения земельного участка,</w:t>
      </w:r>
      <w:r w:rsidRPr="00797CA7">
        <w:rPr>
          <w:rFonts w:ascii="PT Astra Serif" w:hAnsi="PT Astra Serif" w:cs="Times New Roman"/>
          <w:sz w:val="28"/>
          <w:szCs w:val="28"/>
          <w:lang w:eastAsia="ru-RU"/>
        </w:rPr>
        <w:t xml:space="preserve"> объектов индивидуального жилищного строительства, строительство которых осуществляется с привлечением денежных средств участников долевого строительства в соответствии с Федеральным законом </w:t>
      </w:r>
      <w:r w:rsidR="00220FAF">
        <w:rPr>
          <w:rFonts w:ascii="PT Astra Serif" w:hAnsi="PT Astra Serif" w:cs="Times New Roman"/>
          <w:sz w:val="28"/>
          <w:szCs w:val="28"/>
          <w:lang w:eastAsia="ru-RU"/>
        </w:rPr>
        <w:br/>
      </w:r>
      <w:r w:rsidRPr="00797CA7">
        <w:rPr>
          <w:rFonts w:ascii="PT Astra Serif" w:hAnsi="PT Astra Serif" w:cs="Times New Roman"/>
          <w:sz w:val="28"/>
          <w:szCs w:val="28"/>
          <w:lang w:eastAsia="ru-RU"/>
        </w:rPr>
        <w:t xml:space="preserve">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220FAF">
        <w:rPr>
          <w:rFonts w:ascii="PT Astra Serif" w:hAnsi="PT Astra Serif" w:cs="Times New Roman"/>
          <w:sz w:val="28"/>
          <w:szCs w:val="28"/>
          <w:lang w:eastAsia="ru-RU"/>
        </w:rPr>
        <w:br/>
      </w:r>
      <w:r w:rsidRPr="00797CA7">
        <w:rPr>
          <w:rFonts w:ascii="PT Astra Serif" w:hAnsi="PT Astra Serif" w:cs="Times New Roman"/>
          <w:sz w:val="28"/>
          <w:szCs w:val="28"/>
          <w:lang w:eastAsia="ru-RU"/>
        </w:rPr>
        <w:t xml:space="preserve">за исключением случаев, предусмотренных </w:t>
      </w:r>
      <w:hyperlink r:id="rId13" w:history="1">
        <w:r w:rsidRPr="00797CA7">
          <w:rPr>
            <w:rFonts w:ascii="PT Astra Serif" w:hAnsi="PT Astra Serif" w:cs="Times New Roman"/>
            <w:sz w:val="28"/>
            <w:szCs w:val="28"/>
          </w:rPr>
          <w:t>частями 5</w:t>
        </w:r>
      </w:hyperlink>
      <w:r w:rsidRPr="00797CA7">
        <w:rPr>
          <w:rFonts w:ascii="PT Astra Serif" w:hAnsi="PT Astra Serif" w:cs="Times New Roman"/>
          <w:sz w:val="28"/>
          <w:szCs w:val="28"/>
          <w:lang w:eastAsia="ru-RU"/>
        </w:rPr>
        <w:t xml:space="preserve">, </w:t>
      </w:r>
      <w:hyperlink r:id="rId14" w:history="1">
        <w:r w:rsidRPr="00797CA7">
          <w:rPr>
            <w:rFonts w:ascii="PT Astra Serif" w:hAnsi="PT Astra Serif" w:cs="Times New Roman"/>
            <w:sz w:val="28"/>
            <w:szCs w:val="28"/>
          </w:rPr>
          <w:t>5.1</w:t>
        </w:r>
      </w:hyperlink>
      <w:r w:rsidRPr="00797CA7">
        <w:rPr>
          <w:rFonts w:ascii="PT Astra Serif" w:hAnsi="PT Astra Serif" w:cs="Times New Roman"/>
          <w:sz w:val="28"/>
          <w:szCs w:val="28"/>
          <w:lang w:eastAsia="ru-RU"/>
        </w:rPr>
        <w:t xml:space="preserve"> и </w:t>
      </w:r>
      <w:hyperlink r:id="rId15" w:history="1">
        <w:r w:rsidRPr="00797CA7">
          <w:rPr>
            <w:rFonts w:ascii="PT Astra Serif" w:hAnsi="PT Astra Serif" w:cs="Times New Roman"/>
            <w:sz w:val="28"/>
            <w:szCs w:val="28"/>
          </w:rPr>
          <w:t xml:space="preserve">6 статьи </w:t>
        </w:r>
      </w:hyperlink>
      <w:hyperlink r:id="rId16" w:history="1">
        <w:r w:rsidRPr="00797CA7">
          <w:rPr>
            <w:rFonts w:ascii="PT Astra Serif" w:hAnsi="PT Astra Serif" w:cs="Times New Roman"/>
            <w:sz w:val="28"/>
            <w:szCs w:val="28"/>
          </w:rPr>
          <w:t>51</w:t>
        </w:r>
      </w:hyperlink>
      <w:r w:rsidRPr="00797CA7">
        <w:rPr>
          <w:rFonts w:ascii="PT Astra Serif" w:hAnsi="PT Astra Serif" w:cs="Times New Roman"/>
          <w:sz w:val="28"/>
          <w:szCs w:val="28"/>
          <w:lang w:eastAsia="ru-RU"/>
        </w:rPr>
        <w:t xml:space="preserve"> ГрК РФ.</w:t>
      </w:r>
    </w:p>
    <w:p w:rsidR="006B49CF" w:rsidRPr="00797CA7" w:rsidRDefault="006B49CF" w:rsidP="00CD4EAB">
      <w:pPr>
        <w:spacing w:after="0" w:line="240" w:lineRule="auto"/>
        <w:ind w:firstLine="709"/>
        <w:jc w:val="both"/>
        <w:rPr>
          <w:rFonts w:ascii="PT Astra Serif" w:hAnsi="PT Astra Serif" w:cs="Times New Roman"/>
          <w:sz w:val="28"/>
          <w:szCs w:val="28"/>
        </w:rPr>
      </w:pPr>
    </w:p>
    <w:p w:rsidR="0003556C" w:rsidRPr="00797CA7" w:rsidRDefault="0003556C"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2. Круг заявителей</w:t>
      </w:r>
    </w:p>
    <w:p w:rsidR="0003556C" w:rsidRPr="00797CA7" w:rsidRDefault="0003556C" w:rsidP="00CD4EAB">
      <w:pPr>
        <w:spacing w:after="0" w:line="240" w:lineRule="auto"/>
        <w:ind w:firstLine="709"/>
        <w:jc w:val="center"/>
        <w:rPr>
          <w:rFonts w:ascii="PT Astra Serif" w:hAnsi="PT Astra Serif" w:cs="Times New Roman"/>
          <w:sz w:val="28"/>
          <w:szCs w:val="28"/>
        </w:rPr>
      </w:pPr>
    </w:p>
    <w:p w:rsidR="0003556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Правом на подачу заявления о предоставлении муниципальной услуги (далее – заявление) обладают физические и юридические лица либо их уполномоченные представители (далее – заявитель, застройщик).</w:t>
      </w:r>
    </w:p>
    <w:p w:rsidR="0003556C" w:rsidRPr="00797CA7" w:rsidRDefault="0003556C" w:rsidP="00CD4EAB">
      <w:pPr>
        <w:spacing w:after="0" w:line="240" w:lineRule="auto"/>
        <w:ind w:firstLine="709"/>
        <w:jc w:val="both"/>
        <w:rPr>
          <w:rFonts w:ascii="PT Astra Serif" w:hAnsi="PT Astra Serif" w:cs="Times New Roman"/>
          <w:sz w:val="28"/>
          <w:szCs w:val="28"/>
        </w:rPr>
      </w:pPr>
    </w:p>
    <w:p w:rsidR="0003556C" w:rsidRPr="00797CA7" w:rsidRDefault="0003556C" w:rsidP="00220FAF">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 xml:space="preserve">3. Требования предоставления заявителю муниципальной услуги </w:t>
      </w:r>
      <w:r w:rsidR="00220FAF">
        <w:rPr>
          <w:rFonts w:ascii="PT Astra Serif" w:hAnsi="PT Astra Serif" w:cs="Times New Roman"/>
          <w:sz w:val="28"/>
          <w:szCs w:val="28"/>
        </w:rPr>
        <w:br/>
      </w:r>
      <w:r w:rsidRPr="00797CA7">
        <w:rPr>
          <w:rFonts w:ascii="PT Astra Serif" w:hAnsi="PT Astra Serif" w:cs="Times New Roman"/>
          <w:sz w:val="28"/>
          <w:szCs w:val="28"/>
        </w:rPr>
        <w:t>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rsidR="0003556C" w:rsidRPr="00797CA7" w:rsidRDefault="0003556C" w:rsidP="00CD4EAB">
      <w:pPr>
        <w:spacing w:after="0" w:line="240" w:lineRule="auto"/>
        <w:ind w:firstLine="709"/>
        <w:jc w:val="center"/>
        <w:rPr>
          <w:rFonts w:ascii="PT Astra Serif" w:hAnsi="PT Astra Serif" w:cs="Times New Roman"/>
          <w:sz w:val="28"/>
          <w:szCs w:val="28"/>
        </w:rPr>
      </w:pPr>
    </w:p>
    <w:p w:rsidR="0003556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Требование предоставления заявителю муниципальной услуги </w:t>
      </w:r>
      <w:r w:rsidR="00220FAF">
        <w:rPr>
          <w:rFonts w:ascii="PT Astra Serif" w:hAnsi="PT Astra Serif" w:cs="Times New Roman"/>
          <w:sz w:val="28"/>
          <w:szCs w:val="28"/>
        </w:rPr>
        <w:br/>
      </w:r>
      <w:r w:rsidRPr="00797CA7">
        <w:rPr>
          <w:rFonts w:ascii="PT Astra Serif" w:hAnsi="PT Astra Serif" w:cs="Times New Roman"/>
          <w:sz w:val="28"/>
          <w:szCs w:val="28"/>
        </w:rPr>
        <w:t>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 не предусмотрено.</w:t>
      </w:r>
    </w:p>
    <w:p w:rsidR="00205C9C" w:rsidRPr="00797CA7" w:rsidRDefault="00205C9C" w:rsidP="00CD4EAB">
      <w:pPr>
        <w:spacing w:after="0" w:line="240" w:lineRule="auto"/>
        <w:ind w:firstLine="709"/>
        <w:jc w:val="both"/>
        <w:rPr>
          <w:rFonts w:ascii="PT Astra Serif" w:hAnsi="PT Astra Serif" w:cs="Times New Roman"/>
          <w:sz w:val="28"/>
          <w:szCs w:val="28"/>
        </w:rPr>
      </w:pPr>
    </w:p>
    <w:p w:rsidR="0003556C" w:rsidRPr="00797CA7" w:rsidRDefault="0003556C"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II. Стандарт предоставления муниципальной услуги</w:t>
      </w:r>
    </w:p>
    <w:p w:rsidR="0003556C" w:rsidRPr="00797CA7" w:rsidRDefault="0003556C" w:rsidP="00CD4EAB">
      <w:pPr>
        <w:spacing w:after="0" w:line="240" w:lineRule="auto"/>
        <w:ind w:firstLine="709"/>
        <w:jc w:val="center"/>
        <w:rPr>
          <w:rFonts w:ascii="PT Astra Serif" w:hAnsi="PT Astra Serif" w:cs="Times New Roman"/>
          <w:sz w:val="28"/>
          <w:szCs w:val="28"/>
        </w:rPr>
      </w:pPr>
    </w:p>
    <w:p w:rsidR="0003556C" w:rsidRPr="00797CA7" w:rsidRDefault="0003556C"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1. Наименование муниципальной услуги</w:t>
      </w:r>
    </w:p>
    <w:p w:rsidR="0003556C" w:rsidRPr="00797CA7" w:rsidRDefault="0003556C" w:rsidP="00CD4EAB">
      <w:pPr>
        <w:spacing w:after="0" w:line="240" w:lineRule="auto"/>
        <w:ind w:firstLine="709"/>
        <w:jc w:val="center"/>
        <w:rPr>
          <w:rFonts w:ascii="PT Astra Serif" w:hAnsi="PT Astra Serif" w:cs="Times New Roman"/>
          <w:sz w:val="28"/>
          <w:szCs w:val="28"/>
        </w:rPr>
      </w:pPr>
    </w:p>
    <w:p w:rsidR="0003556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Выдача разрешений на строительство и ввод в эксплуатацию домов блокированной застройки и объектов индивидуального жилищного </w:t>
      </w:r>
      <w:r w:rsidRPr="00797CA7">
        <w:rPr>
          <w:rFonts w:ascii="PT Astra Serif" w:hAnsi="PT Astra Serif" w:cs="Times New Roman"/>
          <w:sz w:val="28"/>
          <w:szCs w:val="28"/>
        </w:rPr>
        <w:lastRenderedPageBreak/>
        <w:t>строительства, строительство которых осуществляется с привлечением денежных средств участников долевого строительства.</w:t>
      </w:r>
    </w:p>
    <w:p w:rsidR="0003556C" w:rsidRPr="00797CA7" w:rsidRDefault="0003556C" w:rsidP="00CD4EAB">
      <w:pPr>
        <w:spacing w:after="0" w:line="240" w:lineRule="auto"/>
        <w:ind w:firstLine="709"/>
        <w:jc w:val="both"/>
        <w:rPr>
          <w:rFonts w:ascii="PT Astra Serif" w:hAnsi="PT Astra Serif" w:cs="Times New Roman"/>
          <w:sz w:val="28"/>
          <w:szCs w:val="28"/>
        </w:rPr>
      </w:pPr>
    </w:p>
    <w:p w:rsidR="0003556C" w:rsidRPr="00797CA7" w:rsidRDefault="0003556C"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2. Наименование органа, предоставляющего муниципальную услугу</w:t>
      </w:r>
    </w:p>
    <w:p w:rsidR="0003556C" w:rsidRPr="00797CA7" w:rsidRDefault="0003556C" w:rsidP="00CD4EAB">
      <w:pPr>
        <w:spacing w:after="0" w:line="240" w:lineRule="auto"/>
        <w:ind w:firstLine="709"/>
        <w:jc w:val="center"/>
        <w:rPr>
          <w:rFonts w:ascii="PT Astra Serif" w:hAnsi="PT Astra Serif" w:cs="Times New Roman"/>
          <w:sz w:val="28"/>
          <w:szCs w:val="28"/>
        </w:rPr>
      </w:pP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2.1. Органом, предоставляющим муниципальную услугу, </w:t>
      </w:r>
      <w:r w:rsidR="00C12798">
        <w:rPr>
          <w:rFonts w:ascii="PT Astra Serif" w:hAnsi="PT Astra Serif" w:cs="Times New Roman"/>
          <w:sz w:val="28"/>
          <w:szCs w:val="28"/>
        </w:rPr>
        <w:t xml:space="preserve">                  </w:t>
      </w:r>
      <w:r w:rsidRPr="00797CA7">
        <w:rPr>
          <w:rFonts w:ascii="PT Astra Serif" w:hAnsi="PT Astra Serif" w:cs="Times New Roman"/>
          <w:sz w:val="28"/>
          <w:szCs w:val="28"/>
        </w:rPr>
        <w:t xml:space="preserve">является администрация </w:t>
      </w:r>
      <w:r w:rsidR="005E27A2">
        <w:rPr>
          <w:rFonts w:ascii="PT Astra Serif" w:hAnsi="PT Astra Serif" w:cs="Times New Roman"/>
          <w:sz w:val="28"/>
          <w:szCs w:val="28"/>
        </w:rPr>
        <w:t>Центрального</w:t>
      </w:r>
      <w:r w:rsidRPr="00797CA7">
        <w:rPr>
          <w:rFonts w:ascii="PT Astra Serif" w:hAnsi="PT Astra Serif" w:cs="Times New Roman"/>
          <w:sz w:val="28"/>
          <w:szCs w:val="28"/>
        </w:rPr>
        <w:t xml:space="preserve"> района города Барнаула </w:t>
      </w:r>
      <w:r w:rsidR="00C12798">
        <w:rPr>
          <w:rFonts w:ascii="PT Astra Serif" w:hAnsi="PT Astra Serif" w:cs="Times New Roman"/>
          <w:sz w:val="28"/>
          <w:szCs w:val="28"/>
        </w:rPr>
        <w:t xml:space="preserve">                   </w:t>
      </w:r>
      <w:r w:rsidRPr="00797CA7">
        <w:rPr>
          <w:rFonts w:ascii="PT Astra Serif" w:hAnsi="PT Astra Serif" w:cs="Times New Roman"/>
          <w:sz w:val="28"/>
          <w:szCs w:val="28"/>
        </w:rPr>
        <w:t>(далее – администрация района города).</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2.2. Непосредственно услугу оказывает управление </w:t>
      </w:r>
      <w:r w:rsidR="005E27A2">
        <w:rPr>
          <w:rFonts w:ascii="PT Astra Serif" w:hAnsi="PT Astra Serif" w:cs="Times New Roman"/>
          <w:sz w:val="28"/>
          <w:szCs w:val="28"/>
        </w:rPr>
        <w:t>архитектуры и градостроительства</w:t>
      </w:r>
      <w:r w:rsidRPr="00797CA7">
        <w:rPr>
          <w:rFonts w:ascii="PT Astra Serif" w:hAnsi="PT Astra Serif" w:cs="Times New Roman"/>
          <w:sz w:val="28"/>
          <w:szCs w:val="28"/>
        </w:rPr>
        <w:t xml:space="preserve"> администрации </w:t>
      </w:r>
      <w:r w:rsidR="005E27A2">
        <w:rPr>
          <w:rFonts w:ascii="PT Astra Serif" w:hAnsi="PT Astra Serif" w:cs="Times New Roman"/>
          <w:sz w:val="28"/>
          <w:szCs w:val="28"/>
        </w:rPr>
        <w:t>Центрального</w:t>
      </w:r>
      <w:r w:rsidRPr="00797CA7">
        <w:rPr>
          <w:rFonts w:ascii="PT Astra Serif" w:hAnsi="PT Astra Serif" w:cs="Times New Roman"/>
          <w:sz w:val="28"/>
          <w:szCs w:val="28"/>
        </w:rPr>
        <w:t xml:space="preserve"> района города Барнаула (далее – управление администрации района города).</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2.3. Управление администрации района города взаимодействует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порядке межведомственного информационного взаимодействия </w:t>
      </w:r>
      <w:r w:rsidR="00220FAF">
        <w:rPr>
          <w:rFonts w:ascii="PT Astra Serif" w:hAnsi="PT Astra Serif" w:cs="Times New Roman"/>
          <w:sz w:val="28"/>
          <w:szCs w:val="28"/>
        </w:rPr>
        <w:br/>
      </w:r>
      <w:r w:rsidRPr="00797CA7">
        <w:rPr>
          <w:rFonts w:ascii="PT Astra Serif" w:hAnsi="PT Astra Serif" w:cs="Times New Roman"/>
          <w:sz w:val="28"/>
          <w:szCs w:val="28"/>
        </w:rPr>
        <w:t>со следующими органами государственной власти и органами местного самоуправления:</w:t>
      </w:r>
    </w:p>
    <w:p w:rsidR="00205C9C" w:rsidRPr="00797CA7" w:rsidRDefault="00205C9C" w:rsidP="00CD4EAB">
      <w:pPr>
        <w:pStyle w:val="Standard"/>
        <w:jc w:val="both"/>
        <w:rPr>
          <w:rFonts w:ascii="PT Astra Serif" w:hAnsi="PT Astra Serif" w:cs="Times New Roman"/>
          <w:szCs w:val="28"/>
        </w:rPr>
      </w:pPr>
      <w:r w:rsidRPr="00797CA7">
        <w:rPr>
          <w:rFonts w:ascii="PT Astra Serif" w:hAnsi="PT Astra Serif" w:cs="Times New Roman"/>
          <w:szCs w:val="28"/>
        </w:rPr>
        <w:t>Управлением Федеральной службы государственной регистрации, кадастра и картографии по Алтайскому краю (далее – Управление Росреестра по Алтайскому краю);</w:t>
      </w:r>
    </w:p>
    <w:p w:rsidR="00205C9C" w:rsidRPr="00797CA7" w:rsidRDefault="00205C9C"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Территориальным управлением Федеральной службы </w:t>
      </w:r>
      <w:r w:rsidR="00220FAF">
        <w:rPr>
          <w:rFonts w:ascii="PT Astra Serif" w:hAnsi="PT Astra Serif" w:cs="Times New Roman"/>
          <w:szCs w:val="28"/>
        </w:rPr>
        <w:br/>
      </w:r>
      <w:r w:rsidRPr="00797CA7">
        <w:rPr>
          <w:rFonts w:ascii="PT Astra Serif" w:hAnsi="PT Astra Serif" w:cs="Times New Roman"/>
          <w:szCs w:val="28"/>
        </w:rPr>
        <w:t>по аккредитации по Сибирскому федеральному округу (далее – Федеральная служба по аккредитации);</w:t>
      </w:r>
    </w:p>
    <w:p w:rsidR="00205C9C" w:rsidRPr="00797CA7" w:rsidRDefault="00205C9C" w:rsidP="00CD4EAB">
      <w:pPr>
        <w:pStyle w:val="Standard"/>
        <w:jc w:val="both"/>
        <w:rPr>
          <w:rFonts w:ascii="PT Astra Serif" w:hAnsi="PT Astra Serif" w:cs="Times New Roman"/>
          <w:szCs w:val="28"/>
        </w:rPr>
      </w:pPr>
      <w:r w:rsidRPr="00797CA7">
        <w:rPr>
          <w:rFonts w:ascii="PT Astra Serif" w:hAnsi="PT Astra Serif" w:cs="Times New Roman"/>
          <w:szCs w:val="28"/>
        </w:rPr>
        <w:t>Южно-Сибирским межрегиональным управлением Федеральной службы по надзору в сфере природопользования;</w:t>
      </w:r>
    </w:p>
    <w:p w:rsidR="00205C9C" w:rsidRPr="00797CA7" w:rsidRDefault="00205C9C" w:rsidP="00CD4EAB">
      <w:pPr>
        <w:pStyle w:val="Standard"/>
        <w:jc w:val="both"/>
        <w:rPr>
          <w:rFonts w:ascii="PT Astra Serif" w:hAnsi="PT Astra Serif" w:cs="Times New Roman"/>
          <w:szCs w:val="28"/>
        </w:rPr>
      </w:pPr>
      <w:r w:rsidRPr="00797CA7">
        <w:rPr>
          <w:rFonts w:ascii="PT Astra Serif" w:hAnsi="PT Astra Serif" w:cs="Times New Roman"/>
          <w:szCs w:val="28"/>
        </w:rPr>
        <w:t>Управлением государственной охраны объектов культурного наследия Алтайского края;</w:t>
      </w:r>
    </w:p>
    <w:p w:rsidR="00205C9C" w:rsidRPr="00797CA7" w:rsidRDefault="00205C9C" w:rsidP="00CD4EAB">
      <w:pPr>
        <w:pStyle w:val="Standard"/>
        <w:jc w:val="both"/>
        <w:rPr>
          <w:rFonts w:ascii="PT Astra Serif" w:hAnsi="PT Astra Serif" w:cs="Times New Roman"/>
          <w:szCs w:val="28"/>
        </w:rPr>
      </w:pPr>
      <w:r w:rsidRPr="00797CA7">
        <w:rPr>
          <w:rFonts w:ascii="PT Astra Serif" w:hAnsi="PT Astra Serif" w:cs="Times New Roman"/>
          <w:szCs w:val="28"/>
        </w:rPr>
        <w:t>Инспекцией строительного и жилищного надзора Алтайского края;</w:t>
      </w:r>
    </w:p>
    <w:p w:rsidR="00205C9C" w:rsidRPr="00797CA7" w:rsidRDefault="00205C9C" w:rsidP="00CD4EAB">
      <w:pPr>
        <w:pStyle w:val="Standard"/>
        <w:jc w:val="both"/>
        <w:rPr>
          <w:rFonts w:ascii="PT Astra Serif" w:hAnsi="PT Astra Serif" w:cs="Times New Roman"/>
          <w:szCs w:val="28"/>
        </w:rPr>
      </w:pPr>
      <w:r w:rsidRPr="00797CA7">
        <w:rPr>
          <w:rFonts w:ascii="PT Astra Serif" w:hAnsi="PT Astra Serif" w:cs="Times New Roman"/>
          <w:szCs w:val="28"/>
        </w:rPr>
        <w:t>Министерством природных ресурсов и экологии Алтайского края;</w:t>
      </w:r>
    </w:p>
    <w:p w:rsidR="00205C9C" w:rsidRPr="00797CA7" w:rsidRDefault="00205C9C" w:rsidP="00CD4EAB">
      <w:pPr>
        <w:pStyle w:val="Standard"/>
        <w:jc w:val="both"/>
        <w:rPr>
          <w:rFonts w:ascii="PT Astra Serif" w:hAnsi="PT Astra Serif" w:cs="Times New Roman"/>
          <w:szCs w:val="28"/>
        </w:rPr>
      </w:pPr>
      <w:r w:rsidRPr="00797CA7">
        <w:rPr>
          <w:rFonts w:ascii="PT Astra Serif" w:hAnsi="PT Astra Serif" w:cs="Times New Roman"/>
          <w:szCs w:val="28"/>
        </w:rPr>
        <w:t>администрацией города Барнаула;</w:t>
      </w:r>
    </w:p>
    <w:p w:rsidR="00205C9C" w:rsidRPr="00797CA7" w:rsidRDefault="00205C9C" w:rsidP="00CD4EAB">
      <w:pPr>
        <w:pStyle w:val="Standard"/>
        <w:jc w:val="both"/>
        <w:rPr>
          <w:rFonts w:ascii="PT Astra Serif" w:hAnsi="PT Astra Serif" w:cs="Times New Roman"/>
          <w:szCs w:val="28"/>
        </w:rPr>
      </w:pPr>
      <w:r w:rsidRPr="00797CA7">
        <w:rPr>
          <w:rFonts w:ascii="PT Astra Serif" w:hAnsi="PT Astra Serif" w:cs="Times New Roman"/>
          <w:szCs w:val="28"/>
        </w:rPr>
        <w:t>комитетом по строительству, архитектуре и развитию города Барнаула;</w:t>
      </w:r>
    </w:p>
    <w:p w:rsidR="00205C9C" w:rsidRPr="00797CA7" w:rsidRDefault="00205C9C" w:rsidP="00CD4EAB">
      <w:pPr>
        <w:pStyle w:val="Standard"/>
        <w:jc w:val="both"/>
        <w:rPr>
          <w:rFonts w:ascii="PT Astra Serif" w:hAnsi="PT Astra Serif" w:cs="Times New Roman"/>
          <w:szCs w:val="28"/>
        </w:rPr>
      </w:pPr>
      <w:r w:rsidRPr="00797CA7">
        <w:rPr>
          <w:rFonts w:ascii="PT Astra Serif" w:hAnsi="PT Astra Serif" w:cs="Times New Roman"/>
          <w:szCs w:val="28"/>
        </w:rPr>
        <w:t>комитетом по земельным ресурсам и землеустройству города Барнаула.</w:t>
      </w:r>
    </w:p>
    <w:p w:rsidR="0003556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2.4. Возможность принятия МФЦ (филиалом МФЦ) решения </w:t>
      </w:r>
      <w:r w:rsidR="00220FAF">
        <w:rPr>
          <w:rFonts w:ascii="PT Astra Serif" w:hAnsi="PT Astra Serif" w:cs="Times New Roman"/>
          <w:sz w:val="28"/>
          <w:szCs w:val="28"/>
        </w:rPr>
        <w:br/>
      </w:r>
      <w:r w:rsidRPr="00797CA7">
        <w:rPr>
          <w:rFonts w:ascii="PT Astra Serif" w:hAnsi="PT Astra Serif" w:cs="Times New Roman"/>
          <w:sz w:val="28"/>
          <w:szCs w:val="28"/>
        </w:rPr>
        <w:t xml:space="preserve">об отказе в приеме заявления и документов и (или) информации, необходимых для предоставления муниципальной услуги, </w:t>
      </w:r>
      <w:r w:rsidR="00220FAF">
        <w:rPr>
          <w:rFonts w:ascii="PT Astra Serif" w:hAnsi="PT Astra Serif" w:cs="Times New Roman"/>
          <w:sz w:val="28"/>
          <w:szCs w:val="28"/>
        </w:rPr>
        <w:br/>
      </w:r>
      <w:r w:rsidRPr="00797CA7">
        <w:rPr>
          <w:rFonts w:ascii="PT Astra Serif" w:hAnsi="PT Astra Serif" w:cs="Times New Roman"/>
          <w:sz w:val="28"/>
          <w:szCs w:val="28"/>
        </w:rPr>
        <w:t>не предусмотрена.</w:t>
      </w:r>
    </w:p>
    <w:p w:rsidR="0003556C" w:rsidRPr="00797CA7" w:rsidRDefault="0003556C" w:rsidP="00CD4EAB">
      <w:pPr>
        <w:spacing w:after="0" w:line="240" w:lineRule="auto"/>
        <w:ind w:firstLine="709"/>
        <w:jc w:val="both"/>
        <w:rPr>
          <w:rFonts w:ascii="PT Astra Serif" w:hAnsi="PT Astra Serif" w:cs="Times New Roman"/>
          <w:sz w:val="28"/>
          <w:szCs w:val="28"/>
        </w:rPr>
      </w:pPr>
    </w:p>
    <w:p w:rsidR="0003556C" w:rsidRPr="00797CA7" w:rsidRDefault="0003556C"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3. Результат предоставления муниципальной услуги</w:t>
      </w:r>
    </w:p>
    <w:p w:rsidR="0003556C" w:rsidRPr="00797CA7" w:rsidRDefault="0003556C" w:rsidP="00CD4EAB">
      <w:pPr>
        <w:spacing w:after="0" w:line="240" w:lineRule="auto"/>
        <w:ind w:firstLine="709"/>
        <w:jc w:val="center"/>
        <w:rPr>
          <w:rFonts w:ascii="PT Astra Serif" w:hAnsi="PT Astra Serif" w:cs="Times New Roman"/>
          <w:sz w:val="28"/>
          <w:szCs w:val="28"/>
        </w:rPr>
      </w:pP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3.1.</w:t>
      </w:r>
      <w:r w:rsidR="00220FAF">
        <w:rPr>
          <w:rFonts w:ascii="PT Astra Serif" w:hAnsi="PT Astra Serif" w:cs="Times New Roman"/>
          <w:sz w:val="28"/>
          <w:szCs w:val="28"/>
        </w:rPr>
        <w:t> </w:t>
      </w:r>
      <w:r w:rsidRPr="00797CA7">
        <w:rPr>
          <w:rFonts w:ascii="PT Astra Serif" w:hAnsi="PT Astra Serif" w:cs="Times New Roman"/>
          <w:sz w:val="28"/>
          <w:szCs w:val="28"/>
        </w:rPr>
        <w:t>Виды документов, являющихся результатом предоставления муниципальной услуги:</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разрешение на строительство дома блокированной застройки, объекта индивидуального жилищного строительства, строительство которых осуществляется с привлечением денежных средств участников долевого строительства (далее – разрешение на строительство);</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lastRenderedPageBreak/>
        <w:t>решение об отказе в выдаче разрешения на строительство дома блокированной застройки, объекта индивидуального жилищного строительства, строительство которых осуществляется с привлечением денежных средств участников долевого строительства; (далее – решение об отказе в выдаче разрешения на строительство);</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решение о внесении изменений в разрешение на строительство дома блокированной застройки, объекта индивидуального жилищного строительства, строительство которых осуществляется с привлечением денежных средств участников долевого строительства (далее – решение </w:t>
      </w:r>
      <w:r w:rsidR="00220FAF">
        <w:rPr>
          <w:rFonts w:ascii="PT Astra Serif" w:hAnsi="PT Astra Serif" w:cs="Times New Roman"/>
          <w:sz w:val="28"/>
          <w:szCs w:val="28"/>
        </w:rPr>
        <w:br/>
      </w:r>
      <w:r w:rsidRPr="00797CA7">
        <w:rPr>
          <w:rFonts w:ascii="PT Astra Serif" w:hAnsi="PT Astra Serif" w:cs="Times New Roman"/>
          <w:sz w:val="28"/>
          <w:szCs w:val="28"/>
        </w:rPr>
        <w:t>о внесении изменений в разрешение на строительство);</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решение об отказе во внесении изменений в разрешение </w:t>
      </w:r>
      <w:r w:rsidR="00D844D1">
        <w:rPr>
          <w:rFonts w:ascii="PT Astra Serif" w:hAnsi="PT Astra Serif" w:cs="Times New Roman"/>
          <w:sz w:val="28"/>
          <w:szCs w:val="28"/>
        </w:rPr>
        <w:br/>
      </w:r>
      <w:r w:rsidRPr="00797CA7">
        <w:rPr>
          <w:rFonts w:ascii="PT Astra Serif" w:hAnsi="PT Astra Serif" w:cs="Times New Roman"/>
          <w:sz w:val="28"/>
          <w:szCs w:val="28"/>
        </w:rPr>
        <w:t xml:space="preserve">на строительство дома блокированной застройки, объекта индивидуального жилищного строительства, строительство которых осуществляется </w:t>
      </w:r>
      <w:r w:rsidR="00220FAF">
        <w:rPr>
          <w:rFonts w:ascii="PT Astra Serif" w:hAnsi="PT Astra Serif" w:cs="Times New Roman"/>
          <w:sz w:val="28"/>
          <w:szCs w:val="28"/>
        </w:rPr>
        <w:br/>
      </w:r>
      <w:r w:rsidRPr="00797CA7">
        <w:rPr>
          <w:rFonts w:ascii="PT Astra Serif" w:hAnsi="PT Astra Serif" w:cs="Times New Roman"/>
          <w:sz w:val="28"/>
          <w:szCs w:val="28"/>
        </w:rPr>
        <w:t xml:space="preserve">с привлечением денежных средств участников долевого строительства (далее – решение об отказе во внесении изменений в разрешение </w:t>
      </w:r>
      <w:r w:rsidR="00220FAF">
        <w:rPr>
          <w:rFonts w:ascii="PT Astra Serif" w:hAnsi="PT Astra Serif" w:cs="Times New Roman"/>
          <w:sz w:val="28"/>
          <w:szCs w:val="28"/>
        </w:rPr>
        <w:br/>
      </w:r>
      <w:r w:rsidRPr="00797CA7">
        <w:rPr>
          <w:rFonts w:ascii="PT Astra Serif" w:hAnsi="PT Astra Serif" w:cs="Times New Roman"/>
          <w:sz w:val="28"/>
          <w:szCs w:val="28"/>
        </w:rPr>
        <w:t>на строительство);</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разрешение на ввод дома блокированной застройки, объекта индивидуального жилищного строительства, строительство которых осуществляется с привлечением денежных средств участников долевого строительства, в эксплуатацию (далее – разрешение на ввод </w:t>
      </w:r>
      <w:r w:rsidR="00220FAF">
        <w:rPr>
          <w:rFonts w:ascii="PT Astra Serif" w:hAnsi="PT Astra Serif" w:cs="Times New Roman"/>
          <w:sz w:val="28"/>
          <w:szCs w:val="28"/>
        </w:rPr>
        <w:br/>
      </w:r>
      <w:r w:rsidRPr="00797CA7">
        <w:rPr>
          <w:rFonts w:ascii="PT Astra Serif" w:hAnsi="PT Astra Serif" w:cs="Times New Roman"/>
          <w:sz w:val="28"/>
          <w:szCs w:val="28"/>
        </w:rPr>
        <w:t>в эксплуатацию);</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решение об отказе в выдаче разрешения на ввод дома блокированной застройки, объекта индивидуального жилищного строительства, строительство которых осуществляется с привлечением денежных средств участников долевого строительства, в эксплуатацию (далее – решение </w:t>
      </w:r>
      <w:r w:rsidR="00220FAF">
        <w:rPr>
          <w:rFonts w:ascii="PT Astra Serif" w:hAnsi="PT Astra Serif" w:cs="Times New Roman"/>
          <w:sz w:val="28"/>
          <w:szCs w:val="28"/>
        </w:rPr>
        <w:br/>
      </w:r>
      <w:r w:rsidRPr="00797CA7">
        <w:rPr>
          <w:rFonts w:ascii="PT Astra Serif" w:hAnsi="PT Astra Serif" w:cs="Times New Roman"/>
          <w:sz w:val="28"/>
          <w:szCs w:val="28"/>
        </w:rPr>
        <w:t>об отказе в выдаче разрешения на ввод в эксплуатацию);</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решение о внесении изменений в разрешение на ввод дома блокированной застройки, объекта индивидуального жилищного строительства, строительство которых осуществляется с привлечением денежных средств участников долевого строительства, в эксплуатацию (далее – решение о внесении изменений в разрешение на ввод </w:t>
      </w:r>
      <w:r w:rsidR="00220FAF">
        <w:rPr>
          <w:rFonts w:ascii="PT Astra Serif" w:hAnsi="PT Astra Serif" w:cs="Times New Roman"/>
          <w:sz w:val="28"/>
          <w:szCs w:val="28"/>
        </w:rPr>
        <w:br/>
      </w:r>
      <w:r w:rsidRPr="00797CA7">
        <w:rPr>
          <w:rFonts w:ascii="PT Astra Serif" w:hAnsi="PT Astra Serif" w:cs="Times New Roman"/>
          <w:sz w:val="28"/>
          <w:szCs w:val="28"/>
        </w:rPr>
        <w:t>в эксплуатацию);</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решение об отказе во внесении изменений в разрешение на ввод дома блокированной застройки, объекта индивидуального жилищного строительства, строительство которых осуществляется с привлечением денежных средств участников долевого строительства, в эксплуатацию (далее – решение об отказе во внесении изменений в разрешение на ввод </w:t>
      </w:r>
      <w:r w:rsidR="00220FAF">
        <w:rPr>
          <w:rFonts w:ascii="PT Astra Serif" w:hAnsi="PT Astra Serif" w:cs="Times New Roman"/>
          <w:sz w:val="28"/>
          <w:szCs w:val="28"/>
        </w:rPr>
        <w:br/>
      </w:r>
      <w:r w:rsidRPr="00797CA7">
        <w:rPr>
          <w:rFonts w:ascii="PT Astra Serif" w:hAnsi="PT Astra Serif" w:cs="Times New Roman"/>
          <w:sz w:val="28"/>
          <w:szCs w:val="28"/>
        </w:rPr>
        <w:t>в эксплуатацию).</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Решение о выдаче (об отказе в выдаче) разрешения на строительство, решение о внесении изменений (об отказе во внесении изменений)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разрешение на строительство, решение о выдаче разрешения на ввод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эксплуатацию (об отказе в выдаче разрешения на ввод в эксплуатацию) решение о внесении изменений в разрешение на ввод в эксплуатацию </w:t>
      </w:r>
      <w:r w:rsidR="00220FAF">
        <w:rPr>
          <w:rFonts w:ascii="PT Astra Serif" w:hAnsi="PT Astra Serif" w:cs="Times New Roman"/>
          <w:sz w:val="28"/>
          <w:szCs w:val="28"/>
        </w:rPr>
        <w:br/>
      </w:r>
      <w:r w:rsidRPr="00797CA7">
        <w:rPr>
          <w:rFonts w:ascii="PT Astra Serif" w:hAnsi="PT Astra Serif" w:cs="Times New Roman"/>
          <w:sz w:val="28"/>
          <w:szCs w:val="28"/>
        </w:rPr>
        <w:t xml:space="preserve">(об отказе во внесении изменений в разрешение на ввод в эксплуатацию) </w:t>
      </w:r>
      <w:r w:rsidRPr="00797CA7">
        <w:rPr>
          <w:rFonts w:ascii="PT Astra Serif" w:hAnsi="PT Astra Serif" w:cs="Times New Roman"/>
          <w:sz w:val="28"/>
          <w:szCs w:val="28"/>
        </w:rPr>
        <w:lastRenderedPageBreak/>
        <w:t>принимается уполномоченным органом в форме постановления администрации района города.</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Разрешение на строительство, разрешение на ввод в эксплуатацию оформляется в соответствии с формой, утвержденной приказом Минстроя России от 03.06.2022 №446/пр «Об утверждении формы разрешения </w:t>
      </w:r>
      <w:r w:rsidR="00D844D1">
        <w:rPr>
          <w:rFonts w:ascii="PT Astra Serif" w:hAnsi="PT Astra Serif" w:cs="Times New Roman"/>
          <w:sz w:val="28"/>
          <w:szCs w:val="28"/>
        </w:rPr>
        <w:br/>
      </w:r>
      <w:r w:rsidRPr="00797CA7">
        <w:rPr>
          <w:rFonts w:ascii="PT Astra Serif" w:hAnsi="PT Astra Serif" w:cs="Times New Roman"/>
          <w:sz w:val="28"/>
          <w:szCs w:val="28"/>
        </w:rPr>
        <w:t>на строительство и формы разрешения на ввод объекта в эксплуатацию».</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3.2.</w:t>
      </w:r>
      <w:r w:rsidR="00220FAF">
        <w:rPr>
          <w:rFonts w:ascii="PT Astra Serif" w:hAnsi="PT Astra Serif" w:cs="Times New Roman"/>
          <w:sz w:val="28"/>
          <w:szCs w:val="28"/>
        </w:rPr>
        <w:t> </w:t>
      </w:r>
      <w:r w:rsidRPr="00797CA7">
        <w:rPr>
          <w:rFonts w:ascii="PT Astra Serif" w:hAnsi="PT Astra Serif" w:cs="Times New Roman"/>
          <w:sz w:val="28"/>
          <w:szCs w:val="28"/>
        </w:rPr>
        <w:t xml:space="preserve">Посредством Единого портала государственных </w:t>
      </w:r>
      <w:r w:rsidR="00220FAF">
        <w:rPr>
          <w:rFonts w:ascii="PT Astra Serif" w:hAnsi="PT Astra Serif" w:cs="Times New Roman"/>
          <w:sz w:val="28"/>
          <w:szCs w:val="28"/>
        </w:rPr>
        <w:br/>
      </w:r>
      <w:r w:rsidRPr="00797CA7">
        <w:rPr>
          <w:rFonts w:ascii="PT Astra Serif" w:hAnsi="PT Astra Serif" w:cs="Times New Roman"/>
          <w:sz w:val="28"/>
          <w:szCs w:val="28"/>
        </w:rPr>
        <w:t>и муниципальных услуг (функций) фиксируется факт получения заявителем результата предоставления муниципальной услуги.</w:t>
      </w:r>
    </w:p>
    <w:p w:rsidR="00205C9C" w:rsidRPr="00797CA7" w:rsidRDefault="00C12798" w:rsidP="00CD4EA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3.3. </w:t>
      </w:r>
      <w:r w:rsidR="00205C9C" w:rsidRPr="00797CA7">
        <w:rPr>
          <w:rFonts w:ascii="PT Astra Serif" w:hAnsi="PT Astra Serif" w:cs="Times New Roman"/>
          <w:sz w:val="28"/>
          <w:szCs w:val="28"/>
        </w:rPr>
        <w:t>Способы получения результата предоставления муниципальной услуги:</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 виде бумажного документа, который заявитель получает непосредственно при личном обращении в орган, предоставляющий муниципальную услугу;</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 виде бумажного документа, который заявитель получает непосредственно при личном обращении в МФЦ (филиалы МФЦ);</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 виде бумажного документа, который направляется органом, предоставляющим муниципальную услугу, заявителю посредством почтового отправления;</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 виде электронного документа, подписанного уполномоченным должностным лицом с использованием усиленной квалифицированной электронной подписи, который направляется в «Личный кабинет» заявителя на Едином портале государственных и муниципальных услуг (функций) (в случае обращения посредством Единого портала государственных и муниципальных услуг (функций);</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 виде электронного документа, который направляется органом, предоставляющим муниципальную услугу, посредством электронной почты.</w:t>
      </w:r>
    </w:p>
    <w:p w:rsidR="0003556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Заявителем выбирается один из способов получения результата предоставления муниципальной услуги, о чем в заявлении делается соответствующая отметка.</w:t>
      </w:r>
    </w:p>
    <w:p w:rsidR="0003556C" w:rsidRPr="00797CA7" w:rsidRDefault="0003556C" w:rsidP="00CD4EAB">
      <w:pPr>
        <w:spacing w:after="0" w:line="240" w:lineRule="auto"/>
        <w:ind w:firstLine="709"/>
        <w:jc w:val="both"/>
        <w:rPr>
          <w:rFonts w:ascii="PT Astra Serif" w:hAnsi="PT Astra Serif" w:cs="Times New Roman"/>
          <w:sz w:val="28"/>
          <w:szCs w:val="28"/>
        </w:rPr>
      </w:pPr>
    </w:p>
    <w:p w:rsidR="0003556C" w:rsidRPr="00797CA7" w:rsidRDefault="00C12798" w:rsidP="00CD4EAB">
      <w:pPr>
        <w:spacing w:after="0" w:line="240" w:lineRule="auto"/>
        <w:jc w:val="center"/>
        <w:rPr>
          <w:rFonts w:ascii="PT Astra Serif" w:hAnsi="PT Astra Serif" w:cs="Times New Roman"/>
          <w:sz w:val="28"/>
          <w:szCs w:val="28"/>
        </w:rPr>
      </w:pPr>
      <w:r>
        <w:rPr>
          <w:rFonts w:ascii="PT Astra Serif" w:hAnsi="PT Astra Serif" w:cs="Times New Roman"/>
          <w:sz w:val="28"/>
          <w:szCs w:val="28"/>
        </w:rPr>
        <w:t>4. </w:t>
      </w:r>
      <w:r w:rsidR="0003556C" w:rsidRPr="00797CA7">
        <w:rPr>
          <w:rFonts w:ascii="PT Astra Serif" w:hAnsi="PT Astra Serif" w:cs="Times New Roman"/>
          <w:sz w:val="28"/>
          <w:szCs w:val="28"/>
        </w:rPr>
        <w:t>Срок предоставления муниципальной услуги</w:t>
      </w:r>
    </w:p>
    <w:p w:rsidR="0003556C" w:rsidRPr="00797CA7" w:rsidRDefault="0003556C" w:rsidP="00CD4EAB">
      <w:pPr>
        <w:spacing w:after="0" w:line="240" w:lineRule="auto"/>
        <w:ind w:firstLine="709"/>
        <w:jc w:val="center"/>
        <w:rPr>
          <w:rFonts w:ascii="PT Astra Serif" w:hAnsi="PT Astra Serif" w:cs="Times New Roman"/>
          <w:sz w:val="28"/>
          <w:szCs w:val="28"/>
        </w:rPr>
      </w:pP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4.1. Срок предоставления муниципальной услуги при поступлении заявления о выдаче разрешения на строительство, ввод объекта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эксплуатацию, о внесении изменений в разрешение на строительство, </w:t>
      </w:r>
      <w:r w:rsidR="00220FAF">
        <w:rPr>
          <w:rFonts w:ascii="PT Astra Serif" w:hAnsi="PT Astra Serif" w:cs="Times New Roman"/>
          <w:sz w:val="28"/>
          <w:szCs w:val="28"/>
        </w:rPr>
        <w:br/>
      </w:r>
      <w:r w:rsidRPr="00797CA7">
        <w:rPr>
          <w:rFonts w:ascii="PT Astra Serif" w:hAnsi="PT Astra Serif" w:cs="Times New Roman"/>
          <w:sz w:val="28"/>
          <w:szCs w:val="28"/>
        </w:rPr>
        <w:t xml:space="preserve">о внесении изменений в разрешение на ввод объекта в эксплуатацию, в том числе с учетом необходимости обращения в органы государственной власти, органы местного самоуправления, участвующие в предоставлении муниципальной услуги, составляет пять рабочих дней со дня поступления заявления с приложением документов, указанных в подразделе </w:t>
      </w:r>
      <w:r w:rsidR="00CB5548" w:rsidRPr="00797CA7">
        <w:rPr>
          <w:rFonts w:ascii="PT Astra Serif" w:hAnsi="PT Astra Serif" w:cs="Times New Roman"/>
          <w:sz w:val="28"/>
          <w:szCs w:val="28"/>
        </w:rPr>
        <w:t>5</w:t>
      </w:r>
      <w:r w:rsidRPr="00797CA7">
        <w:rPr>
          <w:rFonts w:ascii="PT Astra Serif" w:hAnsi="PT Astra Serif" w:cs="Times New Roman"/>
          <w:sz w:val="28"/>
          <w:szCs w:val="28"/>
        </w:rPr>
        <w:t xml:space="preserve"> настоящего раздела Регламента, в администрацию района города.</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4.2. В случае подачи заявления о выдаче разрешения </w:t>
      </w:r>
      <w:r w:rsidR="00220FAF">
        <w:rPr>
          <w:rFonts w:ascii="PT Astra Serif" w:hAnsi="PT Astra Serif" w:cs="Times New Roman"/>
          <w:sz w:val="28"/>
          <w:szCs w:val="28"/>
        </w:rPr>
        <w:br/>
      </w:r>
      <w:r w:rsidRPr="00797CA7">
        <w:rPr>
          <w:rFonts w:ascii="PT Astra Serif" w:hAnsi="PT Astra Serif" w:cs="Times New Roman"/>
          <w:sz w:val="28"/>
          <w:szCs w:val="28"/>
        </w:rPr>
        <w:t xml:space="preserve">на строительство или реконструкцию объекта капитального строительства </w:t>
      </w:r>
      <w:r w:rsidRPr="00797CA7">
        <w:rPr>
          <w:rFonts w:ascii="PT Astra Serif" w:hAnsi="PT Astra Serif" w:cs="Times New Roman"/>
          <w:sz w:val="28"/>
          <w:szCs w:val="28"/>
        </w:rPr>
        <w:lastRenderedPageBreak/>
        <w:t xml:space="preserve">в границах территории исторического поселения федерального или регионального значения, если к заявлению о выдаче разрешения </w:t>
      </w:r>
      <w:r w:rsidR="00220FAF">
        <w:rPr>
          <w:rFonts w:ascii="PT Astra Serif" w:hAnsi="PT Astra Serif" w:cs="Times New Roman"/>
          <w:sz w:val="28"/>
          <w:szCs w:val="28"/>
        </w:rPr>
        <w:br/>
      </w:r>
      <w:r w:rsidRPr="00797CA7">
        <w:rPr>
          <w:rFonts w:ascii="PT Astra Serif" w:hAnsi="PT Astra Serif" w:cs="Times New Roman"/>
          <w:sz w:val="28"/>
          <w:szCs w:val="28"/>
        </w:rPr>
        <w:t xml:space="preserve">на строительство не приложено заключение Управления государственной охраны объектов культурного наследия Алтайского края, указанное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части 10.1 статьи 51 ГрК РФ, либо в заявлении о выдаче разрешения </w:t>
      </w:r>
      <w:r w:rsidR="00220FAF">
        <w:rPr>
          <w:rFonts w:ascii="PT Astra Serif" w:hAnsi="PT Astra Serif" w:cs="Times New Roman"/>
          <w:sz w:val="28"/>
          <w:szCs w:val="28"/>
        </w:rPr>
        <w:br/>
      </w:r>
      <w:r w:rsidRPr="00797CA7">
        <w:rPr>
          <w:rFonts w:ascii="PT Astra Serif" w:hAnsi="PT Astra Serif" w:cs="Times New Roman"/>
          <w:sz w:val="28"/>
          <w:szCs w:val="28"/>
        </w:rPr>
        <w:t xml:space="preserve">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срок предоставления муниципальной услуги составляет 30 дней со дня  поступления заявления </w:t>
      </w:r>
      <w:r w:rsidR="00220FAF">
        <w:rPr>
          <w:rFonts w:ascii="PT Astra Serif" w:hAnsi="PT Astra Serif" w:cs="Times New Roman"/>
          <w:sz w:val="28"/>
          <w:szCs w:val="28"/>
        </w:rPr>
        <w:br/>
      </w:r>
      <w:r w:rsidRPr="00797CA7">
        <w:rPr>
          <w:rFonts w:ascii="PT Astra Serif" w:hAnsi="PT Astra Serif" w:cs="Times New Roman"/>
          <w:sz w:val="28"/>
          <w:szCs w:val="28"/>
        </w:rPr>
        <w:t>в администрацию района города.</w:t>
      </w:r>
    </w:p>
    <w:p w:rsidR="0003556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4.3. В случае предоставления заявления через МФЦ (филиал МФЦ) срок предоставления муниципальной услуги исчисляется со дня передачи МФЦ (филиалом МФЦ) заявления и документов, указанных в подраздел</w:t>
      </w:r>
      <w:r w:rsidR="00CB5548" w:rsidRPr="00797CA7">
        <w:rPr>
          <w:rFonts w:ascii="PT Astra Serif" w:hAnsi="PT Astra Serif" w:cs="Times New Roman"/>
          <w:sz w:val="28"/>
          <w:szCs w:val="28"/>
        </w:rPr>
        <w:t>е</w:t>
      </w:r>
      <w:r w:rsidRPr="00797CA7">
        <w:rPr>
          <w:rFonts w:ascii="PT Astra Serif" w:hAnsi="PT Astra Serif" w:cs="Times New Roman"/>
          <w:sz w:val="28"/>
          <w:szCs w:val="28"/>
        </w:rPr>
        <w:t xml:space="preserve"> 5 настоящего раздела Регламента, в администрацию района города.</w:t>
      </w:r>
      <w:r w:rsidR="00CD3709" w:rsidRPr="00797CA7">
        <w:rPr>
          <w:rFonts w:ascii="PT Astra Serif" w:hAnsi="PT Astra Serif" w:cs="Times New Roman"/>
          <w:sz w:val="28"/>
          <w:szCs w:val="28"/>
        </w:rPr>
        <w:t xml:space="preserve"> </w:t>
      </w:r>
    </w:p>
    <w:p w:rsidR="00050995" w:rsidRPr="00797CA7" w:rsidRDefault="00050995" w:rsidP="00CD4EAB">
      <w:pPr>
        <w:spacing w:after="0" w:line="240" w:lineRule="auto"/>
        <w:ind w:firstLine="709"/>
        <w:jc w:val="center"/>
        <w:rPr>
          <w:rFonts w:ascii="PT Astra Serif" w:hAnsi="PT Astra Serif" w:cs="Times New Roman"/>
          <w:sz w:val="28"/>
          <w:szCs w:val="28"/>
        </w:rPr>
      </w:pPr>
    </w:p>
    <w:p w:rsidR="00C12798" w:rsidRDefault="00483650"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5</w:t>
      </w:r>
      <w:r w:rsidR="00CD3709" w:rsidRPr="00797CA7">
        <w:rPr>
          <w:rFonts w:ascii="PT Astra Serif" w:hAnsi="PT Astra Serif" w:cs="Times New Roman"/>
          <w:sz w:val="28"/>
          <w:szCs w:val="28"/>
        </w:rPr>
        <w:t xml:space="preserve">. Исчерпывающий перечень документов, необходимых </w:t>
      </w:r>
    </w:p>
    <w:p w:rsidR="00CD3709" w:rsidRPr="00797CA7" w:rsidRDefault="00CD3709"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для предоставления муниципальной услуги</w:t>
      </w:r>
    </w:p>
    <w:p w:rsidR="000413D4" w:rsidRPr="00797CA7" w:rsidRDefault="000413D4" w:rsidP="00CD4EAB">
      <w:pPr>
        <w:spacing w:after="0" w:line="240" w:lineRule="auto"/>
        <w:ind w:firstLine="709"/>
        <w:jc w:val="both"/>
        <w:rPr>
          <w:rFonts w:ascii="PT Astra Serif" w:hAnsi="PT Astra Serif" w:cs="Times New Roman"/>
          <w:sz w:val="28"/>
          <w:szCs w:val="28"/>
        </w:rPr>
      </w:pPr>
    </w:p>
    <w:p w:rsidR="00CB5548" w:rsidRPr="00797CA7" w:rsidRDefault="00C12798" w:rsidP="00B60E88">
      <w:pPr>
        <w:pStyle w:val="af0"/>
        <w:spacing w:before="0" w:beforeAutospacing="0" w:after="0" w:afterAutospacing="0"/>
        <w:ind w:firstLine="709"/>
        <w:jc w:val="both"/>
        <w:rPr>
          <w:rFonts w:ascii="PT Astra Serif" w:eastAsia="SimSun" w:hAnsi="PT Astra Serif"/>
          <w:sz w:val="28"/>
          <w:szCs w:val="28"/>
          <w:lang w:eastAsia="en-US"/>
        </w:rPr>
      </w:pPr>
      <w:r>
        <w:rPr>
          <w:rFonts w:ascii="PT Astra Serif" w:eastAsia="SimSun" w:hAnsi="PT Astra Serif"/>
          <w:sz w:val="28"/>
          <w:szCs w:val="28"/>
          <w:lang w:eastAsia="en-US"/>
        </w:rPr>
        <w:t>5.1. </w:t>
      </w:r>
      <w:r w:rsidR="000413D4" w:rsidRPr="00797CA7">
        <w:rPr>
          <w:rFonts w:ascii="PT Astra Serif" w:eastAsia="SimSun" w:hAnsi="PT Astra Serif"/>
          <w:sz w:val="28"/>
          <w:szCs w:val="28"/>
          <w:lang w:eastAsia="en-US"/>
        </w:rPr>
        <w:t xml:space="preserve">Для получения муниципальной услуги заявитель представляет </w:t>
      </w:r>
      <w:r w:rsidR="00220FAF">
        <w:rPr>
          <w:rFonts w:ascii="PT Astra Serif" w:eastAsia="SimSun" w:hAnsi="PT Astra Serif"/>
          <w:sz w:val="28"/>
          <w:szCs w:val="28"/>
          <w:lang w:eastAsia="en-US"/>
        </w:rPr>
        <w:br/>
      </w:r>
      <w:r w:rsidR="000413D4" w:rsidRPr="00797CA7">
        <w:rPr>
          <w:rFonts w:ascii="PT Astra Serif" w:eastAsia="SimSun" w:hAnsi="PT Astra Serif"/>
          <w:sz w:val="28"/>
          <w:szCs w:val="28"/>
          <w:lang w:eastAsia="en-US"/>
        </w:rPr>
        <w:t>в администрацию района города в виде бумажного документа (посредством личного обращения, почтового обращения, через МФЦ (филиал МФЦ), либо в виде электронного документа (посредством электронной почты, Единого портала государственных и муниципальных услуг (функций) или иным способом, позволяющим производить передачу данных в электронной форме):</w:t>
      </w:r>
    </w:p>
    <w:p w:rsidR="00B60E88" w:rsidRPr="00797CA7" w:rsidRDefault="00C12798" w:rsidP="00B60E88">
      <w:pPr>
        <w:pStyle w:val="af0"/>
        <w:spacing w:before="0" w:beforeAutospacing="0" w:after="0" w:afterAutospacing="0"/>
        <w:ind w:firstLine="709"/>
        <w:jc w:val="both"/>
        <w:rPr>
          <w:rFonts w:ascii="PT Astra Serif" w:eastAsia="SimSun" w:hAnsi="PT Astra Serif"/>
          <w:sz w:val="28"/>
          <w:szCs w:val="28"/>
          <w:lang w:eastAsia="en-US"/>
        </w:rPr>
      </w:pPr>
      <w:r>
        <w:rPr>
          <w:rFonts w:ascii="PT Astra Serif" w:eastAsia="SimSun" w:hAnsi="PT Astra Serif"/>
          <w:sz w:val="28"/>
          <w:szCs w:val="28"/>
          <w:lang w:eastAsia="en-US"/>
        </w:rPr>
        <w:t>5.1.1. </w:t>
      </w:r>
      <w:r w:rsidR="000413D4" w:rsidRPr="00797CA7">
        <w:rPr>
          <w:rFonts w:ascii="PT Astra Serif" w:eastAsia="SimSun" w:hAnsi="PT Astra Serif"/>
          <w:sz w:val="28"/>
          <w:szCs w:val="28"/>
          <w:lang w:eastAsia="en-US"/>
        </w:rPr>
        <w:t>Заявление:</w:t>
      </w:r>
      <w:r w:rsidR="00B60E88" w:rsidRPr="00797CA7">
        <w:rPr>
          <w:rFonts w:ascii="PT Astra Serif" w:eastAsia="SimSun" w:hAnsi="PT Astra Serif"/>
          <w:sz w:val="28"/>
          <w:szCs w:val="28"/>
          <w:lang w:eastAsia="en-US"/>
        </w:rPr>
        <w:t xml:space="preserve"> </w:t>
      </w:r>
    </w:p>
    <w:p w:rsidR="00CB5548" w:rsidRPr="00797CA7" w:rsidRDefault="000413D4" w:rsidP="00B60E88">
      <w:pPr>
        <w:pStyle w:val="af0"/>
        <w:spacing w:before="0" w:beforeAutospacing="0" w:after="0" w:afterAutospacing="0"/>
        <w:ind w:firstLine="709"/>
        <w:jc w:val="both"/>
        <w:rPr>
          <w:rFonts w:ascii="PT Astra Serif" w:eastAsia="SimSun" w:hAnsi="PT Astra Serif"/>
          <w:sz w:val="28"/>
          <w:szCs w:val="28"/>
          <w:lang w:eastAsia="en-US"/>
        </w:rPr>
      </w:pPr>
      <w:r w:rsidRPr="00797CA7">
        <w:rPr>
          <w:rFonts w:ascii="PT Astra Serif" w:eastAsia="SimSun" w:hAnsi="PT Astra Serif"/>
          <w:sz w:val="28"/>
          <w:szCs w:val="28"/>
          <w:lang w:eastAsia="en-US"/>
        </w:rPr>
        <w:t>о выдаче разрешения на строительство дома блокированной застройки или объекта индивидуального жилищного строительства, строительство которых осуществляется с привлечением денежных средств участников долевого строительства (по форме, установленной приложением 1 к Регламенту);</w:t>
      </w:r>
    </w:p>
    <w:p w:rsidR="000413D4" w:rsidRPr="00797CA7" w:rsidRDefault="000413D4" w:rsidP="00B60E88">
      <w:pPr>
        <w:pStyle w:val="af0"/>
        <w:spacing w:before="0" w:beforeAutospacing="0" w:after="0" w:afterAutospacing="0"/>
        <w:ind w:firstLine="709"/>
        <w:jc w:val="both"/>
        <w:rPr>
          <w:rFonts w:ascii="PT Astra Serif" w:eastAsia="SimSun" w:hAnsi="PT Astra Serif"/>
          <w:sz w:val="28"/>
          <w:szCs w:val="28"/>
          <w:lang w:eastAsia="en-US"/>
        </w:rPr>
      </w:pPr>
      <w:r w:rsidRPr="00797CA7">
        <w:rPr>
          <w:rFonts w:ascii="PT Astra Serif" w:eastAsia="SimSun" w:hAnsi="PT Astra Serif"/>
          <w:sz w:val="28"/>
          <w:szCs w:val="28"/>
          <w:lang w:eastAsia="en-US"/>
        </w:rPr>
        <w:t>о выдаче разрешения на ввод в эксплуатацию объекта дома блокированной застройки или объекта индивидуального жилищного строительства, строительство которых осуществляется с привлечением денежных средств участников долевого строительства (по форме, установленной приложением 2 к Регламенту);</w:t>
      </w:r>
    </w:p>
    <w:p w:rsidR="000413D4" w:rsidRPr="00797CA7" w:rsidRDefault="000413D4" w:rsidP="00B60E88">
      <w:pPr>
        <w:pStyle w:val="af0"/>
        <w:spacing w:before="0" w:beforeAutospacing="0" w:after="0" w:afterAutospacing="0"/>
        <w:ind w:firstLine="709"/>
        <w:jc w:val="both"/>
        <w:rPr>
          <w:rFonts w:ascii="PT Astra Serif" w:eastAsia="SimSun" w:hAnsi="PT Astra Serif"/>
          <w:sz w:val="28"/>
          <w:szCs w:val="28"/>
          <w:lang w:eastAsia="en-US"/>
        </w:rPr>
      </w:pPr>
      <w:r w:rsidRPr="00797CA7">
        <w:rPr>
          <w:rFonts w:ascii="PT Astra Serif" w:eastAsia="SimSun" w:hAnsi="PT Astra Serif"/>
          <w:sz w:val="28"/>
          <w:szCs w:val="28"/>
          <w:lang w:eastAsia="en-US"/>
        </w:rPr>
        <w:t>о внесении изменений в разрешение на строительство дома блокированной застройки или объекта индивидуального жилищного строительства, строительство которых осуществляется с привлечением денежных средств участников долевого строительства (по форме, установленной приложением 3 к Регламенту);</w:t>
      </w:r>
    </w:p>
    <w:p w:rsidR="000413D4" w:rsidRPr="00797CA7" w:rsidRDefault="000413D4" w:rsidP="00B60E88">
      <w:pPr>
        <w:pStyle w:val="af0"/>
        <w:spacing w:before="0" w:beforeAutospacing="0" w:after="0" w:afterAutospacing="0"/>
        <w:ind w:firstLine="709"/>
        <w:jc w:val="both"/>
        <w:rPr>
          <w:rFonts w:ascii="PT Astra Serif" w:eastAsia="SimSun" w:hAnsi="PT Astra Serif"/>
          <w:sz w:val="28"/>
          <w:szCs w:val="28"/>
          <w:lang w:eastAsia="en-US"/>
        </w:rPr>
      </w:pPr>
      <w:r w:rsidRPr="00797CA7">
        <w:rPr>
          <w:rFonts w:ascii="PT Astra Serif" w:eastAsia="SimSun" w:hAnsi="PT Astra Serif"/>
          <w:sz w:val="28"/>
          <w:szCs w:val="28"/>
          <w:lang w:eastAsia="en-US"/>
        </w:rPr>
        <w:t xml:space="preserve">о внесении изменений в разрешение на ввод дома блокированной застройки или объекта индивидуального жилищного строительства, строительство которых осуществляется с привлечением денежных средств </w:t>
      </w:r>
      <w:r w:rsidRPr="00797CA7">
        <w:rPr>
          <w:rFonts w:ascii="PT Astra Serif" w:eastAsia="SimSun" w:hAnsi="PT Astra Serif"/>
          <w:sz w:val="28"/>
          <w:szCs w:val="28"/>
          <w:lang w:eastAsia="en-US"/>
        </w:rPr>
        <w:lastRenderedPageBreak/>
        <w:t>участников долевого строительства, в эксплуатацию (по форме, установленной приложением 4 к Регламенту).</w:t>
      </w:r>
    </w:p>
    <w:p w:rsidR="000413D4" w:rsidRPr="00797CA7" w:rsidRDefault="000413D4" w:rsidP="00B60E88">
      <w:pPr>
        <w:pStyle w:val="af0"/>
        <w:spacing w:before="0" w:beforeAutospacing="0" w:after="0" w:afterAutospacing="0"/>
        <w:ind w:firstLine="709"/>
        <w:jc w:val="both"/>
        <w:rPr>
          <w:rFonts w:ascii="PT Astra Serif" w:eastAsia="SimSun" w:hAnsi="PT Astra Serif"/>
          <w:sz w:val="28"/>
          <w:szCs w:val="28"/>
          <w:lang w:eastAsia="en-US"/>
        </w:rPr>
      </w:pPr>
      <w:r w:rsidRPr="00797CA7">
        <w:rPr>
          <w:rFonts w:ascii="PT Astra Serif" w:eastAsia="SimSun" w:hAnsi="PT Astra Serif"/>
          <w:sz w:val="28"/>
          <w:szCs w:val="28"/>
          <w:lang w:eastAsia="en-US"/>
        </w:rPr>
        <w:t>Заявление подписывается заявителем либо его уполномоченным представителем. 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от 27.07.2010 №210-ФЗ.</w:t>
      </w:r>
    </w:p>
    <w:p w:rsidR="000413D4" w:rsidRPr="00797CA7" w:rsidRDefault="000413D4" w:rsidP="00B60E88">
      <w:pPr>
        <w:pStyle w:val="af0"/>
        <w:spacing w:before="0" w:beforeAutospacing="0" w:after="0" w:afterAutospacing="0"/>
        <w:ind w:firstLine="709"/>
        <w:jc w:val="both"/>
        <w:rPr>
          <w:rFonts w:ascii="PT Astra Serif" w:hAnsi="PT Astra Serif"/>
          <w:sz w:val="28"/>
          <w:szCs w:val="28"/>
        </w:rPr>
      </w:pPr>
      <w:r w:rsidRPr="00797CA7">
        <w:rPr>
          <w:rFonts w:ascii="PT Astra Serif" w:hAnsi="PT Astra Serif"/>
          <w:sz w:val="28"/>
          <w:szCs w:val="28"/>
        </w:rPr>
        <w:t>5.1.2. </w:t>
      </w:r>
      <w:r w:rsidR="00424915" w:rsidRPr="007D52F5">
        <w:rPr>
          <w:rFonts w:ascii="PT Astra Serif" w:hAnsi="PT Astra Serif"/>
          <w:sz w:val="28"/>
          <w:szCs w:val="28"/>
          <w:highlight w:val="yellow"/>
        </w:rPr>
        <w:t xml:space="preserve">Заявитель выражает согласие на обработку персональных данных в соответствии с требованиями Федерального закона от 27.07.2006 №152-ФЗ «О персональных данных» путем заполнения формы, установленной приложением </w:t>
      </w:r>
      <w:r w:rsidR="00424915" w:rsidRPr="00424915">
        <w:rPr>
          <w:rFonts w:ascii="PT Astra Serif" w:hAnsi="PT Astra Serif"/>
          <w:sz w:val="28"/>
          <w:szCs w:val="28"/>
          <w:highlight w:val="yellow"/>
        </w:rPr>
        <w:t>5</w:t>
      </w:r>
      <w:r w:rsidR="00424915" w:rsidRPr="007D52F5">
        <w:rPr>
          <w:rFonts w:ascii="PT Astra Serif" w:hAnsi="PT Astra Serif"/>
          <w:sz w:val="28"/>
          <w:szCs w:val="28"/>
          <w:highlight w:val="yellow"/>
        </w:rPr>
        <w:t xml:space="preserve"> к Регламенту</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Заявитель имеет право выразить согласие на информирование о ходе предоставления муниципальной услуги путем СМС-оповещения </w:t>
      </w:r>
      <w:r w:rsidR="00220FAF">
        <w:rPr>
          <w:rFonts w:ascii="PT Astra Serif" w:hAnsi="PT Astra Serif" w:cs="Times New Roman"/>
          <w:sz w:val="28"/>
          <w:szCs w:val="28"/>
        </w:rPr>
        <w:br/>
      </w:r>
      <w:r w:rsidRPr="00797CA7">
        <w:rPr>
          <w:rFonts w:ascii="PT Astra Serif" w:hAnsi="PT Astra Serif" w:cs="Times New Roman"/>
          <w:sz w:val="28"/>
          <w:szCs w:val="28"/>
        </w:rPr>
        <w:t>по телефону, указанному в заявлении, в соответствии с требованиями Федерального закона от 07.07.2003 №126-ФЗ «О связи».</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При предоставлении заявления уполномоченным представителем </w:t>
      </w:r>
      <w:r w:rsidR="00220FAF">
        <w:rPr>
          <w:rFonts w:ascii="PT Astra Serif" w:hAnsi="PT Astra Serif" w:cs="Times New Roman"/>
          <w:sz w:val="28"/>
          <w:szCs w:val="28"/>
        </w:rPr>
        <w:br/>
      </w:r>
      <w:r w:rsidRPr="00797CA7">
        <w:rPr>
          <w:rFonts w:ascii="PT Astra Serif" w:hAnsi="PT Astra Serif" w:cs="Times New Roman"/>
          <w:sz w:val="28"/>
          <w:szCs w:val="28"/>
        </w:rPr>
        <w:t xml:space="preserve">к заявлению прилагается доверенность, выданная и оформленная </w:t>
      </w:r>
      <w:r w:rsidR="00220FAF">
        <w:rPr>
          <w:rFonts w:ascii="PT Astra Serif" w:hAnsi="PT Astra Serif" w:cs="Times New Roman"/>
          <w:sz w:val="28"/>
          <w:szCs w:val="28"/>
        </w:rPr>
        <w:br/>
      </w:r>
      <w:r w:rsidRPr="00797CA7">
        <w:rPr>
          <w:rFonts w:ascii="PT Astra Serif" w:hAnsi="PT Astra Serif" w:cs="Times New Roman"/>
          <w:sz w:val="28"/>
          <w:szCs w:val="28"/>
        </w:rPr>
        <w:t>в порядке, предусмотренном законодательством Российской Федерации.</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При предоставлении заявления уполномоченным представителем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форме электронного документа к такому заявлению прилагается надлежащим образом оформленная доверенность в форме электронного документа. Доверенность, подтверждающая полномочия на обращение </w:t>
      </w:r>
      <w:r w:rsidR="00220FAF">
        <w:rPr>
          <w:rFonts w:ascii="PT Astra Serif" w:hAnsi="PT Astra Serif" w:cs="Times New Roman"/>
          <w:sz w:val="28"/>
          <w:szCs w:val="28"/>
        </w:rPr>
        <w:br/>
      </w:r>
      <w:r w:rsidRPr="00797CA7">
        <w:rPr>
          <w:rFonts w:ascii="PT Astra Serif" w:hAnsi="PT Astra Serif" w:cs="Times New Roman"/>
          <w:sz w:val="28"/>
          <w:szCs w:val="28"/>
        </w:rPr>
        <w:t xml:space="preserve">за получением муниципальной услуги, выданная организацией, удостоверяется усиленной квалифицированной электронной подписью уполномоченного должностного лица организации, а доверенность, выданная физическим лицом, </w:t>
      </w:r>
      <w:r w:rsidRPr="00797CA7">
        <w:rPr>
          <w:rFonts w:ascii="PT Astra Serif" w:eastAsia="Times New Roman" w:hAnsi="PT Astra Serif" w:cs="Times New Roman"/>
          <w:sz w:val="28"/>
          <w:szCs w:val="28"/>
          <w:lang w:eastAsia="ru-RU"/>
        </w:rPr>
        <w:t>–</w:t>
      </w:r>
      <w:r w:rsidRPr="00797CA7">
        <w:rPr>
          <w:rFonts w:ascii="PT Astra Serif" w:hAnsi="PT Astra Serif" w:cs="Times New Roman"/>
          <w:sz w:val="28"/>
          <w:szCs w:val="28"/>
        </w:rPr>
        <w:t xml:space="preserve"> усиленной квалифицированной электронной подписью нотариуса.</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 случае предоставления заявления при личном обращении предъявляется документ, удостоверяющий соответственно личность заявителя или его представителя.</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листа записи или свидетельства о государственной регистрации юридического лица в Едином государственном реестре юридических лиц. Представитель юридического лица предъявляет также документ, подтверждающий его полномочия действовать от имени этого юридического лица, или копию данного документа, заверенную печатью (при наличии) и подписью руководителя юридического лица.</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 случае подачи заявления в электронной форме к заявлению прикрепляются отсканированные копии документов в формате, исключающем возможность редактирования, либо заверенные усиленной квалифицированной электронной подписью лица, подписавшего документ, уполномоченного лица органа, выдавшего документ, или усиленной квалифицированной</w:t>
      </w:r>
      <w:r w:rsidR="00231CA1" w:rsidRPr="00797CA7">
        <w:rPr>
          <w:rFonts w:ascii="PT Astra Serif" w:hAnsi="PT Astra Serif" w:cs="Times New Roman"/>
          <w:sz w:val="28"/>
          <w:szCs w:val="28"/>
        </w:rPr>
        <w:t xml:space="preserve"> электронной подписью нотариуса</w:t>
      </w:r>
      <w:r w:rsidRPr="00797CA7">
        <w:rPr>
          <w:rFonts w:ascii="PT Astra Serif" w:hAnsi="PT Astra Serif" w:cs="Times New Roman"/>
          <w:sz w:val="28"/>
          <w:szCs w:val="28"/>
        </w:rPr>
        <w:t>.</w:t>
      </w:r>
    </w:p>
    <w:p w:rsidR="00231CA1" w:rsidRPr="00797CA7" w:rsidRDefault="00231CA1"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lastRenderedPageBreak/>
        <w:t xml:space="preserve">Заявление направляется в администрацию района города в форме электронного документа посредством отправки по электронной почте </w:t>
      </w:r>
      <w:r w:rsidR="00220FAF">
        <w:rPr>
          <w:rFonts w:ascii="PT Astra Serif" w:hAnsi="PT Astra Serif" w:cs="Times New Roman"/>
          <w:sz w:val="28"/>
          <w:szCs w:val="28"/>
        </w:rPr>
        <w:br/>
      </w:r>
      <w:r w:rsidRPr="00797CA7">
        <w:rPr>
          <w:rFonts w:ascii="PT Astra Serif" w:hAnsi="PT Astra Serif" w:cs="Times New Roman"/>
          <w:sz w:val="28"/>
          <w:szCs w:val="28"/>
        </w:rPr>
        <w:t>в виде файла в формате doc, docx, txt, xls, xlsx, rtf.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указанных форматах должно позволять в полном объеме прочитать текст документа и распознать его реквизиты. Каждый отдельный документ должен быть загружен в виде отдельного файла. Количество файлов должно соответствовать количеству направляемых документов, а наименования файлов должны позволять идентифицировать документы.</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При направлении заявления о предоставлении муниципальной услуги посредством Единого портала государственных и муниципальных услуг (функций) идентификация заявителя осуществляется посредством авторизации на Едином портале государственных и муниципальных услуг (функций) с использованием учетной записи Единого портала государственных и муниципальных услуг (функций), созданной в Единой системе идентификации и аутентификации.</w:t>
      </w:r>
    </w:p>
    <w:p w:rsidR="00231CA1" w:rsidRPr="00797CA7" w:rsidRDefault="00231CA1"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Документы, прилагаемые заявителем к заявлению, предоставляемые в электронной форме посредством Единого портала государственных </w:t>
      </w:r>
      <w:r w:rsidR="00220FAF">
        <w:rPr>
          <w:rFonts w:ascii="PT Astra Serif" w:hAnsi="PT Astra Serif" w:cs="Times New Roman"/>
          <w:sz w:val="28"/>
          <w:szCs w:val="28"/>
        </w:rPr>
        <w:br/>
      </w:r>
      <w:r w:rsidRPr="00797CA7">
        <w:rPr>
          <w:rFonts w:ascii="PT Astra Serif" w:hAnsi="PT Astra Serif" w:cs="Times New Roman"/>
          <w:sz w:val="28"/>
          <w:szCs w:val="28"/>
        </w:rPr>
        <w:t xml:space="preserve">и муниципальных услуг (функций), направляются с соблюдением максимально допустимого размера прилагаемого файла и в форматах, установленных соответствующей портальной формой заявления муниципальной услуги на Едином портале государственных </w:t>
      </w:r>
      <w:r w:rsidR="00220FAF">
        <w:rPr>
          <w:rFonts w:ascii="PT Astra Serif" w:hAnsi="PT Astra Serif" w:cs="Times New Roman"/>
          <w:sz w:val="28"/>
          <w:szCs w:val="28"/>
        </w:rPr>
        <w:br/>
      </w:r>
      <w:r w:rsidRPr="00797CA7">
        <w:rPr>
          <w:rFonts w:ascii="PT Astra Serif" w:hAnsi="PT Astra Serif" w:cs="Times New Roman"/>
          <w:sz w:val="28"/>
          <w:szCs w:val="28"/>
        </w:rPr>
        <w:t>и муниципальных услуг (функций).</w:t>
      </w:r>
    </w:p>
    <w:p w:rsidR="00205C9C" w:rsidRPr="00797CA7" w:rsidRDefault="00553A47"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5</w:t>
      </w:r>
      <w:r w:rsidR="00205C9C" w:rsidRPr="00797CA7">
        <w:rPr>
          <w:rFonts w:ascii="PT Astra Serif" w:hAnsi="PT Astra Serif" w:cs="Times New Roman"/>
          <w:sz w:val="28"/>
          <w:szCs w:val="28"/>
        </w:rPr>
        <w:t>.2. К заявлению о выдаче разрешения на строительство дома блокированной застройки или объекта индивидуального жилищного строительства, строительство которых осуществляется с привлечением денежных средств участников долевого строительства,</w:t>
      </w:r>
      <w:r w:rsidR="001226C5" w:rsidRPr="00797CA7">
        <w:rPr>
          <w:rFonts w:ascii="PT Astra Serif" w:hAnsi="PT Astra Serif" w:cs="Times New Roman"/>
          <w:sz w:val="28"/>
          <w:szCs w:val="28"/>
        </w:rPr>
        <w:t xml:space="preserve"> заявлению о выдач</w:t>
      </w:r>
      <w:r w:rsidR="00764264" w:rsidRPr="00797CA7">
        <w:rPr>
          <w:rFonts w:ascii="PT Astra Serif" w:hAnsi="PT Astra Serif" w:cs="Times New Roman"/>
          <w:sz w:val="28"/>
          <w:szCs w:val="28"/>
        </w:rPr>
        <w:t>е</w:t>
      </w:r>
      <w:r w:rsidR="001226C5" w:rsidRPr="00797CA7">
        <w:rPr>
          <w:rFonts w:ascii="PT Astra Serif" w:hAnsi="PT Astra Serif" w:cs="Times New Roman"/>
          <w:sz w:val="28"/>
          <w:szCs w:val="28"/>
        </w:rPr>
        <w:t xml:space="preserve"> разрешени</w:t>
      </w:r>
      <w:r w:rsidR="00764264" w:rsidRPr="00797CA7">
        <w:rPr>
          <w:rFonts w:ascii="PT Astra Serif" w:hAnsi="PT Astra Serif" w:cs="Times New Roman"/>
          <w:sz w:val="28"/>
          <w:szCs w:val="28"/>
        </w:rPr>
        <w:t>я</w:t>
      </w:r>
      <w:r w:rsidR="001226C5" w:rsidRPr="00797CA7">
        <w:rPr>
          <w:rFonts w:ascii="PT Astra Serif" w:hAnsi="PT Astra Serif" w:cs="Times New Roman"/>
          <w:sz w:val="28"/>
          <w:szCs w:val="28"/>
        </w:rPr>
        <w:t xml:space="preserve"> на отдельные этапы строительства</w:t>
      </w:r>
      <w:r w:rsidR="001226C5" w:rsidRPr="00797CA7">
        <w:rPr>
          <w:rFonts w:ascii="PT Astra Serif" w:hAnsi="PT Astra Serif" w:cs="Times New Roman"/>
          <w:color w:val="FF0000"/>
          <w:sz w:val="28"/>
          <w:szCs w:val="28"/>
        </w:rPr>
        <w:t xml:space="preserve">, </w:t>
      </w:r>
      <w:r w:rsidR="001226C5" w:rsidRPr="00797CA7">
        <w:rPr>
          <w:rFonts w:ascii="PT Astra Serif" w:hAnsi="PT Astra Serif" w:cs="Times New Roman"/>
          <w:sz w:val="28"/>
          <w:szCs w:val="28"/>
        </w:rPr>
        <w:t>реконструкции объектов капитального строительства (в случаях, предусмотренных частью 12 статьи 51 ГркРФ)</w:t>
      </w:r>
      <w:r w:rsidR="00205C9C" w:rsidRPr="00797CA7">
        <w:rPr>
          <w:rFonts w:ascii="PT Astra Serif" w:hAnsi="PT Astra Serif" w:cs="Times New Roman"/>
          <w:sz w:val="28"/>
          <w:szCs w:val="28"/>
        </w:rPr>
        <w:t xml:space="preserve"> прикладываются следующие документы и сведения:</w:t>
      </w:r>
    </w:p>
    <w:p w:rsidR="001226C5" w:rsidRPr="00797CA7" w:rsidRDefault="001226C5"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а) подтверждение соответствия вносимых в проектную документацию изменений требованиям, указанным в части 3.8 статьи 49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соответствии с ГрК РФ специалистом по организации архитектурно-строительного проектирования в должности главного инженера проекта,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случае внесения изменений в проектную документацию в соответствии </w:t>
      </w:r>
      <w:r w:rsidR="00220FAF">
        <w:rPr>
          <w:rFonts w:ascii="PT Astra Serif" w:hAnsi="PT Astra Serif" w:cs="Times New Roman"/>
          <w:sz w:val="28"/>
          <w:szCs w:val="28"/>
        </w:rPr>
        <w:br/>
      </w:r>
      <w:r w:rsidRPr="00797CA7">
        <w:rPr>
          <w:rFonts w:ascii="PT Astra Serif" w:hAnsi="PT Astra Serif" w:cs="Times New Roman"/>
          <w:sz w:val="28"/>
          <w:szCs w:val="28"/>
        </w:rPr>
        <w:t>с частью 3.8 статьи 49 ГрК РФ;</w:t>
      </w:r>
    </w:p>
    <w:p w:rsidR="00205C9C" w:rsidRPr="00797CA7" w:rsidRDefault="001226C5" w:rsidP="00CD4EAB">
      <w:pPr>
        <w:spacing w:after="0" w:line="240" w:lineRule="auto"/>
        <w:ind w:firstLine="709"/>
        <w:jc w:val="both"/>
        <w:rPr>
          <w:rFonts w:ascii="PT Astra Serif" w:hAnsi="PT Astra Serif"/>
        </w:rPr>
      </w:pPr>
      <w:bookmarkStart w:id="1" w:name="Par17"/>
      <w:bookmarkEnd w:id="1"/>
      <w:r w:rsidRPr="00797CA7">
        <w:rPr>
          <w:rFonts w:ascii="PT Astra Serif" w:hAnsi="PT Astra Serif" w:cs="Times New Roman"/>
          <w:sz w:val="28"/>
          <w:szCs w:val="28"/>
        </w:rPr>
        <w:t>б</w:t>
      </w:r>
      <w:r w:rsidR="00205C9C" w:rsidRPr="00797CA7">
        <w:rPr>
          <w:rFonts w:ascii="PT Astra Serif" w:hAnsi="PT Astra Serif" w:cs="Times New Roman"/>
          <w:sz w:val="28"/>
          <w:szCs w:val="28"/>
        </w:rPr>
        <w:t>)</w:t>
      </w:r>
      <w:r w:rsidRPr="00797CA7">
        <w:rPr>
          <w:rFonts w:ascii="PT Astra Serif" w:hAnsi="PT Astra Serif" w:cs="Times New Roman"/>
          <w:sz w:val="28"/>
          <w:szCs w:val="28"/>
        </w:rPr>
        <w:t> </w:t>
      </w:r>
      <w:r w:rsidR="00205C9C" w:rsidRPr="00797CA7">
        <w:rPr>
          <w:rFonts w:ascii="PT Astra Serif" w:hAnsi="PT Astra Serif" w:cs="Times New Roman"/>
          <w:sz w:val="28"/>
          <w:szCs w:val="28"/>
        </w:rPr>
        <w:t xml:space="preserve">согласие всех правообладателей объекта капитального строительства в случае реконструкции такого объекта, согласие </w:t>
      </w:r>
      <w:r w:rsidR="00205C9C" w:rsidRPr="00797CA7">
        <w:rPr>
          <w:rFonts w:ascii="PT Astra Serif" w:hAnsi="PT Astra Serif" w:cs="Times New Roman"/>
          <w:sz w:val="28"/>
          <w:szCs w:val="28"/>
        </w:rPr>
        <w:lastRenderedPageBreak/>
        <w:t xml:space="preserve">правообладателей всех домов блокированной застройки в одном ряду </w:t>
      </w:r>
      <w:r w:rsidR="00220FAF">
        <w:rPr>
          <w:rFonts w:ascii="PT Astra Serif" w:hAnsi="PT Astra Serif" w:cs="Times New Roman"/>
          <w:sz w:val="28"/>
          <w:szCs w:val="28"/>
        </w:rPr>
        <w:br/>
      </w:r>
      <w:r w:rsidR="00205C9C" w:rsidRPr="00797CA7">
        <w:rPr>
          <w:rFonts w:ascii="PT Astra Serif" w:hAnsi="PT Astra Serif" w:cs="Times New Roman"/>
          <w:sz w:val="28"/>
          <w:szCs w:val="28"/>
        </w:rPr>
        <w:t>в случае реконструкции одного из домов блокированной застройки;</w:t>
      </w:r>
    </w:p>
    <w:p w:rsidR="00205C9C" w:rsidRPr="00797CA7" w:rsidRDefault="001226C5"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w:t>
      </w:r>
      <w:r w:rsidR="00205C9C" w:rsidRPr="00797CA7">
        <w:rPr>
          <w:rFonts w:ascii="PT Astra Serif" w:hAnsi="PT Astra Serif" w:cs="Times New Roman"/>
          <w:sz w:val="28"/>
          <w:szCs w:val="28"/>
        </w:rPr>
        <w:t>)</w:t>
      </w:r>
      <w:r w:rsidRPr="00797CA7">
        <w:rPr>
          <w:rFonts w:ascii="PT Astra Serif" w:hAnsi="PT Astra Serif" w:cs="Times New Roman"/>
          <w:sz w:val="28"/>
          <w:szCs w:val="28"/>
        </w:rPr>
        <w:t> </w:t>
      </w:r>
      <w:r w:rsidR="00205C9C" w:rsidRPr="00797CA7">
        <w:rPr>
          <w:rFonts w:ascii="PT Astra Serif" w:hAnsi="PT Astra Serif" w:cs="Times New Roman"/>
          <w:sz w:val="28"/>
          <w:szCs w:val="28"/>
        </w:rPr>
        <w:t>соглашение о проведении реконструкции, определяющее в том числе условия и порядок возмещения ущерба, причиненного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rsidR="00205C9C" w:rsidRPr="00797CA7" w:rsidRDefault="001226C5"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г</w:t>
      </w:r>
      <w:r w:rsidR="00205C9C" w:rsidRPr="00797CA7">
        <w:rPr>
          <w:rFonts w:ascii="PT Astra Serif" w:hAnsi="PT Astra Serif" w:cs="Times New Roman"/>
          <w:sz w:val="28"/>
          <w:szCs w:val="28"/>
        </w:rPr>
        <w:t xml:space="preserve">)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w:t>
      </w:r>
      <w:r w:rsidR="00220FAF">
        <w:rPr>
          <w:rFonts w:ascii="PT Astra Serif" w:hAnsi="PT Astra Serif" w:cs="Times New Roman"/>
          <w:sz w:val="28"/>
          <w:szCs w:val="28"/>
        </w:rPr>
        <w:br/>
      </w:r>
      <w:r w:rsidR="00205C9C" w:rsidRPr="00797CA7">
        <w:rPr>
          <w:rFonts w:ascii="PT Astra Serif" w:hAnsi="PT Astra Serif" w:cs="Times New Roman"/>
          <w:sz w:val="28"/>
          <w:szCs w:val="28"/>
        </w:rPr>
        <w:t>и безопасности такого объекта.</w:t>
      </w:r>
    </w:p>
    <w:p w:rsidR="00205C9C" w:rsidRPr="00797CA7" w:rsidRDefault="00553A47"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5</w:t>
      </w:r>
      <w:r w:rsidR="00C12798">
        <w:rPr>
          <w:rFonts w:ascii="PT Astra Serif" w:hAnsi="PT Astra Serif" w:cs="Times New Roman"/>
          <w:sz w:val="28"/>
          <w:szCs w:val="28"/>
        </w:rPr>
        <w:t>.2.1. </w:t>
      </w:r>
      <w:r w:rsidR="00205C9C" w:rsidRPr="00797CA7">
        <w:rPr>
          <w:rFonts w:ascii="PT Astra Serif" w:hAnsi="PT Astra Serif" w:cs="Times New Roman"/>
          <w:sz w:val="28"/>
          <w:szCs w:val="28"/>
        </w:rPr>
        <w:t xml:space="preserve">По собственной инициативе заявитель прикладывает </w:t>
      </w:r>
      <w:r w:rsidR="00220FAF">
        <w:rPr>
          <w:rFonts w:ascii="PT Astra Serif" w:hAnsi="PT Astra Serif" w:cs="Times New Roman"/>
          <w:sz w:val="28"/>
          <w:szCs w:val="28"/>
        </w:rPr>
        <w:br/>
      </w:r>
      <w:r w:rsidR="00205C9C" w:rsidRPr="00797CA7">
        <w:rPr>
          <w:rFonts w:ascii="PT Astra Serif" w:hAnsi="PT Astra Serif" w:cs="Times New Roman"/>
          <w:sz w:val="28"/>
          <w:szCs w:val="28"/>
        </w:rPr>
        <w:t>к заявлению следующие документы:</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w:t>
      </w:r>
      <w:r w:rsidR="009C2761" w:rsidRPr="00797CA7">
        <w:rPr>
          <w:rFonts w:ascii="PT Astra Serif" w:hAnsi="PT Astra Serif" w:cs="Times New Roman"/>
          <w:sz w:val="28"/>
          <w:szCs w:val="28"/>
        </w:rPr>
        <w:t>ях</w:t>
      </w:r>
      <w:r w:rsidRPr="00797CA7">
        <w:rPr>
          <w:rFonts w:ascii="PT Astra Serif" w:hAnsi="PT Astra Serif" w:cs="Times New Roman"/>
          <w:sz w:val="28"/>
          <w:szCs w:val="28"/>
        </w:rPr>
        <w:t>, предусмотренн</w:t>
      </w:r>
      <w:r w:rsidR="009C2761" w:rsidRPr="00797CA7">
        <w:rPr>
          <w:rFonts w:ascii="PT Astra Serif" w:hAnsi="PT Astra Serif" w:cs="Times New Roman"/>
          <w:sz w:val="28"/>
          <w:szCs w:val="28"/>
        </w:rPr>
        <w:t>ых</w:t>
      </w:r>
      <w:r w:rsidRPr="00797CA7">
        <w:rPr>
          <w:rFonts w:ascii="PT Astra Serif" w:hAnsi="PT Astra Serif" w:cs="Times New Roman"/>
          <w:sz w:val="28"/>
          <w:szCs w:val="28"/>
        </w:rPr>
        <w:t xml:space="preserve"> част</w:t>
      </w:r>
      <w:r w:rsidR="009C2761" w:rsidRPr="00797CA7">
        <w:rPr>
          <w:rFonts w:ascii="PT Astra Serif" w:hAnsi="PT Astra Serif" w:cs="Times New Roman"/>
          <w:sz w:val="28"/>
          <w:szCs w:val="28"/>
        </w:rPr>
        <w:t>ями</w:t>
      </w:r>
      <w:r w:rsidRPr="00797CA7">
        <w:rPr>
          <w:rFonts w:ascii="PT Astra Serif" w:hAnsi="PT Astra Serif" w:cs="Times New Roman"/>
          <w:sz w:val="28"/>
          <w:szCs w:val="28"/>
        </w:rPr>
        <w:t xml:space="preserve"> 1.1</w:t>
      </w:r>
      <w:r w:rsidR="009C2761" w:rsidRPr="00797CA7">
        <w:rPr>
          <w:rFonts w:ascii="PT Astra Serif" w:hAnsi="PT Astra Serif" w:cs="Times New Roman"/>
          <w:sz w:val="28"/>
          <w:szCs w:val="28"/>
        </w:rPr>
        <w:t xml:space="preserve"> и 1.2</w:t>
      </w:r>
      <w:r w:rsidRPr="00797CA7">
        <w:rPr>
          <w:rFonts w:ascii="PT Astra Serif" w:hAnsi="PT Astra Serif" w:cs="Times New Roman"/>
          <w:sz w:val="28"/>
          <w:szCs w:val="28"/>
        </w:rPr>
        <w:t xml:space="preserve"> статьи 57.3 ГрК РФ, если иное не установлено частью 7.3 статьи 51 ГрК РФ;</w:t>
      </w:r>
    </w:p>
    <w:p w:rsidR="00205C9C" w:rsidRPr="00797CA7" w:rsidRDefault="00205C9C" w:rsidP="00CD4EAB">
      <w:pPr>
        <w:autoSpaceDE w:val="0"/>
        <w:adjustRightInd w:val="0"/>
        <w:spacing w:after="0" w:line="240" w:lineRule="auto"/>
        <w:ind w:firstLine="709"/>
        <w:jc w:val="both"/>
        <w:rPr>
          <w:rFonts w:ascii="PT Astra Serif" w:hAnsi="PT Astra Serif" w:cs="Times New Roman"/>
          <w:sz w:val="28"/>
          <w:szCs w:val="28"/>
          <w:lang w:eastAsia="ru-RU"/>
        </w:rPr>
      </w:pPr>
      <w:r w:rsidRPr="00797CA7">
        <w:rPr>
          <w:rFonts w:ascii="PT Astra Serif" w:hAnsi="PT Astra Serif" w:cs="Times New Roman"/>
          <w:sz w:val="28"/>
          <w:szCs w:val="28"/>
          <w:lang w:eastAsia="ru-RU"/>
        </w:rPr>
        <w:t xml:space="preserve">при наличии соглашения о передаче в случаях, установленных бюджетным законодательством, органом местного самоуправления полномочий муниципального заказчика, заключенного при осуществлении бюджетных инвестиций, </w:t>
      </w:r>
      <w:r w:rsidRPr="00797CA7">
        <w:rPr>
          <w:rFonts w:ascii="PT Astra Serif" w:eastAsia="Times New Roman" w:hAnsi="PT Astra Serif" w:cs="Times New Roman"/>
          <w:sz w:val="28"/>
          <w:szCs w:val="28"/>
          <w:lang w:eastAsia="ru-RU"/>
        </w:rPr>
        <w:t>–</w:t>
      </w:r>
      <w:r w:rsidRPr="00797CA7">
        <w:rPr>
          <w:rFonts w:ascii="PT Astra Serif" w:hAnsi="PT Astra Serif" w:cs="Times New Roman"/>
          <w:sz w:val="28"/>
          <w:szCs w:val="28"/>
          <w:lang w:eastAsia="ru-RU"/>
        </w:rPr>
        <w:t xml:space="preserve"> указанное соглашение и правоустанавливающие документы на земельный участок правообладателя, с которым заключено это соглашение;</w:t>
      </w:r>
    </w:p>
    <w:p w:rsidR="00205C9C" w:rsidRPr="00797CA7" w:rsidRDefault="00205C9C" w:rsidP="00CD4EAB">
      <w:pPr>
        <w:spacing w:after="0" w:line="240" w:lineRule="auto"/>
        <w:ind w:firstLine="709"/>
        <w:jc w:val="both"/>
        <w:rPr>
          <w:rFonts w:ascii="PT Astra Serif" w:hAnsi="PT Astra Serif" w:cs="Times New Roman"/>
          <w:sz w:val="28"/>
          <w:szCs w:val="28"/>
          <w:lang w:eastAsia="ru-RU"/>
        </w:rPr>
      </w:pPr>
      <w:r w:rsidRPr="00797CA7">
        <w:rPr>
          <w:rFonts w:ascii="PT Astra Serif" w:hAnsi="PT Astra Serif" w:cs="Times New Roman"/>
          <w:sz w:val="28"/>
          <w:szCs w:val="28"/>
          <w:lang w:eastAsia="ru-RU"/>
        </w:rPr>
        <w:t>б)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 результаты инженерных изысканий и следующие материалы, содержащиеся в утвержденной в соответствии с частью 15 статьи 48 ГрК РФ проектной документации:</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пояснительная записка;</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lastRenderedPageBreak/>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разделы, содержащие архитектурные и конструктивные решения;</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205C9C" w:rsidRPr="00797CA7" w:rsidRDefault="00205C9C" w:rsidP="00CD4EAB">
      <w:pPr>
        <w:autoSpaceDE w:val="0"/>
        <w:adjustRightInd w:val="0"/>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г)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(применительно к отдельным этапам строительства в случае, предусмотренном частью 12.1 статьи 48 ГрК РФ) (для случаев получения разрешения на строительство дома блокированной застройки,</w:t>
      </w:r>
      <w:r w:rsidRPr="00797CA7">
        <w:rPr>
          <w:rFonts w:ascii="PT Astra Serif" w:hAnsi="PT Astra Serif" w:cs="Times New Roman"/>
          <w:sz w:val="28"/>
          <w:szCs w:val="28"/>
          <w:lang w:eastAsia="ru-RU"/>
        </w:rPr>
        <w:t xml:space="preserve"> если количество этажей в таком доме более трех, при этом количество всех домов блокированной застройки в одном ряду превышает десять и их строительство или реконструкция осуществляется </w:t>
      </w:r>
      <w:r w:rsidR="00220FAF">
        <w:rPr>
          <w:rFonts w:ascii="PT Astra Serif" w:hAnsi="PT Astra Serif" w:cs="Times New Roman"/>
          <w:sz w:val="28"/>
          <w:szCs w:val="28"/>
          <w:lang w:eastAsia="ru-RU"/>
        </w:rPr>
        <w:br/>
      </w:r>
      <w:r w:rsidRPr="00797CA7">
        <w:rPr>
          <w:rFonts w:ascii="PT Astra Serif" w:hAnsi="PT Astra Serif" w:cs="Times New Roman"/>
          <w:sz w:val="28"/>
          <w:szCs w:val="28"/>
          <w:lang w:eastAsia="ru-RU"/>
        </w:rPr>
        <w:t>с привлечением средств бюджетов бюджетной системы Российской Федерации);</w:t>
      </w:r>
    </w:p>
    <w:p w:rsidR="00205C9C" w:rsidRPr="00797CA7" w:rsidRDefault="00C12798" w:rsidP="00CD4EA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д) </w:t>
      </w:r>
      <w:r w:rsidR="00205C9C" w:rsidRPr="00797CA7">
        <w:rPr>
          <w:rFonts w:ascii="PT Astra Serif" w:hAnsi="PT Astra Serif" w:cs="Times New Roman"/>
          <w:sz w:val="28"/>
          <w:szCs w:val="28"/>
        </w:rPr>
        <w:t xml:space="preserve">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w:t>
      </w:r>
      <w:r w:rsidR="00220FAF">
        <w:rPr>
          <w:rFonts w:ascii="PT Astra Serif" w:hAnsi="PT Astra Serif" w:cs="Times New Roman"/>
          <w:sz w:val="28"/>
          <w:szCs w:val="28"/>
        </w:rPr>
        <w:br/>
      </w:r>
      <w:r w:rsidR="00205C9C" w:rsidRPr="00797CA7">
        <w:rPr>
          <w:rFonts w:ascii="PT Astra Serif" w:hAnsi="PT Astra Serif" w:cs="Times New Roman"/>
          <w:sz w:val="28"/>
          <w:szCs w:val="28"/>
        </w:rPr>
        <w:t>в случае внесения изменений в проектную документацию в ходе экспертного сопровождения в соответствии с частью 3.9 статьи 49 ГрК РФ;</w:t>
      </w:r>
    </w:p>
    <w:p w:rsidR="00205C9C" w:rsidRPr="00797CA7" w:rsidRDefault="00522996"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lang w:eastAsia="ru-RU"/>
        </w:rPr>
        <w:t>е)</w:t>
      </w:r>
      <w:r w:rsidR="00C12798">
        <w:rPr>
          <w:rFonts w:ascii="PT Astra Serif" w:hAnsi="PT Astra Serif" w:cs="Times New Roman"/>
          <w:sz w:val="28"/>
          <w:szCs w:val="28"/>
          <w:lang w:eastAsia="ru-RU"/>
        </w:rPr>
        <w:t> </w:t>
      </w:r>
      <w:r w:rsidR="00205C9C" w:rsidRPr="00797CA7">
        <w:rPr>
          <w:rFonts w:ascii="PT Astra Serif" w:hAnsi="PT Astra Serif" w:cs="Times New Roman"/>
          <w:sz w:val="28"/>
          <w:szCs w:val="28"/>
        </w:rPr>
        <w:t xml:space="preserve">разрешение на отклонение от предельных параметров разрешенного строительства, реконструкции (в случае, если </w:t>
      </w:r>
      <w:r w:rsidR="00C12798">
        <w:rPr>
          <w:rFonts w:ascii="PT Astra Serif" w:hAnsi="PT Astra Serif" w:cs="Times New Roman"/>
          <w:sz w:val="28"/>
          <w:szCs w:val="28"/>
        </w:rPr>
        <w:t xml:space="preserve">                 </w:t>
      </w:r>
      <w:r w:rsidR="00205C9C" w:rsidRPr="00797CA7">
        <w:rPr>
          <w:rFonts w:ascii="PT Astra Serif" w:hAnsi="PT Astra Serif" w:cs="Times New Roman"/>
          <w:sz w:val="28"/>
          <w:szCs w:val="28"/>
        </w:rPr>
        <w:t xml:space="preserve">застройщику было предоставлено такое разрешение в соответствии </w:t>
      </w:r>
      <w:r w:rsidR="00C12798">
        <w:rPr>
          <w:rFonts w:ascii="PT Astra Serif" w:hAnsi="PT Astra Serif" w:cs="Times New Roman"/>
          <w:sz w:val="28"/>
          <w:szCs w:val="28"/>
        </w:rPr>
        <w:t xml:space="preserve">                   </w:t>
      </w:r>
      <w:r w:rsidR="00205C9C" w:rsidRPr="00797CA7">
        <w:rPr>
          <w:rFonts w:ascii="PT Astra Serif" w:hAnsi="PT Astra Serif" w:cs="Times New Roman"/>
          <w:sz w:val="28"/>
          <w:szCs w:val="28"/>
        </w:rPr>
        <w:t>со статьей 40 ГрК РФ);</w:t>
      </w:r>
    </w:p>
    <w:p w:rsidR="00205C9C" w:rsidRPr="00797CA7" w:rsidRDefault="00522996" w:rsidP="00CD4EAB">
      <w:pPr>
        <w:spacing w:after="0" w:line="240" w:lineRule="auto"/>
        <w:ind w:firstLine="709"/>
        <w:jc w:val="both"/>
        <w:rPr>
          <w:rFonts w:ascii="PT Astra Serif" w:hAnsi="PT Astra Serif" w:cs="Times New Roman"/>
          <w:sz w:val="28"/>
          <w:szCs w:val="28"/>
          <w:lang w:eastAsia="ru-RU"/>
        </w:rPr>
      </w:pPr>
      <w:r w:rsidRPr="00797CA7">
        <w:rPr>
          <w:rFonts w:ascii="PT Astra Serif" w:hAnsi="PT Astra Serif" w:cs="Times New Roman"/>
          <w:sz w:val="28"/>
          <w:szCs w:val="28"/>
          <w:lang w:eastAsia="ru-RU"/>
        </w:rPr>
        <w:t>ж)</w:t>
      </w:r>
      <w:r w:rsidR="00205C9C" w:rsidRPr="00797CA7">
        <w:rPr>
          <w:rFonts w:ascii="PT Astra Serif" w:hAnsi="PT Astra Serif" w:cs="Times New Roman"/>
          <w:sz w:val="28"/>
          <w:szCs w:val="28"/>
          <w:lang w:eastAsia="ru-RU"/>
        </w:rPr>
        <w:t> согласование архитектурно-градостроительного облика объекта капитального строительства в случае, если такое согласование предусмотрено статьей 40.1 ГрК РФ;</w:t>
      </w:r>
    </w:p>
    <w:p w:rsidR="00205C9C" w:rsidRPr="00797CA7" w:rsidRDefault="00C12798" w:rsidP="00CD4EA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lang w:eastAsia="ru-RU"/>
        </w:rPr>
        <w:t>з) </w:t>
      </w:r>
      <w:r w:rsidR="00205C9C" w:rsidRPr="00797CA7">
        <w:rPr>
          <w:rFonts w:ascii="PT Astra Serif" w:hAnsi="PT Astra Serif" w:cs="Times New Roman"/>
          <w:sz w:val="28"/>
          <w:szCs w:val="28"/>
          <w:lang w:eastAsia="ru-RU"/>
        </w:rPr>
        <w:t>копию договора о комплексном развитии территории в случае</w:t>
      </w:r>
      <w:r w:rsidR="00205C9C" w:rsidRPr="00797CA7">
        <w:rPr>
          <w:rFonts w:ascii="PT Astra Serif" w:hAnsi="PT Astra Serif" w:cs="Times New Roman"/>
          <w:sz w:val="28"/>
          <w:szCs w:val="28"/>
        </w:rPr>
        <w:t>,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w:t>
      </w:r>
      <w:r w:rsidR="009C2761" w:rsidRPr="00797CA7">
        <w:rPr>
          <w:rFonts w:ascii="PT Astra Serif" w:hAnsi="PT Astra Serif" w:cs="Times New Roman"/>
          <w:sz w:val="28"/>
          <w:szCs w:val="28"/>
        </w:rPr>
        <w:t xml:space="preserve"> или заключен такой договор</w:t>
      </w:r>
      <w:r w:rsidR="00205C9C" w:rsidRPr="00797CA7">
        <w:rPr>
          <w:rFonts w:ascii="PT Astra Serif" w:hAnsi="PT Astra Serif" w:cs="Times New Roman"/>
          <w:sz w:val="28"/>
          <w:szCs w:val="28"/>
        </w:rPr>
        <w:t>, а в случае, если реализация решения о комплексном развитии территории осуществляется без заключения</w:t>
      </w:r>
      <w:r w:rsidR="009C2761" w:rsidRPr="00797CA7">
        <w:rPr>
          <w:rFonts w:ascii="PT Astra Serif" w:hAnsi="PT Astra Serif" w:cs="Times New Roman"/>
          <w:sz w:val="28"/>
          <w:szCs w:val="28"/>
        </w:rPr>
        <w:t xml:space="preserve"> такого</w:t>
      </w:r>
      <w:r w:rsidR="00205C9C" w:rsidRPr="00797CA7">
        <w:rPr>
          <w:rFonts w:ascii="PT Astra Serif" w:hAnsi="PT Astra Serif" w:cs="Times New Roman"/>
          <w:sz w:val="28"/>
          <w:szCs w:val="28"/>
        </w:rPr>
        <w:t xml:space="preserve"> договора, </w:t>
      </w:r>
      <w:r w:rsidR="00205C9C" w:rsidRPr="00797CA7">
        <w:rPr>
          <w:rFonts w:ascii="PT Astra Serif" w:eastAsia="Times New Roman" w:hAnsi="PT Astra Serif" w:cs="Times New Roman"/>
          <w:sz w:val="28"/>
          <w:szCs w:val="28"/>
          <w:lang w:eastAsia="ru-RU"/>
        </w:rPr>
        <w:t>–</w:t>
      </w:r>
      <w:r w:rsidR="00205C9C" w:rsidRPr="00797CA7">
        <w:rPr>
          <w:rFonts w:ascii="PT Astra Serif" w:hAnsi="PT Astra Serif" w:cs="Times New Roman"/>
          <w:sz w:val="28"/>
          <w:szCs w:val="28"/>
        </w:rPr>
        <w:t xml:space="preserve"> копию решения о комплексном развитии территории. При этом в случае строительства, реконструкции объектов капитального строительства </w:t>
      </w:r>
      <w:r w:rsidR="00220FAF">
        <w:rPr>
          <w:rFonts w:ascii="PT Astra Serif" w:hAnsi="PT Astra Serif" w:cs="Times New Roman"/>
          <w:sz w:val="28"/>
          <w:szCs w:val="28"/>
        </w:rPr>
        <w:br/>
      </w:r>
      <w:r w:rsidR="00205C9C" w:rsidRPr="00797CA7">
        <w:rPr>
          <w:rFonts w:ascii="PT Astra Serif" w:hAnsi="PT Astra Serif" w:cs="Times New Roman"/>
          <w:sz w:val="28"/>
          <w:szCs w:val="28"/>
        </w:rPr>
        <w:t xml:space="preserve">в границах территории, подлежащей комплексному развитию, </w:t>
      </w:r>
      <w:r w:rsidR="00220FAF">
        <w:rPr>
          <w:rFonts w:ascii="PT Astra Serif" w:hAnsi="PT Astra Serif" w:cs="Times New Roman"/>
          <w:sz w:val="28"/>
          <w:szCs w:val="28"/>
        </w:rPr>
        <w:br/>
      </w:r>
      <w:r w:rsidR="00205C9C" w:rsidRPr="00797CA7">
        <w:rPr>
          <w:rFonts w:ascii="PT Astra Serif" w:hAnsi="PT Astra Serif" w:cs="Times New Roman"/>
          <w:sz w:val="28"/>
          <w:szCs w:val="28"/>
        </w:rPr>
        <w:lastRenderedPageBreak/>
        <w:t>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205C9C" w:rsidRPr="00797CA7" w:rsidRDefault="00205C9C" w:rsidP="00CD4EAB">
      <w:pPr>
        <w:spacing w:after="0" w:line="240" w:lineRule="auto"/>
        <w:ind w:firstLine="709"/>
        <w:jc w:val="both"/>
        <w:rPr>
          <w:rFonts w:ascii="PT Astra Serif" w:hAnsi="PT Astra Serif" w:cs="Times New Roman"/>
          <w:sz w:val="28"/>
          <w:szCs w:val="28"/>
          <w:lang w:eastAsia="ru-RU"/>
        </w:rPr>
      </w:pPr>
      <w:r w:rsidRPr="00797CA7">
        <w:rPr>
          <w:rFonts w:ascii="PT Astra Serif" w:hAnsi="PT Astra Serif" w:cs="Times New Roman"/>
          <w:sz w:val="28"/>
          <w:szCs w:val="28"/>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w:t>
      </w:r>
      <w:r w:rsidR="00220FAF">
        <w:rPr>
          <w:rFonts w:ascii="PT Astra Serif" w:hAnsi="PT Astra Serif" w:cs="Times New Roman"/>
          <w:sz w:val="28"/>
          <w:szCs w:val="28"/>
        </w:rPr>
        <w:br/>
      </w:r>
      <w:r w:rsidRPr="00797CA7">
        <w:rPr>
          <w:rFonts w:ascii="PT Astra Serif" w:hAnsi="PT Astra Serif" w:cs="Times New Roman"/>
          <w:sz w:val="28"/>
          <w:szCs w:val="28"/>
        </w:rPr>
        <w:t xml:space="preserve">к заявлению о выдаче разрешения на строительство может быть приложено заключение </w:t>
      </w:r>
      <w:r w:rsidRPr="00797CA7">
        <w:rPr>
          <w:rFonts w:ascii="PT Astra Serif" w:hAnsi="PT Astra Serif" w:cs="Times New Roman"/>
          <w:sz w:val="28"/>
          <w:szCs w:val="28"/>
          <w:lang w:eastAsia="ru-RU"/>
        </w:rPr>
        <w:t xml:space="preserve">исполнительного органа Алтайского края, уполномоченного в области охраны объектов культурного наследия, </w:t>
      </w:r>
      <w:r w:rsidR="00220FAF">
        <w:rPr>
          <w:rFonts w:ascii="PT Astra Serif" w:hAnsi="PT Astra Serif" w:cs="Times New Roman"/>
          <w:sz w:val="28"/>
          <w:szCs w:val="28"/>
          <w:lang w:eastAsia="ru-RU"/>
        </w:rPr>
        <w:br/>
      </w:r>
      <w:r w:rsidRPr="00797CA7">
        <w:rPr>
          <w:rFonts w:ascii="PT Astra Serif" w:hAnsi="PT Astra Serif" w:cs="Times New Roman"/>
          <w:sz w:val="28"/>
          <w:szCs w:val="28"/>
          <w:lang w:eastAsia="ru-RU"/>
        </w:rPr>
        <w:t xml:space="preserve">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w:t>
      </w:r>
      <w:r w:rsidR="00220FAF">
        <w:rPr>
          <w:rFonts w:ascii="PT Astra Serif" w:hAnsi="PT Astra Serif" w:cs="Times New Roman"/>
          <w:sz w:val="28"/>
          <w:szCs w:val="28"/>
          <w:lang w:eastAsia="ru-RU"/>
        </w:rPr>
        <w:br/>
      </w:r>
      <w:r w:rsidRPr="00797CA7">
        <w:rPr>
          <w:rFonts w:ascii="PT Astra Serif" w:hAnsi="PT Astra Serif" w:cs="Times New Roman"/>
          <w:sz w:val="28"/>
          <w:szCs w:val="28"/>
          <w:lang w:eastAsia="ru-RU"/>
        </w:rPr>
        <w:t>в границах территории исторического поселения федерального или регионального значения.</w:t>
      </w:r>
    </w:p>
    <w:p w:rsidR="00205C9C" w:rsidRPr="00797CA7" w:rsidRDefault="00C12798" w:rsidP="00CD4EA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lang w:eastAsia="ru-RU"/>
        </w:rPr>
        <w:t>5.2.2. </w:t>
      </w:r>
      <w:r w:rsidR="00205C9C" w:rsidRPr="00797CA7">
        <w:rPr>
          <w:rFonts w:ascii="PT Astra Serif" w:hAnsi="PT Astra Serif" w:cs="Times New Roman"/>
          <w:sz w:val="28"/>
          <w:szCs w:val="28"/>
          <w:lang w:eastAsia="ru-RU"/>
        </w:rPr>
        <w:t>Документы, указанные в частях «а», «в», «г» подпункта 5.2.1</w:t>
      </w:r>
      <w:r w:rsidR="00205C9C" w:rsidRPr="00797CA7">
        <w:rPr>
          <w:rFonts w:ascii="PT Astra Serif" w:hAnsi="PT Astra Serif" w:cs="Times New Roman"/>
          <w:sz w:val="28"/>
          <w:szCs w:val="28"/>
        </w:rPr>
        <w:t xml:space="preserve"> настоящего пункта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5.3. К заявлению о выдаче разрешения на ввод в эксплуатацию дома блокированной застройки или объекта индивидуального жилищного строительства, строительство которых осуществляется с привлечением денежных средств участников долевого строительства, о внесении изменений в ранее выданное разрешение на ввод дома блокированной застройки или объекта индивидуального жилищного строительства, строительство которых осуществляется с привлечением денежных средств участников долевого строительства, в эксплуатацию прикладываются следующие документы:</w:t>
      </w:r>
    </w:p>
    <w:p w:rsidR="00205C9C" w:rsidRPr="00797CA7" w:rsidRDefault="00205C9C" w:rsidP="00CD4EAB">
      <w:pPr>
        <w:spacing w:after="0" w:line="240" w:lineRule="auto"/>
        <w:ind w:firstLine="709"/>
        <w:jc w:val="both"/>
        <w:rPr>
          <w:rFonts w:ascii="PT Astra Serif" w:hAnsi="PT Astra Serif"/>
        </w:rPr>
      </w:pPr>
      <w:r w:rsidRPr="00797CA7">
        <w:rPr>
          <w:rFonts w:ascii="PT Astra Serif" w:hAnsi="PT Astra Serif" w:cs="Times New Roman"/>
          <w:sz w:val="28"/>
          <w:szCs w:val="28"/>
          <w:lang w:eastAsia="ru-RU"/>
        </w:rPr>
        <w:t>а) акт приемки выполненных работ по сохранению</w:t>
      </w:r>
      <w:r w:rsidRPr="00797CA7">
        <w:rPr>
          <w:rFonts w:ascii="PT Astra Serif" w:hAnsi="PT Astra Serif" w:cs="Times New Roman"/>
          <w:sz w:val="28"/>
          <w:szCs w:val="28"/>
        </w:rPr>
        <w:t xml:space="preserve"> объекта культурного наследия, утвержденный соответствующим органом охраны объектов культурного наследия, определенным Федеральным законом </w:t>
      </w:r>
      <w:r w:rsidR="00220FAF">
        <w:rPr>
          <w:rFonts w:ascii="PT Astra Serif" w:hAnsi="PT Astra Serif" w:cs="Times New Roman"/>
          <w:sz w:val="28"/>
          <w:szCs w:val="28"/>
        </w:rPr>
        <w:br/>
      </w:r>
      <w:r w:rsidRPr="00797CA7">
        <w:rPr>
          <w:rFonts w:ascii="PT Astra Serif" w:hAnsi="PT Astra Serif" w:cs="Times New Roman"/>
          <w:sz w:val="28"/>
          <w:szCs w:val="28"/>
        </w:rPr>
        <w:t>от 25.06.2002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б)</w:t>
      </w:r>
      <w:r w:rsidR="00220FAF">
        <w:rPr>
          <w:rFonts w:ascii="PT Astra Serif" w:hAnsi="PT Astra Serif" w:cs="Times New Roman"/>
          <w:sz w:val="28"/>
          <w:szCs w:val="28"/>
        </w:rPr>
        <w:t> </w:t>
      </w:r>
      <w:r w:rsidRPr="00797CA7">
        <w:rPr>
          <w:rFonts w:ascii="PT Astra Serif" w:hAnsi="PT Astra Serif" w:cs="Times New Roman"/>
          <w:sz w:val="28"/>
          <w:szCs w:val="28"/>
        </w:rPr>
        <w:t xml:space="preserve">технический план объекта капитального строительства, подготовленный в соответствии с Федеральным законом от 13.07.2015 №218-ФЗ «О государственной регистрации недвижимости», </w:t>
      </w:r>
      <w:r w:rsidR="00220FAF">
        <w:rPr>
          <w:rFonts w:ascii="PT Astra Serif" w:hAnsi="PT Astra Serif" w:cs="Times New Roman"/>
          <w:sz w:val="28"/>
          <w:szCs w:val="28"/>
        </w:rPr>
        <w:br/>
      </w:r>
      <w:r w:rsidRPr="00797CA7">
        <w:rPr>
          <w:rFonts w:ascii="PT Astra Serif" w:hAnsi="PT Astra Serif" w:cs="Times New Roman"/>
          <w:sz w:val="28"/>
          <w:szCs w:val="28"/>
        </w:rPr>
        <w:t xml:space="preserve">за исключением ввода в эксплуатацию объекта капитального строительства, в отношении которого в соответствии с Федеральным законом от 02.11.2023 №509-ФЗ «Об особенностях оформления прав на отдельные виды объектов недвижимости и о внесении изменений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отдельные законодательные акты Российской Федерации» </w:t>
      </w:r>
      <w:r w:rsidRPr="00797CA7">
        <w:rPr>
          <w:rFonts w:ascii="PT Astra Serif" w:hAnsi="PT Astra Serif" w:cs="Times New Roman"/>
          <w:sz w:val="28"/>
          <w:szCs w:val="28"/>
        </w:rPr>
        <w:lastRenderedPageBreak/>
        <w:t>государственный кадастровый учет и (или) государственная регистрация прав не осуществляются.</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Правительством Российской Федерации могут устанавливаться иные документы, необходимые для получения разрешения на ввод объекта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эксплуатацию, в целях получения в полном объеме сведений, необходимых для постановки объекта капитального строительства </w:t>
      </w:r>
      <w:r w:rsidR="00D844D1">
        <w:rPr>
          <w:rFonts w:ascii="PT Astra Serif" w:hAnsi="PT Astra Serif" w:cs="Times New Roman"/>
          <w:sz w:val="28"/>
          <w:szCs w:val="28"/>
        </w:rPr>
        <w:br/>
      </w:r>
      <w:r w:rsidRPr="00797CA7">
        <w:rPr>
          <w:rFonts w:ascii="PT Astra Serif" w:hAnsi="PT Astra Serif" w:cs="Times New Roman"/>
          <w:sz w:val="28"/>
          <w:szCs w:val="28"/>
        </w:rPr>
        <w:t>на государственный учет.</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5.3.1.</w:t>
      </w:r>
      <w:r w:rsidR="00220FAF">
        <w:rPr>
          <w:rFonts w:ascii="PT Astra Serif" w:hAnsi="PT Astra Serif" w:cs="Times New Roman"/>
          <w:sz w:val="28"/>
          <w:szCs w:val="28"/>
        </w:rPr>
        <w:t> </w:t>
      </w:r>
      <w:r w:rsidRPr="00797CA7">
        <w:rPr>
          <w:rFonts w:ascii="PT Astra Serif" w:hAnsi="PT Astra Serif" w:cs="Times New Roman"/>
          <w:sz w:val="28"/>
          <w:szCs w:val="28"/>
        </w:rPr>
        <w:t xml:space="preserve">По собственной инициативе заявитель прикладывает </w:t>
      </w:r>
      <w:r w:rsidR="00220FAF">
        <w:rPr>
          <w:rFonts w:ascii="PT Astra Serif" w:hAnsi="PT Astra Serif" w:cs="Times New Roman"/>
          <w:sz w:val="28"/>
          <w:szCs w:val="28"/>
        </w:rPr>
        <w:br/>
      </w:r>
      <w:r w:rsidRPr="00797CA7">
        <w:rPr>
          <w:rFonts w:ascii="PT Astra Serif" w:hAnsi="PT Astra Serif" w:cs="Times New Roman"/>
          <w:sz w:val="28"/>
          <w:szCs w:val="28"/>
        </w:rPr>
        <w:t>к заявлению следующие документы:</w:t>
      </w:r>
    </w:p>
    <w:p w:rsidR="00205C9C" w:rsidRPr="00797CA7" w:rsidRDefault="00C12798" w:rsidP="00CD4EA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а) </w:t>
      </w:r>
      <w:r w:rsidR="00205C9C" w:rsidRPr="00797CA7">
        <w:rPr>
          <w:rFonts w:ascii="PT Astra Serif" w:hAnsi="PT Astra Serif" w:cs="Times New Roman"/>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205C9C" w:rsidRPr="00797CA7" w:rsidRDefault="00C12798" w:rsidP="00CD4EAB">
      <w:pPr>
        <w:autoSpaceDE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б) </w:t>
      </w:r>
      <w:r w:rsidR="00205C9C" w:rsidRPr="00797CA7">
        <w:rPr>
          <w:rFonts w:ascii="PT Astra Serif" w:hAnsi="PT Astra Serif" w:cs="Times New Roman"/>
          <w:sz w:val="28"/>
          <w:szCs w:val="28"/>
        </w:rPr>
        <w:t>разрешение на строительство;</w:t>
      </w:r>
    </w:p>
    <w:p w:rsidR="00205C9C" w:rsidRPr="00797CA7" w:rsidRDefault="00205C9C" w:rsidP="00CD4EAB">
      <w:pPr>
        <w:spacing w:after="0" w:line="240" w:lineRule="auto"/>
        <w:ind w:firstLine="698"/>
        <w:jc w:val="both"/>
        <w:rPr>
          <w:rFonts w:ascii="PT Astra Serif" w:hAnsi="PT Astra Serif" w:cs="Times New Roman"/>
          <w:sz w:val="28"/>
          <w:szCs w:val="28"/>
        </w:rPr>
      </w:pPr>
      <w:r w:rsidRPr="00797CA7">
        <w:rPr>
          <w:rFonts w:ascii="PT Astra Serif" w:hAnsi="PT Astra Serif" w:cs="Times New Roman"/>
          <w:sz w:val="28"/>
          <w:szCs w:val="28"/>
        </w:rPr>
        <w:t>в)</w:t>
      </w:r>
      <w:r w:rsidR="00220FAF">
        <w:rPr>
          <w:rFonts w:ascii="PT Astra Serif" w:hAnsi="PT Astra Serif" w:cs="Times New Roman"/>
          <w:sz w:val="28"/>
          <w:szCs w:val="28"/>
        </w:rPr>
        <w:t> </w:t>
      </w:r>
      <w:r w:rsidRPr="00797CA7">
        <w:rPr>
          <w:rFonts w:ascii="PT Astra Serif" w:hAnsi="PT Astra Serif" w:cs="Times New Roman"/>
          <w:sz w:val="28"/>
          <w:szCs w:val="28"/>
        </w:rPr>
        <w:t xml:space="preserve">акт о подключении (технологическом присоединении) построенного, реконструированного объекта капитального строительства </w:t>
      </w:r>
      <w:r w:rsidR="00220FAF">
        <w:rPr>
          <w:rFonts w:ascii="PT Astra Serif" w:hAnsi="PT Astra Serif" w:cs="Times New Roman"/>
          <w:sz w:val="28"/>
          <w:szCs w:val="28"/>
        </w:rPr>
        <w:br/>
      </w:r>
      <w:r w:rsidRPr="00797CA7">
        <w:rPr>
          <w:rFonts w:ascii="PT Astra Serif" w:hAnsi="PT Astra Serif" w:cs="Times New Roman"/>
          <w:sz w:val="28"/>
          <w:szCs w:val="28"/>
        </w:rPr>
        <w:t>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г)</w:t>
      </w:r>
      <w:r w:rsidR="00220FAF">
        <w:rPr>
          <w:rFonts w:ascii="PT Astra Serif" w:hAnsi="PT Astra Serif" w:cs="Times New Roman"/>
          <w:sz w:val="28"/>
          <w:szCs w:val="28"/>
        </w:rPr>
        <w:t> </w:t>
      </w:r>
      <w:r w:rsidRPr="00797CA7">
        <w:rPr>
          <w:rFonts w:ascii="PT Astra Serif" w:hAnsi="PT Astra Serif" w:cs="Times New Roman"/>
          <w:sz w:val="28"/>
          <w:szCs w:val="28"/>
        </w:rPr>
        <w:t>схему, отображающую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подписанную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w:t>
      </w:r>
      <w:r w:rsidR="001226C5" w:rsidRPr="00797CA7">
        <w:rPr>
          <w:rFonts w:ascii="PT Astra Serif" w:hAnsi="PT Astra Serif" w:cs="Times New Roman"/>
          <w:sz w:val="28"/>
          <w:szCs w:val="28"/>
        </w:rPr>
        <w:t>)</w:t>
      </w:r>
      <w:r w:rsidRPr="00797CA7">
        <w:rPr>
          <w:rFonts w:ascii="PT Astra Serif" w:hAnsi="PT Astra Serif" w:cs="Times New Roman"/>
          <w:sz w:val="28"/>
          <w:szCs w:val="28"/>
        </w:rPr>
        <w:t>;</w:t>
      </w:r>
    </w:p>
    <w:p w:rsidR="00205C9C" w:rsidRPr="00797CA7" w:rsidRDefault="00C12798" w:rsidP="00CD4EAB">
      <w:pPr>
        <w:autoSpaceDE w:val="0"/>
        <w:spacing w:after="0" w:line="240" w:lineRule="auto"/>
        <w:ind w:firstLine="698"/>
        <w:jc w:val="both"/>
        <w:rPr>
          <w:rFonts w:ascii="PT Astra Serif" w:hAnsi="PT Astra Serif"/>
        </w:rPr>
      </w:pPr>
      <w:r>
        <w:rPr>
          <w:rFonts w:ascii="PT Astra Serif" w:hAnsi="PT Astra Serif" w:cs="Times New Roman"/>
          <w:sz w:val="28"/>
          <w:szCs w:val="28"/>
        </w:rPr>
        <w:t>д) </w:t>
      </w:r>
      <w:r w:rsidR="00205C9C" w:rsidRPr="00797CA7">
        <w:rPr>
          <w:rFonts w:ascii="PT Astra Serif" w:hAnsi="PT Astra Serif" w:cs="Times New Roman"/>
          <w:sz w:val="28"/>
          <w:szCs w:val="28"/>
        </w:rPr>
        <w:t xml:space="preserve">заключение органа государственного строительного надзора </w:t>
      </w:r>
      <w:r w:rsidR="00220FAF">
        <w:rPr>
          <w:rFonts w:ascii="PT Astra Serif" w:hAnsi="PT Astra Serif" w:cs="Times New Roman"/>
          <w:sz w:val="28"/>
          <w:szCs w:val="28"/>
        </w:rPr>
        <w:br/>
      </w:r>
      <w:r w:rsidR="00205C9C" w:rsidRPr="00797CA7">
        <w:rPr>
          <w:rFonts w:ascii="PT Astra Serif" w:hAnsi="PT Astra Serif" w:cs="Times New Roman"/>
          <w:sz w:val="28"/>
          <w:szCs w:val="28"/>
        </w:rPr>
        <w:t xml:space="preserve">(в случае, если предусмотрено осуществление государственного строительного надзора в соответствии с частью 1 статьи 54 ГрК РФ) </w:t>
      </w:r>
      <w:r w:rsidR="00220FAF">
        <w:rPr>
          <w:rFonts w:ascii="PT Astra Serif" w:hAnsi="PT Astra Serif" w:cs="Times New Roman"/>
          <w:sz w:val="28"/>
          <w:szCs w:val="28"/>
        </w:rPr>
        <w:br/>
      </w:r>
      <w:r w:rsidR="00205C9C" w:rsidRPr="00797CA7">
        <w:rPr>
          <w:rFonts w:ascii="PT Astra Serif" w:hAnsi="PT Astra Serif" w:cs="Times New Roman"/>
          <w:sz w:val="28"/>
          <w:szCs w:val="28"/>
        </w:rPr>
        <w:t xml:space="preserve">о соответствии построенного, реконструированного объекта капитального строительства указанным в </w:t>
      </w:r>
      <w:hyperlink r:id="rId17" w:history="1">
        <w:r w:rsidR="00205C9C" w:rsidRPr="00797CA7">
          <w:rPr>
            <w:rFonts w:ascii="PT Astra Serif" w:hAnsi="PT Astra Serif" w:cs="Times New Roman"/>
            <w:sz w:val="28"/>
            <w:szCs w:val="28"/>
          </w:rPr>
          <w:t>пункте 1 части 5 статьи 49</w:t>
        </w:r>
      </w:hyperlink>
      <w:r w:rsidR="00205C9C" w:rsidRPr="00797CA7">
        <w:rPr>
          <w:rFonts w:ascii="PT Astra Serif" w:hAnsi="PT Astra Serif" w:cs="Times New Roman"/>
          <w:sz w:val="28"/>
          <w:szCs w:val="28"/>
        </w:rPr>
        <w:t xml:space="preserve"> ГрК РФ требованиям проектной документации (в том числе с учетом изменений, внесенных в рабочую документацию и являющихся в соответствии </w:t>
      </w:r>
      <w:r w:rsidR="00220FAF">
        <w:rPr>
          <w:rFonts w:ascii="PT Astra Serif" w:hAnsi="PT Astra Serif" w:cs="Times New Roman"/>
          <w:sz w:val="28"/>
          <w:szCs w:val="28"/>
        </w:rPr>
        <w:br/>
      </w:r>
      <w:r w:rsidR="00205C9C" w:rsidRPr="00797CA7">
        <w:rPr>
          <w:rFonts w:ascii="PT Astra Serif" w:hAnsi="PT Astra Serif" w:cs="Times New Roman"/>
          <w:sz w:val="28"/>
          <w:szCs w:val="28"/>
        </w:rPr>
        <w:t>с частью 1.3 статьи 52 ГрК РФ частью такой проектной документации)</w:t>
      </w:r>
      <w:r w:rsidR="00522996" w:rsidRPr="00797CA7">
        <w:rPr>
          <w:rFonts w:ascii="PT Astra Serif" w:hAnsi="PT Astra Serif" w:cs="Times New Roman"/>
          <w:sz w:val="28"/>
          <w:szCs w:val="28"/>
        </w:rPr>
        <w:t>,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частью 5 статьи 54 ГрК РФ</w:t>
      </w:r>
      <w:r w:rsidR="00205C9C" w:rsidRPr="00797CA7">
        <w:rPr>
          <w:rFonts w:ascii="PT Astra Serif" w:hAnsi="PT Astra Serif" w:cs="Times New Roman"/>
          <w:sz w:val="28"/>
          <w:szCs w:val="28"/>
        </w:rPr>
        <w:t>;</w:t>
      </w:r>
    </w:p>
    <w:p w:rsidR="00205C9C" w:rsidRPr="00797CA7" w:rsidRDefault="00C12798" w:rsidP="00CD4EAB">
      <w:pPr>
        <w:autoSpaceDE w:val="0"/>
        <w:spacing w:after="0" w:line="240" w:lineRule="auto"/>
        <w:ind w:firstLine="698"/>
        <w:jc w:val="both"/>
        <w:rPr>
          <w:rFonts w:ascii="PT Astra Serif" w:hAnsi="PT Astra Serif"/>
        </w:rPr>
      </w:pPr>
      <w:r>
        <w:rPr>
          <w:rFonts w:ascii="PT Astra Serif" w:hAnsi="PT Astra Serif" w:cs="Times New Roman"/>
          <w:sz w:val="28"/>
          <w:szCs w:val="28"/>
        </w:rPr>
        <w:t>5.3.2. </w:t>
      </w:r>
      <w:r w:rsidR="00205C9C" w:rsidRPr="00797CA7">
        <w:rPr>
          <w:rFonts w:ascii="PT Astra Serif" w:hAnsi="PT Astra Serif" w:cs="Times New Roman"/>
          <w:sz w:val="28"/>
          <w:szCs w:val="28"/>
        </w:rPr>
        <w:t>Документы, указанные в частях «а», «в», «г» подпункта 5.3.1 настоящего пункта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05C9C" w:rsidRPr="00797CA7" w:rsidRDefault="00205C9C" w:rsidP="00CD4EAB">
      <w:pPr>
        <w:spacing w:after="0" w:line="240" w:lineRule="auto"/>
        <w:ind w:firstLine="709"/>
        <w:jc w:val="both"/>
        <w:rPr>
          <w:rFonts w:ascii="PT Astra Serif" w:hAnsi="PT Astra Serif"/>
        </w:rPr>
      </w:pPr>
      <w:r w:rsidRPr="00797CA7">
        <w:rPr>
          <w:rFonts w:ascii="PT Astra Serif" w:hAnsi="PT Astra Serif" w:cs="Times New Roman"/>
          <w:sz w:val="28"/>
          <w:szCs w:val="28"/>
        </w:rPr>
        <w:lastRenderedPageBreak/>
        <w:t xml:space="preserve">5.3.3. В случае, если строительство, реконструкция здания осуществлялись с привлечением средств иных лиц, к заявлению о выдаче разрешения на ввод объекта капитального строительства в эксплуатацию наряду с документами, указанными в </w:t>
      </w:r>
      <w:hyperlink r:id="rId18" w:anchor="/document/77704947/entry/5503" w:history="1">
        <w:r w:rsidRPr="00797CA7">
          <w:rPr>
            <w:rFonts w:ascii="PT Astra Serif" w:hAnsi="PT Astra Serif" w:cs="Times New Roman"/>
            <w:sz w:val="28"/>
            <w:szCs w:val="28"/>
          </w:rPr>
          <w:t>части 3</w:t>
        </w:r>
      </w:hyperlink>
      <w:r w:rsidRPr="00797CA7">
        <w:rPr>
          <w:rFonts w:ascii="PT Astra Serif" w:hAnsi="PT Astra Serif" w:cs="Times New Roman"/>
          <w:sz w:val="28"/>
          <w:szCs w:val="28"/>
        </w:rPr>
        <w:t xml:space="preserve"> статьи 55 ГрК РФ,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возложена на иное лицо (иных лиц), и предусматривающие возникновение права собственности застройщика и (или) иного лица (иных лиц) </w:t>
      </w:r>
      <w:r w:rsidR="00220FAF">
        <w:rPr>
          <w:rFonts w:ascii="PT Astra Serif" w:hAnsi="PT Astra Serif" w:cs="Times New Roman"/>
          <w:sz w:val="28"/>
          <w:szCs w:val="28"/>
        </w:rPr>
        <w:br/>
      </w:r>
      <w:r w:rsidRPr="00797CA7">
        <w:rPr>
          <w:rFonts w:ascii="PT Astra Serif" w:hAnsi="PT Astra Serif" w:cs="Times New Roman"/>
          <w:sz w:val="28"/>
          <w:szCs w:val="28"/>
        </w:rPr>
        <w:t xml:space="preserve">на построенные, реконструированные здания или на все расположенные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таких зданиях помещения,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осуществлялись исключительно </w:t>
      </w:r>
      <w:r w:rsidR="00220FAF">
        <w:rPr>
          <w:rFonts w:ascii="PT Astra Serif" w:hAnsi="PT Astra Serif" w:cs="Times New Roman"/>
          <w:sz w:val="28"/>
          <w:szCs w:val="28"/>
        </w:rPr>
        <w:br/>
      </w:r>
      <w:r w:rsidRPr="00797CA7">
        <w:rPr>
          <w:rFonts w:ascii="PT Astra Serif" w:hAnsi="PT Astra Serif" w:cs="Times New Roman"/>
          <w:sz w:val="28"/>
          <w:szCs w:val="28"/>
        </w:rPr>
        <w:t>с привлечением средств застройщика и указанного в настоящей части иного лица (иных лиц);</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5.3.4. В случае, если подано заявление о выдаче разрешения на ввод объекта в эксплуатацию в отношении этапа строительства, документы, указанные в пунктах 4, 6 – 12 части 3 статьи 55 ГрК РФ, оформляются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части, относящейся к соответствующему этапу строительства, реконструкции объекта капитального строительства. В указанном случае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заявлении о выдаче разрешения на ввод объекта в эксплуатацию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отношении этапа строительства, реконструкции объекта капитального строительства указываются сведения о ранее выданных разрешениях </w:t>
      </w:r>
      <w:r w:rsidR="00220FAF">
        <w:rPr>
          <w:rFonts w:ascii="PT Astra Serif" w:hAnsi="PT Astra Serif" w:cs="Times New Roman"/>
          <w:sz w:val="28"/>
          <w:szCs w:val="28"/>
        </w:rPr>
        <w:br/>
      </w:r>
      <w:r w:rsidRPr="00797CA7">
        <w:rPr>
          <w:rFonts w:ascii="PT Astra Serif" w:hAnsi="PT Astra Serif" w:cs="Times New Roman"/>
          <w:sz w:val="28"/>
          <w:szCs w:val="28"/>
        </w:rPr>
        <w:t>на ввод объекта в эксплуатацию в отношении этапа строительства, реконструкции объекта капитального строительства (при наличии);</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5.3.5. Правительством Российской Федерации могут устанавливаться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w:t>
      </w:r>
      <w:r w:rsidR="00220FAF">
        <w:rPr>
          <w:rFonts w:ascii="PT Astra Serif" w:hAnsi="PT Astra Serif" w:cs="Times New Roman"/>
          <w:sz w:val="28"/>
          <w:szCs w:val="28"/>
        </w:rPr>
        <w:br/>
      </w:r>
      <w:r w:rsidRPr="00797CA7">
        <w:rPr>
          <w:rFonts w:ascii="PT Astra Serif" w:hAnsi="PT Astra Serif" w:cs="Times New Roman"/>
          <w:sz w:val="28"/>
          <w:szCs w:val="28"/>
        </w:rPr>
        <w:t>на государственный учет</w:t>
      </w:r>
      <w:r w:rsidR="00D844D1">
        <w:rPr>
          <w:rFonts w:ascii="PT Astra Serif" w:hAnsi="PT Astra Serif" w:cs="Times New Roman"/>
          <w:sz w:val="28"/>
          <w:szCs w:val="28"/>
        </w:rPr>
        <w:t>;</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5.3.6.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изменения в выданное разрешение на ввод объекта капитального строительства в эксплуатацию, заявитель вправе </w:t>
      </w:r>
      <w:r w:rsidRPr="00797CA7">
        <w:rPr>
          <w:rFonts w:ascii="PT Astra Serif" w:hAnsi="PT Astra Serif" w:cs="Times New Roman"/>
          <w:sz w:val="28"/>
          <w:szCs w:val="28"/>
        </w:rPr>
        <w:lastRenderedPageBreak/>
        <w:t xml:space="preserve">обратиться в орган, предоставляющий муниципальную услугу, </w:t>
      </w:r>
      <w:r w:rsidR="00220FAF">
        <w:rPr>
          <w:rFonts w:ascii="PT Astra Serif" w:hAnsi="PT Astra Serif" w:cs="Times New Roman"/>
          <w:sz w:val="28"/>
          <w:szCs w:val="28"/>
        </w:rPr>
        <w:br/>
      </w:r>
      <w:r w:rsidRPr="00797CA7">
        <w:rPr>
          <w:rFonts w:ascii="PT Astra Serif" w:hAnsi="PT Astra Serif" w:cs="Times New Roman"/>
          <w:sz w:val="28"/>
          <w:szCs w:val="28"/>
        </w:rPr>
        <w:t>с заявлением о внесении изменений в данное разрешение.</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5.4. К заявлению о внесении изменений в ранее выданное разрешение на ввод дома блокированной застройки или объекта индивидуального жилищного строительства, строительство которого осуществляется с привлечением денежных средств участников долевого строительства, в эксплуатацию, направленному (предоставленному)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администрацию района города, заявитель прикладывает технический план объекта капитального строительства. Заявитель также прикладывает иные документы, предусмотренные пунктом 5.3 настоящего подраздела Регламента, если в такие документы внесены изменения в связи </w:t>
      </w:r>
      <w:r w:rsidR="00220FAF">
        <w:rPr>
          <w:rFonts w:ascii="PT Astra Serif" w:hAnsi="PT Astra Serif" w:cs="Times New Roman"/>
          <w:sz w:val="28"/>
          <w:szCs w:val="28"/>
        </w:rPr>
        <w:br/>
      </w:r>
      <w:r w:rsidRPr="00797CA7">
        <w:rPr>
          <w:rFonts w:ascii="PT Astra Serif" w:hAnsi="PT Astra Serif" w:cs="Times New Roman"/>
          <w:sz w:val="28"/>
          <w:szCs w:val="28"/>
        </w:rPr>
        <w:t xml:space="preserve">с подготовкой плана объекта капитального строительства в соответствии </w:t>
      </w:r>
      <w:r w:rsidR="00220FAF">
        <w:rPr>
          <w:rFonts w:ascii="PT Astra Serif" w:hAnsi="PT Astra Serif" w:cs="Times New Roman"/>
          <w:sz w:val="28"/>
          <w:szCs w:val="28"/>
        </w:rPr>
        <w:br/>
      </w:r>
      <w:r w:rsidRPr="00797CA7">
        <w:rPr>
          <w:rFonts w:ascii="PT Astra Serif" w:hAnsi="PT Astra Serif" w:cs="Times New Roman"/>
          <w:sz w:val="28"/>
          <w:szCs w:val="28"/>
        </w:rPr>
        <w:t>с частью 5.1 статьи 55 ГрК РФ.</w:t>
      </w:r>
    </w:p>
    <w:p w:rsidR="00205C9C" w:rsidRPr="00797CA7" w:rsidRDefault="00205C9C" w:rsidP="00CD4EAB">
      <w:pPr>
        <w:autoSpaceDE w:val="0"/>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5.5. Для внесения изменений в разрешение на строительство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случаях, предусмотренных  </w:t>
      </w:r>
      <w:hyperlink r:id="rId19" w:history="1">
        <w:r w:rsidRPr="00797CA7">
          <w:rPr>
            <w:rFonts w:ascii="PT Astra Serif" w:hAnsi="PT Astra Serif" w:cs="Times New Roman"/>
            <w:sz w:val="28"/>
            <w:szCs w:val="28"/>
          </w:rPr>
          <w:t>частями 21.5</w:t>
        </w:r>
      </w:hyperlink>
      <w:r w:rsidRPr="00797CA7">
        <w:rPr>
          <w:rFonts w:ascii="PT Astra Serif" w:hAnsi="PT Astra Serif" w:cs="Times New Roman"/>
          <w:sz w:val="28"/>
          <w:szCs w:val="28"/>
        </w:rPr>
        <w:t xml:space="preserve"> – </w:t>
      </w:r>
      <w:hyperlink r:id="rId20" w:history="1">
        <w:r w:rsidRPr="00797CA7">
          <w:rPr>
            <w:rFonts w:ascii="PT Astra Serif" w:hAnsi="PT Astra Serif" w:cs="Times New Roman"/>
            <w:sz w:val="28"/>
            <w:szCs w:val="28"/>
          </w:rPr>
          <w:t>21.7</w:t>
        </w:r>
      </w:hyperlink>
      <w:r w:rsidRPr="00797CA7">
        <w:rPr>
          <w:rFonts w:ascii="PT Astra Serif" w:hAnsi="PT Astra Serif" w:cs="Times New Roman"/>
          <w:sz w:val="28"/>
          <w:szCs w:val="28"/>
        </w:rPr>
        <w:t xml:space="preserve"> и </w:t>
      </w:r>
      <w:hyperlink r:id="rId21" w:history="1">
        <w:r w:rsidRPr="00797CA7">
          <w:rPr>
            <w:rFonts w:ascii="PT Astra Serif" w:hAnsi="PT Astra Serif" w:cs="Times New Roman"/>
            <w:sz w:val="28"/>
            <w:szCs w:val="28"/>
          </w:rPr>
          <w:t>21.9</w:t>
        </w:r>
      </w:hyperlink>
      <w:r w:rsidRPr="00797CA7">
        <w:rPr>
          <w:rFonts w:ascii="PT Astra Serif" w:hAnsi="PT Astra Serif" w:cs="Times New Roman"/>
          <w:sz w:val="28"/>
          <w:szCs w:val="28"/>
        </w:rPr>
        <w:t xml:space="preserve"> статьи 51 ГрК РФ) заявитель обязан направить уведомление о переходе к нему прав </w:t>
      </w:r>
      <w:r w:rsidR="00220FAF">
        <w:rPr>
          <w:rFonts w:ascii="PT Astra Serif" w:hAnsi="PT Astra Serif" w:cs="Times New Roman"/>
          <w:sz w:val="28"/>
          <w:szCs w:val="28"/>
        </w:rPr>
        <w:br/>
      </w:r>
      <w:r w:rsidRPr="00797CA7">
        <w:rPr>
          <w:rFonts w:ascii="PT Astra Serif" w:hAnsi="PT Astra Serif" w:cs="Times New Roman"/>
          <w:sz w:val="28"/>
          <w:szCs w:val="28"/>
        </w:rPr>
        <w:t xml:space="preserve">на земельные участки, об образовании земельного участка  либо направить заявления о внесении изменений в разрешение на строительство (в том числе в связи с необходимостью продления срока действия разрешения </w:t>
      </w:r>
      <w:r w:rsidR="00220FAF">
        <w:rPr>
          <w:rFonts w:ascii="PT Astra Serif" w:hAnsi="PT Astra Serif" w:cs="Times New Roman"/>
          <w:sz w:val="28"/>
          <w:szCs w:val="28"/>
        </w:rPr>
        <w:br/>
      </w:r>
      <w:r w:rsidRPr="00797CA7">
        <w:rPr>
          <w:rFonts w:ascii="PT Astra Serif" w:hAnsi="PT Astra Serif" w:cs="Times New Roman"/>
          <w:sz w:val="28"/>
          <w:szCs w:val="28"/>
        </w:rPr>
        <w:t>на строительство).</w:t>
      </w:r>
    </w:p>
    <w:p w:rsidR="00205C9C" w:rsidRPr="00797CA7" w:rsidRDefault="00205C9C" w:rsidP="00CD4EAB">
      <w:pPr>
        <w:autoSpaceDE w:val="0"/>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5.5.1. По собственной инициативе заявитель прикладывает </w:t>
      </w:r>
      <w:r w:rsidR="00220FAF">
        <w:rPr>
          <w:rFonts w:ascii="PT Astra Serif" w:hAnsi="PT Astra Serif" w:cs="Times New Roman"/>
          <w:sz w:val="28"/>
          <w:szCs w:val="28"/>
        </w:rPr>
        <w:br/>
      </w:r>
      <w:r w:rsidRPr="00797CA7">
        <w:rPr>
          <w:rFonts w:ascii="PT Astra Serif" w:hAnsi="PT Astra Serif" w:cs="Times New Roman"/>
          <w:sz w:val="28"/>
          <w:szCs w:val="28"/>
        </w:rPr>
        <w:t>к заявлению следующие документы:</w:t>
      </w:r>
    </w:p>
    <w:p w:rsidR="00205C9C" w:rsidRPr="00797CA7" w:rsidRDefault="00205C9C" w:rsidP="00CD4EAB">
      <w:pPr>
        <w:autoSpaceDE w:val="0"/>
        <w:spacing w:after="0" w:line="240" w:lineRule="auto"/>
        <w:ind w:firstLine="775"/>
        <w:jc w:val="both"/>
        <w:rPr>
          <w:rFonts w:ascii="PT Astra Serif" w:hAnsi="PT Astra Serif" w:cs="Times New Roman"/>
          <w:sz w:val="28"/>
          <w:szCs w:val="28"/>
        </w:rPr>
      </w:pPr>
      <w:r w:rsidRPr="00797CA7">
        <w:rPr>
          <w:rFonts w:ascii="PT Astra Serif" w:hAnsi="PT Astra Serif" w:cs="Times New Roman"/>
          <w:sz w:val="28"/>
          <w:szCs w:val="28"/>
        </w:rPr>
        <w:t xml:space="preserve">а) правоустанавливающие документы на земельные участки </w:t>
      </w:r>
      <w:r w:rsidR="00220FAF">
        <w:rPr>
          <w:rFonts w:ascii="PT Astra Serif" w:hAnsi="PT Astra Serif" w:cs="Times New Roman"/>
          <w:sz w:val="28"/>
          <w:szCs w:val="28"/>
        </w:rPr>
        <w:br/>
      </w:r>
      <w:r w:rsidRPr="00797CA7">
        <w:rPr>
          <w:rFonts w:ascii="PT Astra Serif" w:hAnsi="PT Astra Serif" w:cs="Times New Roman"/>
          <w:sz w:val="28"/>
          <w:szCs w:val="28"/>
        </w:rPr>
        <w:t>в случае, указанном в части 21.5 статьи 51 ГрК РФ;</w:t>
      </w:r>
    </w:p>
    <w:p w:rsidR="00205C9C" w:rsidRPr="00797CA7" w:rsidRDefault="00205C9C" w:rsidP="00CD4EAB">
      <w:pPr>
        <w:autoSpaceDE w:val="0"/>
        <w:spacing w:after="0" w:line="240" w:lineRule="auto"/>
        <w:ind w:firstLine="775"/>
        <w:jc w:val="both"/>
        <w:rPr>
          <w:rFonts w:ascii="PT Astra Serif" w:hAnsi="PT Astra Serif"/>
        </w:rPr>
      </w:pPr>
      <w:r w:rsidRPr="00797CA7">
        <w:rPr>
          <w:rFonts w:ascii="PT Astra Serif" w:hAnsi="PT Astra Serif" w:cs="Times New Roman"/>
          <w:sz w:val="28"/>
          <w:szCs w:val="28"/>
        </w:rPr>
        <w:t xml:space="preserve">б) решение об образовании земельных участков в случаях, предусмотренных </w:t>
      </w:r>
      <w:hyperlink r:id="rId22" w:history="1">
        <w:r w:rsidRPr="00797CA7">
          <w:rPr>
            <w:rFonts w:ascii="PT Astra Serif" w:hAnsi="PT Astra Serif" w:cs="Times New Roman"/>
            <w:sz w:val="28"/>
            <w:szCs w:val="28"/>
          </w:rPr>
          <w:t>частями 21.6</w:t>
        </w:r>
      </w:hyperlink>
      <w:r w:rsidRPr="00797CA7">
        <w:rPr>
          <w:rFonts w:ascii="PT Astra Serif" w:hAnsi="PT Astra Serif" w:cs="Times New Roman"/>
          <w:sz w:val="28"/>
          <w:szCs w:val="28"/>
        </w:rPr>
        <w:t xml:space="preserve">, </w:t>
      </w:r>
      <w:hyperlink r:id="rId23" w:history="1">
        <w:r w:rsidRPr="00797CA7">
          <w:rPr>
            <w:rFonts w:ascii="PT Astra Serif" w:hAnsi="PT Astra Serif" w:cs="Times New Roman"/>
            <w:sz w:val="28"/>
            <w:szCs w:val="28"/>
          </w:rPr>
          <w:t>21.7</w:t>
        </w:r>
      </w:hyperlink>
      <w:r w:rsidRPr="00797CA7">
        <w:rPr>
          <w:rFonts w:ascii="PT Astra Serif" w:hAnsi="PT Astra Serif" w:cs="Times New Roman"/>
          <w:sz w:val="28"/>
          <w:szCs w:val="28"/>
        </w:rPr>
        <w:t xml:space="preserve"> статьи 51 ГрК РФ, если </w:t>
      </w:r>
      <w:r w:rsidR="00220FAF">
        <w:rPr>
          <w:rFonts w:ascii="PT Astra Serif" w:hAnsi="PT Astra Serif" w:cs="Times New Roman"/>
          <w:sz w:val="28"/>
          <w:szCs w:val="28"/>
        </w:rPr>
        <w:br/>
      </w:r>
      <w:r w:rsidRPr="00797CA7">
        <w:rPr>
          <w:rFonts w:ascii="PT Astra Serif" w:hAnsi="PT Astra Serif" w:cs="Times New Roman"/>
          <w:sz w:val="28"/>
          <w:szCs w:val="28"/>
        </w:rPr>
        <w:t>в соответствии с земельным законодательством решение об образовании земельного участка принимает орган местного самоуправления;</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ГрК РФ</w:t>
      </w:r>
      <w:r w:rsidR="00D844D1">
        <w:rPr>
          <w:rFonts w:ascii="PT Astra Serif" w:hAnsi="PT Astra Serif" w:cs="Times New Roman"/>
          <w:sz w:val="28"/>
          <w:szCs w:val="28"/>
        </w:rPr>
        <w:t>;</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5.5.2. Документы, указанные в части «а» подпункта 5.5.1 настоящего пункта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5.5.3. К заявлению о внесении изменений в разрешение </w:t>
      </w:r>
      <w:r w:rsidR="00220FAF">
        <w:rPr>
          <w:rFonts w:ascii="PT Astra Serif" w:hAnsi="PT Astra Serif" w:cs="Times New Roman"/>
          <w:sz w:val="28"/>
          <w:szCs w:val="28"/>
        </w:rPr>
        <w:br/>
      </w:r>
      <w:r w:rsidRPr="00797CA7">
        <w:rPr>
          <w:rFonts w:ascii="PT Astra Serif" w:hAnsi="PT Astra Serif" w:cs="Times New Roman"/>
          <w:sz w:val="28"/>
          <w:szCs w:val="28"/>
        </w:rPr>
        <w:t xml:space="preserve">на строительство дома блокированной застройки или объекта индивидуального жилищного строительства, строительство которого осуществляется с привлечением денежных средств участников долевого строительства, кроме заявления  о внесении изменений в разрешение </w:t>
      </w:r>
      <w:r w:rsidR="00220FAF">
        <w:rPr>
          <w:rFonts w:ascii="PT Astra Serif" w:hAnsi="PT Astra Serif" w:cs="Times New Roman"/>
          <w:sz w:val="28"/>
          <w:szCs w:val="28"/>
        </w:rPr>
        <w:br/>
      </w:r>
      <w:r w:rsidRPr="00797CA7">
        <w:rPr>
          <w:rFonts w:ascii="PT Astra Serif" w:hAnsi="PT Astra Serif" w:cs="Times New Roman"/>
          <w:sz w:val="28"/>
          <w:szCs w:val="28"/>
        </w:rPr>
        <w:t xml:space="preserve">на строительство исключительно в связи с продлением срока действия такого разрешения, для принятия решения о внесении изменений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разрешение на строительство заявитель указывает реквизиты документов, предусмотренных подпунктом 5.5.1 настоящего пункта </w:t>
      </w:r>
      <w:r w:rsidRPr="00797CA7">
        <w:rPr>
          <w:rFonts w:ascii="PT Astra Serif" w:hAnsi="PT Astra Serif" w:cs="Times New Roman"/>
          <w:sz w:val="28"/>
          <w:szCs w:val="28"/>
        </w:rPr>
        <w:lastRenderedPageBreak/>
        <w:t xml:space="preserve">Регламента, а также прилагает документы, предусмотренные </w:t>
      </w:r>
      <w:hyperlink w:anchor="Par16" w:history="1">
        <w:r w:rsidRPr="00797CA7">
          <w:rPr>
            <w:rFonts w:ascii="PT Astra Serif" w:hAnsi="PT Astra Serif" w:cs="Times New Roman"/>
            <w:sz w:val="28"/>
            <w:szCs w:val="28"/>
          </w:rPr>
          <w:t>пунктом 5.</w:t>
        </w:r>
      </w:hyperlink>
      <w:hyperlink w:anchor="Par16" w:history="1">
        <w:r w:rsidRPr="00797CA7">
          <w:rPr>
            <w:rFonts w:ascii="PT Astra Serif" w:hAnsi="PT Astra Serif" w:cs="Times New Roman"/>
            <w:sz w:val="28"/>
            <w:szCs w:val="28"/>
          </w:rPr>
          <w:t>2</w:t>
        </w:r>
      </w:hyperlink>
      <w:r w:rsidRPr="00797CA7">
        <w:rPr>
          <w:rFonts w:ascii="PT Astra Serif" w:hAnsi="PT Astra Serif" w:cs="Times New Roman"/>
          <w:sz w:val="28"/>
          <w:szCs w:val="28"/>
        </w:rPr>
        <w:t xml:space="preserve"> настоящего подраздела Регламента. Предоставление указанных документов осуществляется в соответствии с </w:t>
      </w:r>
      <w:hyperlink w:anchor="Par47" w:history="1">
        <w:r w:rsidRPr="00797CA7">
          <w:rPr>
            <w:rFonts w:ascii="PT Astra Serif" w:hAnsi="PT Astra Serif" w:cs="Times New Roman"/>
            <w:sz w:val="28"/>
            <w:szCs w:val="28"/>
          </w:rPr>
          <w:t xml:space="preserve">пунктом </w:t>
        </w:r>
      </w:hyperlink>
      <w:hyperlink w:anchor="Par47" w:history="1">
        <w:r w:rsidRPr="00797CA7">
          <w:rPr>
            <w:rFonts w:ascii="PT Astra Serif" w:hAnsi="PT Astra Serif" w:cs="Times New Roman"/>
            <w:sz w:val="28"/>
            <w:szCs w:val="28"/>
          </w:rPr>
          <w:t>5.</w:t>
        </w:r>
      </w:hyperlink>
      <w:hyperlink w:anchor="Par47" w:history="1">
        <w:r w:rsidRPr="00797CA7">
          <w:rPr>
            <w:rFonts w:ascii="PT Astra Serif" w:hAnsi="PT Astra Serif" w:cs="Times New Roman"/>
            <w:sz w:val="28"/>
            <w:szCs w:val="28"/>
          </w:rPr>
          <w:t>1</w:t>
        </w:r>
      </w:hyperlink>
      <w:r w:rsidRPr="00797CA7">
        <w:rPr>
          <w:rFonts w:ascii="PT Astra Serif" w:hAnsi="PT Astra Serif" w:cs="Times New Roman"/>
          <w:sz w:val="28"/>
          <w:szCs w:val="28"/>
        </w:rPr>
        <w:t xml:space="preserve"> настоящего подраздела Регламента.</w:t>
      </w:r>
    </w:p>
    <w:p w:rsidR="00205C9C" w:rsidRPr="00797CA7" w:rsidRDefault="00205C9C" w:rsidP="00CD4EAB">
      <w:pPr>
        <w:spacing w:after="0" w:line="240" w:lineRule="auto"/>
        <w:ind w:firstLine="709"/>
        <w:jc w:val="both"/>
        <w:rPr>
          <w:rFonts w:ascii="PT Astra Serif" w:hAnsi="PT Astra Serif" w:cs="Times New Roman"/>
          <w:sz w:val="28"/>
          <w:szCs w:val="28"/>
        </w:rPr>
      </w:pPr>
      <w:bookmarkStart w:id="2" w:name="Par47"/>
      <w:bookmarkStart w:id="3" w:name="Par48"/>
      <w:bookmarkEnd w:id="2"/>
      <w:bookmarkEnd w:id="3"/>
      <w:r w:rsidRPr="00797CA7">
        <w:rPr>
          <w:rFonts w:ascii="PT Astra Serif" w:hAnsi="PT Astra Serif" w:cs="Times New Roman"/>
          <w:sz w:val="28"/>
          <w:szCs w:val="28"/>
        </w:rPr>
        <w:t>5.</w:t>
      </w:r>
      <w:r w:rsidR="00231CA1" w:rsidRPr="00797CA7">
        <w:rPr>
          <w:rFonts w:ascii="PT Astra Serif" w:hAnsi="PT Astra Serif" w:cs="Times New Roman"/>
          <w:sz w:val="28"/>
          <w:szCs w:val="28"/>
        </w:rPr>
        <w:t>6</w:t>
      </w:r>
      <w:r w:rsidR="00C12798">
        <w:rPr>
          <w:rFonts w:ascii="PT Astra Serif" w:hAnsi="PT Astra Serif" w:cs="Times New Roman"/>
          <w:sz w:val="28"/>
          <w:szCs w:val="28"/>
        </w:rPr>
        <w:t>. </w:t>
      </w:r>
      <w:r w:rsidRPr="00797CA7">
        <w:rPr>
          <w:rFonts w:ascii="PT Astra Serif" w:hAnsi="PT Astra Serif" w:cs="Times New Roman"/>
          <w:sz w:val="28"/>
          <w:szCs w:val="28"/>
        </w:rPr>
        <w:t>Администрация района города не вправе требовать от заявителя:</w:t>
      </w:r>
    </w:p>
    <w:p w:rsidR="00205C9C"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05C9C"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предоставления документов и информации, которые в соответствии </w:t>
      </w:r>
      <w:r w:rsidR="00220FAF">
        <w:rPr>
          <w:rFonts w:ascii="PT Astra Serif" w:hAnsi="PT Astra Serif" w:cs="Times New Roman"/>
          <w:sz w:val="28"/>
          <w:szCs w:val="28"/>
        </w:rPr>
        <w:br/>
      </w:r>
      <w:r w:rsidRPr="00797CA7">
        <w:rPr>
          <w:rFonts w:ascii="PT Astra Serif" w:hAnsi="PT Astra Serif" w:cs="Times New Roman"/>
          <w:sz w:val="28"/>
          <w:szCs w:val="28"/>
        </w:rPr>
        <w:t xml:space="preserve">с нормативными правовыми актами Российской Федерации, нормативными правовыми актами Алтайского края и муниципальными правовыми актами находятся в распоряжении органов государственной власти, органов местного самоуправления и иных органов и организаций, участвующих в предоставлении муниципальной услуги, за исключением документов, указанных в части 6 статьи 7 Федерального закона </w:t>
      </w:r>
      <w:r w:rsidR="00220FAF">
        <w:rPr>
          <w:rFonts w:ascii="PT Astra Serif" w:hAnsi="PT Astra Serif" w:cs="Times New Roman"/>
          <w:sz w:val="28"/>
          <w:szCs w:val="28"/>
        </w:rPr>
        <w:br/>
      </w:r>
      <w:r w:rsidRPr="00797CA7">
        <w:rPr>
          <w:rFonts w:ascii="PT Astra Serif" w:hAnsi="PT Astra Serif" w:cs="Times New Roman"/>
          <w:sz w:val="28"/>
          <w:szCs w:val="28"/>
        </w:rPr>
        <w:t>от 27.07.2010 №210-ФЗ.</w:t>
      </w:r>
    </w:p>
    <w:p w:rsidR="008A2799" w:rsidRPr="008A2799" w:rsidRDefault="008A2799" w:rsidP="008A2799">
      <w:pPr>
        <w:spacing w:after="0" w:line="240" w:lineRule="auto"/>
        <w:ind w:firstLine="709"/>
        <w:jc w:val="both"/>
        <w:rPr>
          <w:rFonts w:ascii="PT Astra Serif" w:hAnsi="PT Astra Serif" w:cs="Times New Roman"/>
          <w:sz w:val="28"/>
          <w:szCs w:val="28"/>
        </w:rPr>
      </w:pPr>
      <w:r w:rsidRPr="0067076F">
        <w:rPr>
          <w:rFonts w:ascii="PT Astra Serif" w:hAnsi="PT Astra Serif" w:cs="Times New Roman"/>
          <w:sz w:val="28"/>
          <w:szCs w:val="28"/>
          <w:highlight w:val="yellow"/>
        </w:rPr>
        <w:t>предоставления документов, удостоверяющих личность гражданина Российской Федерации, либо иных документов, выданных государственными органами, органами местного самоуправления, организациями, если сведения из таких документов предоставлены с использованием многофункционального сервиса обмена информацией, за исключением случаев, предусмотренных частью 6 статьи 1 Федерального закона от 24.06.2025 №156-ФЗ «О создании многофункционального сервиса обмена информацией и о внесении изменений в отдельные законодательные акты Российской Федерации».</w:t>
      </w:r>
    </w:p>
    <w:p w:rsidR="00CD3709" w:rsidRPr="00797CA7" w:rsidRDefault="00205C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5.</w:t>
      </w:r>
      <w:r w:rsidR="00231CA1" w:rsidRPr="00797CA7">
        <w:rPr>
          <w:rFonts w:ascii="PT Astra Serif" w:hAnsi="PT Astra Serif" w:cs="Times New Roman"/>
          <w:sz w:val="28"/>
          <w:szCs w:val="28"/>
        </w:rPr>
        <w:t>7</w:t>
      </w:r>
      <w:r w:rsidRPr="00797CA7">
        <w:rPr>
          <w:rFonts w:ascii="PT Astra Serif" w:hAnsi="PT Astra Serif" w:cs="Times New Roman"/>
          <w:sz w:val="28"/>
          <w:szCs w:val="28"/>
        </w:rPr>
        <w:t xml:space="preserve">. Непредоставление заявителем документов, необходимых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органов местного самоуправления и иных органов и организаций, участвующих в предоставлении муниципальной услуги, </w:t>
      </w:r>
      <w:r w:rsidR="00220FAF">
        <w:rPr>
          <w:rFonts w:ascii="PT Astra Serif" w:hAnsi="PT Astra Serif" w:cs="Times New Roman"/>
          <w:sz w:val="28"/>
          <w:szCs w:val="28"/>
        </w:rPr>
        <w:br/>
      </w:r>
      <w:r w:rsidRPr="00797CA7">
        <w:rPr>
          <w:rFonts w:ascii="PT Astra Serif" w:hAnsi="PT Astra Serif" w:cs="Times New Roman"/>
          <w:sz w:val="28"/>
          <w:szCs w:val="28"/>
        </w:rPr>
        <w:t xml:space="preserve">и которые заявитель вправе представить по собственной инициативе, </w:t>
      </w:r>
      <w:r w:rsidR="00220FAF">
        <w:rPr>
          <w:rFonts w:ascii="PT Astra Serif" w:hAnsi="PT Astra Serif" w:cs="Times New Roman"/>
          <w:sz w:val="28"/>
          <w:szCs w:val="28"/>
        </w:rPr>
        <w:br/>
      </w:r>
      <w:r w:rsidRPr="00797CA7">
        <w:rPr>
          <w:rFonts w:ascii="PT Astra Serif" w:hAnsi="PT Astra Serif" w:cs="Times New Roman"/>
          <w:sz w:val="28"/>
          <w:szCs w:val="28"/>
        </w:rPr>
        <w:t>не является основанием для отказа заявителю в предоставлении муниципальной услуги.</w:t>
      </w:r>
    </w:p>
    <w:p w:rsidR="00CD3709" w:rsidRPr="00797CA7" w:rsidRDefault="00CD3709" w:rsidP="00CD4EAB">
      <w:pPr>
        <w:spacing w:after="0" w:line="240" w:lineRule="auto"/>
        <w:ind w:firstLine="709"/>
        <w:jc w:val="both"/>
        <w:rPr>
          <w:rFonts w:ascii="PT Astra Serif" w:hAnsi="PT Astra Serif" w:cs="Times New Roman"/>
          <w:sz w:val="28"/>
          <w:szCs w:val="28"/>
        </w:rPr>
      </w:pPr>
    </w:p>
    <w:p w:rsidR="00CD3709" w:rsidRPr="00797CA7" w:rsidRDefault="002A37D6"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6</w:t>
      </w:r>
      <w:r w:rsidR="00C12798">
        <w:rPr>
          <w:rFonts w:ascii="PT Astra Serif" w:hAnsi="PT Astra Serif" w:cs="Times New Roman"/>
          <w:sz w:val="28"/>
          <w:szCs w:val="28"/>
        </w:rPr>
        <w:t>. </w:t>
      </w:r>
      <w:r w:rsidR="00CD3709" w:rsidRPr="00797CA7">
        <w:rPr>
          <w:rFonts w:ascii="PT Astra Serif" w:hAnsi="PT Astra Serif"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CD3709" w:rsidRPr="00797CA7" w:rsidRDefault="00CD3709" w:rsidP="00CD4EAB">
      <w:pPr>
        <w:spacing w:after="0" w:line="240" w:lineRule="auto"/>
        <w:ind w:firstLine="709"/>
        <w:jc w:val="center"/>
        <w:rPr>
          <w:rFonts w:ascii="PT Astra Serif" w:hAnsi="PT Astra Serif" w:cs="Times New Roman"/>
          <w:sz w:val="28"/>
          <w:szCs w:val="28"/>
        </w:rPr>
      </w:pPr>
    </w:p>
    <w:p w:rsidR="00CD3709" w:rsidRPr="00797CA7" w:rsidRDefault="00000B4A" w:rsidP="00CD4EAB">
      <w:pPr>
        <w:spacing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rsidR="00CD3709" w:rsidRPr="00797CA7" w:rsidRDefault="00CD3709" w:rsidP="00CD4EAB">
      <w:pPr>
        <w:spacing w:line="240" w:lineRule="auto"/>
        <w:jc w:val="both"/>
        <w:rPr>
          <w:rFonts w:ascii="PT Astra Serif" w:hAnsi="PT Astra Serif" w:cs="Times New Roman"/>
          <w:sz w:val="28"/>
          <w:szCs w:val="28"/>
        </w:rPr>
      </w:pPr>
    </w:p>
    <w:p w:rsidR="00CD3709" w:rsidRPr="00797CA7" w:rsidRDefault="00AF5F9A" w:rsidP="00CD4EAB">
      <w:pPr>
        <w:spacing w:line="240" w:lineRule="auto"/>
        <w:jc w:val="center"/>
        <w:rPr>
          <w:rFonts w:ascii="PT Astra Serif" w:hAnsi="PT Astra Serif" w:cs="Times New Roman"/>
          <w:sz w:val="28"/>
          <w:szCs w:val="28"/>
        </w:rPr>
      </w:pPr>
      <w:r w:rsidRPr="00797CA7">
        <w:rPr>
          <w:rFonts w:ascii="PT Astra Serif" w:hAnsi="PT Astra Serif" w:cs="Times New Roman"/>
          <w:sz w:val="28"/>
          <w:szCs w:val="28"/>
        </w:rPr>
        <w:lastRenderedPageBreak/>
        <w:t>7</w:t>
      </w:r>
      <w:r w:rsidR="00C12798">
        <w:rPr>
          <w:rFonts w:ascii="PT Astra Serif" w:hAnsi="PT Astra Serif" w:cs="Times New Roman"/>
          <w:sz w:val="28"/>
          <w:szCs w:val="28"/>
        </w:rPr>
        <w:t>. </w:t>
      </w:r>
      <w:r w:rsidR="00CD3709" w:rsidRPr="00797CA7">
        <w:rPr>
          <w:rFonts w:ascii="PT Astra Serif" w:hAnsi="PT Astra Serif"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D32D9" w:rsidRPr="00797CA7" w:rsidRDefault="001D32D9"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7.1. Приостановление предоставления муниципальной услуги законодательством Российской Федерации не предусмотрено.</w:t>
      </w:r>
    </w:p>
    <w:p w:rsidR="001D32D9" w:rsidRPr="00797CA7" w:rsidRDefault="001D32D9"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7.2. Решение об отказе в выдаче разрешения на строительство принимается администрацией района города по следующим основаниям:</w:t>
      </w:r>
    </w:p>
    <w:p w:rsidR="001D32D9" w:rsidRPr="00797CA7" w:rsidRDefault="001D32D9" w:rsidP="00CD4EAB">
      <w:pPr>
        <w:pStyle w:val="Standard"/>
        <w:jc w:val="both"/>
        <w:rPr>
          <w:rFonts w:ascii="PT Astra Serif" w:hAnsi="PT Astra Serif"/>
        </w:rPr>
      </w:pPr>
      <w:r w:rsidRPr="00797CA7">
        <w:rPr>
          <w:rFonts w:ascii="PT Astra Serif" w:hAnsi="PT Astra Serif" w:cs="Times New Roman"/>
          <w:szCs w:val="28"/>
        </w:rPr>
        <w:t xml:space="preserve">7.2.1. Непредоставление (предоставление в неполном объеме) документов, перечисленных в </w:t>
      </w:r>
      <w:hyperlink r:id="rId24" w:history="1">
        <w:r w:rsidRPr="00797CA7">
          <w:rPr>
            <w:rFonts w:ascii="PT Astra Serif" w:hAnsi="PT Astra Serif" w:cs="Times New Roman"/>
            <w:szCs w:val="28"/>
          </w:rPr>
          <w:t>пункте 5.2 подраздела 5</w:t>
        </w:r>
      </w:hyperlink>
      <w:r w:rsidRPr="00797CA7">
        <w:rPr>
          <w:rFonts w:ascii="PT Astra Serif" w:hAnsi="PT Astra Serif" w:cs="Times New Roman"/>
          <w:szCs w:val="28"/>
        </w:rPr>
        <w:t xml:space="preserve"> настоящего раздела Регламента, которые заявитель обязан предоставить для получения муниципальной услуги;</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7.2.2. Несоответствие предоставленных документов требованиям </w:t>
      </w:r>
      <w:r w:rsidR="00220FAF">
        <w:rPr>
          <w:rFonts w:ascii="PT Astra Serif" w:hAnsi="PT Astra Serif" w:cs="Times New Roman"/>
          <w:szCs w:val="28"/>
        </w:rPr>
        <w:br/>
      </w:r>
      <w:r w:rsidRPr="00797CA7">
        <w:rPr>
          <w:rFonts w:ascii="PT Astra Serif" w:hAnsi="PT Astra Serif" w:cs="Times New Roman"/>
          <w:szCs w:val="28"/>
        </w:rPr>
        <w:t>к строительству, реконструкции объекта капитального строительства, установленным на дату выдачи предоставленного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7.2.3. В случае, если подано заявление о выдаче разрешения </w:t>
      </w:r>
      <w:r w:rsidR="00220FAF">
        <w:rPr>
          <w:rFonts w:ascii="PT Astra Serif" w:hAnsi="PT Astra Serif" w:cs="Times New Roman"/>
          <w:szCs w:val="28"/>
        </w:rPr>
        <w:br/>
      </w:r>
      <w:r w:rsidRPr="00797CA7">
        <w:rPr>
          <w:rFonts w:ascii="PT Astra Serif" w:hAnsi="PT Astra Serif" w:cs="Times New Roman"/>
          <w:szCs w:val="28"/>
        </w:rPr>
        <w:t xml:space="preserve">на строительство объекта капитального строительства в границах территории исторического поселения федерального или регионального значения, основанием для отказа в выдаче разрешения на строительство является также поступившее от </w:t>
      </w:r>
      <w:r w:rsidR="00CD4EAB" w:rsidRPr="00797CA7">
        <w:rPr>
          <w:rFonts w:ascii="PT Astra Serif" w:hAnsi="PT Astra Serif" w:cs="Times New Roman"/>
          <w:szCs w:val="28"/>
        </w:rPr>
        <w:t>исполнительного органа</w:t>
      </w:r>
      <w:r w:rsidRPr="00797CA7">
        <w:rPr>
          <w:rFonts w:ascii="PT Astra Serif" w:hAnsi="PT Astra Serif" w:cs="Times New Roman"/>
          <w:szCs w:val="28"/>
        </w:rPr>
        <w:t xml:space="preserve">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w:t>
      </w:r>
      <w:r w:rsidR="00220FAF">
        <w:rPr>
          <w:rFonts w:ascii="PT Astra Serif" w:hAnsi="PT Astra Serif" w:cs="Times New Roman"/>
          <w:szCs w:val="28"/>
        </w:rPr>
        <w:br/>
      </w:r>
      <w:r w:rsidRPr="00797CA7">
        <w:rPr>
          <w:rFonts w:ascii="PT Astra Serif" w:hAnsi="PT Astra Serif" w:cs="Times New Roman"/>
          <w:szCs w:val="28"/>
        </w:rPr>
        <w:t>в границах территории исторического поселения федерального или регионального значения;</w:t>
      </w:r>
    </w:p>
    <w:p w:rsidR="001D32D9" w:rsidRPr="00797CA7" w:rsidRDefault="001D32D9"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7.2.4.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w:t>
      </w:r>
      <w:r w:rsidR="00220FAF">
        <w:rPr>
          <w:rFonts w:ascii="PT Astra Serif" w:hAnsi="PT Astra Serif" w:cs="Times New Roman"/>
          <w:sz w:val="28"/>
          <w:szCs w:val="28"/>
        </w:rPr>
        <w:br/>
      </w:r>
      <w:r w:rsidRPr="00797CA7">
        <w:rPr>
          <w:rFonts w:ascii="PT Astra Serif" w:hAnsi="PT Astra Serif" w:cs="Times New Roman"/>
          <w:sz w:val="28"/>
          <w:szCs w:val="28"/>
        </w:rPr>
        <w:t xml:space="preserve">о комплексном развитии территории, или территории, в отношении которой заключен договор о комплексном развитии территории </w:t>
      </w:r>
      <w:r w:rsidR="00220FAF">
        <w:rPr>
          <w:rFonts w:ascii="PT Astra Serif" w:hAnsi="PT Astra Serif" w:cs="Times New Roman"/>
          <w:sz w:val="28"/>
          <w:szCs w:val="28"/>
        </w:rPr>
        <w:br/>
      </w:r>
      <w:r w:rsidRPr="00797CA7">
        <w:rPr>
          <w:rFonts w:ascii="PT Astra Serif" w:hAnsi="PT Astra Serif" w:cs="Times New Roman"/>
          <w:sz w:val="28"/>
          <w:szCs w:val="28"/>
        </w:rPr>
        <w:t xml:space="preserve">в соответствии со статьей 70 ГрК РФ,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w:t>
      </w:r>
      <w:r w:rsidR="00220FAF">
        <w:rPr>
          <w:rFonts w:ascii="PT Astra Serif" w:hAnsi="PT Astra Serif" w:cs="Times New Roman"/>
          <w:sz w:val="28"/>
          <w:szCs w:val="28"/>
        </w:rPr>
        <w:br/>
      </w:r>
      <w:r w:rsidRPr="00797CA7">
        <w:rPr>
          <w:rFonts w:ascii="PT Astra Serif" w:hAnsi="PT Astra Serif" w:cs="Times New Roman"/>
          <w:sz w:val="28"/>
          <w:szCs w:val="28"/>
        </w:rPr>
        <w:t xml:space="preserve">о комплексном развитии территории (за исключением случаев самостоятельной реализации Российской Федерацией, Алтайским краем </w:t>
      </w:r>
      <w:r w:rsidRPr="00797CA7">
        <w:rPr>
          <w:rFonts w:ascii="PT Astra Serif" w:hAnsi="PT Astra Serif" w:cs="Times New Roman"/>
          <w:sz w:val="28"/>
          <w:szCs w:val="28"/>
        </w:rPr>
        <w:lastRenderedPageBreak/>
        <w:t>или городом Барнаулом решения о комплексном развитии территории застройки или реализации такого решения оператором комплексного развития территории)</w:t>
      </w:r>
      <w:r w:rsidR="00D844D1">
        <w:rPr>
          <w:rFonts w:ascii="PT Astra Serif" w:hAnsi="PT Astra Serif" w:cs="Times New Roman"/>
          <w:sz w:val="28"/>
          <w:szCs w:val="28"/>
        </w:rPr>
        <w:t>;</w:t>
      </w:r>
    </w:p>
    <w:p w:rsidR="00CD4EAB" w:rsidRPr="00797CA7" w:rsidRDefault="00CD4EAB"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7.2.5. В случае, предусмотренном частью 11.1-1 статьи 51 ГрК РФ, наряду с основаниями для отказа в выдаче разрешения на строительство, пред</w:t>
      </w:r>
      <w:r w:rsidR="00057BDC" w:rsidRPr="00797CA7">
        <w:rPr>
          <w:rFonts w:ascii="PT Astra Serif" w:hAnsi="PT Astra Serif" w:cs="Times New Roman"/>
          <w:sz w:val="28"/>
          <w:szCs w:val="28"/>
        </w:rPr>
        <w:t xml:space="preserve">усмотренными подпунктами 7.2.1 – </w:t>
      </w:r>
      <w:r w:rsidRPr="00797CA7">
        <w:rPr>
          <w:rFonts w:ascii="PT Astra Serif" w:hAnsi="PT Astra Serif" w:cs="Times New Roman"/>
          <w:sz w:val="28"/>
          <w:szCs w:val="28"/>
        </w:rPr>
        <w:t>7.2.4 настоящего пункта Регламента,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rsidR="001D32D9" w:rsidRPr="00797CA7" w:rsidRDefault="001D32D9"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7.3. Основаниями для отказа в выдаче разрешения на ввод объекта </w:t>
      </w:r>
      <w:r w:rsidR="00220FAF">
        <w:rPr>
          <w:rFonts w:ascii="PT Astra Serif" w:hAnsi="PT Astra Serif" w:cs="Times New Roman"/>
          <w:sz w:val="28"/>
          <w:szCs w:val="28"/>
        </w:rPr>
        <w:br/>
      </w:r>
      <w:r w:rsidRPr="00797CA7">
        <w:rPr>
          <w:rFonts w:ascii="PT Astra Serif" w:hAnsi="PT Astra Serif" w:cs="Times New Roman"/>
          <w:sz w:val="28"/>
          <w:szCs w:val="28"/>
        </w:rPr>
        <w:t>в эксплуатацию, во внесении изменений в разрешение на ввод объекта капитального строительства в эксплуатацию являются:</w:t>
      </w:r>
    </w:p>
    <w:p w:rsidR="001D32D9" w:rsidRPr="00797CA7" w:rsidRDefault="001D32D9"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7.3.1. Отсутствие документов, перечисленных в пункте 5.3 подраздела 5 настоящего раздела Регламента, которые заявитель обязан предоставить для получения муниципальной услуги;</w:t>
      </w:r>
    </w:p>
    <w:p w:rsidR="001D32D9" w:rsidRPr="00797CA7" w:rsidRDefault="001D32D9"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7.3.2.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предоставленного для получения разрешения на строительство градостроительного плана земельного участка;</w:t>
      </w:r>
    </w:p>
    <w:p w:rsidR="001D32D9" w:rsidRPr="00797CA7" w:rsidRDefault="001D32D9" w:rsidP="00CD4EAB">
      <w:pPr>
        <w:spacing w:after="0" w:line="240" w:lineRule="auto"/>
        <w:ind w:firstLine="709"/>
        <w:jc w:val="both"/>
        <w:rPr>
          <w:rFonts w:ascii="PT Astra Serif" w:hAnsi="PT Astra Serif"/>
        </w:rPr>
      </w:pPr>
      <w:r w:rsidRPr="00797CA7">
        <w:rPr>
          <w:rFonts w:ascii="PT Astra Serif" w:hAnsi="PT Astra Serif" w:cs="Times New Roman"/>
          <w:sz w:val="28"/>
          <w:szCs w:val="28"/>
        </w:rPr>
        <w:t xml:space="preserve">7.3.3. Несоответствие объекта капитального строительства требованиям, установленным в разрешении на строительство, </w:t>
      </w:r>
      <w:r w:rsidR="00220FAF">
        <w:rPr>
          <w:rFonts w:ascii="PT Astra Serif" w:hAnsi="PT Astra Serif" w:cs="Times New Roman"/>
          <w:sz w:val="28"/>
          <w:szCs w:val="28"/>
        </w:rPr>
        <w:br/>
      </w:r>
      <w:r w:rsidRPr="00797CA7">
        <w:rPr>
          <w:rFonts w:ascii="PT Astra Serif" w:hAnsi="PT Astra Serif" w:cs="Times New Roman"/>
          <w:sz w:val="28"/>
          <w:szCs w:val="28"/>
        </w:rPr>
        <w:t xml:space="preserve">за исключением случаев изменения площади объекта капитального строительства в соответствии с </w:t>
      </w:r>
      <w:hyperlink w:anchor="Par26" w:history="1">
        <w:r w:rsidRPr="00797CA7">
          <w:rPr>
            <w:rFonts w:ascii="PT Astra Serif" w:hAnsi="PT Astra Serif" w:cs="Times New Roman"/>
            <w:sz w:val="28"/>
            <w:szCs w:val="28"/>
          </w:rPr>
          <w:t>пунктом 7.6</w:t>
        </w:r>
      </w:hyperlink>
      <w:r w:rsidRPr="00797CA7">
        <w:rPr>
          <w:rFonts w:ascii="PT Astra Serif" w:hAnsi="PT Astra Serif" w:cs="Times New Roman"/>
          <w:sz w:val="28"/>
          <w:szCs w:val="28"/>
        </w:rPr>
        <w:t xml:space="preserve"> настоящего подраздела Регламента;</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7.3.4.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пунктом 7.6 настоящего подраздела Регламента;</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7.3.5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w:t>
      </w:r>
      <w:r w:rsidR="00220FAF">
        <w:rPr>
          <w:rFonts w:ascii="PT Astra Serif" w:hAnsi="PT Astra Serif" w:cs="Times New Roman"/>
          <w:szCs w:val="28"/>
        </w:rPr>
        <w:br/>
      </w:r>
      <w:r w:rsidRPr="00797CA7">
        <w:rPr>
          <w:rFonts w:ascii="PT Astra Serif" w:hAnsi="PT Astra Serif" w:cs="Times New Roman"/>
          <w:szCs w:val="28"/>
        </w:rPr>
        <w:t xml:space="preserve">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5" w:history="1">
        <w:r w:rsidRPr="00797CA7">
          <w:rPr>
            <w:rFonts w:ascii="PT Astra Serif" w:hAnsi="PT Astra Serif" w:cs="Times New Roman"/>
            <w:szCs w:val="28"/>
          </w:rPr>
          <w:t>пунктом 9 части 7 статьи 51</w:t>
        </w:r>
      </w:hyperlink>
      <w:r w:rsidRPr="00797CA7">
        <w:rPr>
          <w:rFonts w:ascii="PT Astra Serif" w:hAnsi="PT Astra Serif" w:cs="Times New Roman"/>
          <w:szCs w:val="28"/>
        </w:rPr>
        <w:t xml:space="preserve"> ГрК РФ, и строящийся, реконструируемый объект капитального строительства, в связи </w:t>
      </w:r>
      <w:r w:rsidR="00220FAF">
        <w:rPr>
          <w:rFonts w:ascii="PT Astra Serif" w:hAnsi="PT Astra Serif" w:cs="Times New Roman"/>
          <w:szCs w:val="28"/>
        </w:rPr>
        <w:br/>
      </w:r>
      <w:r w:rsidRPr="00797CA7">
        <w:rPr>
          <w:rFonts w:ascii="PT Astra Serif" w:hAnsi="PT Astra Serif" w:cs="Times New Roman"/>
          <w:szCs w:val="28"/>
        </w:rPr>
        <w:t>с размещением которого установлена или изменена зона с особыми условиями использования территории, не введен в эксплуатацию.</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7.4. Основаниями для отказа во внесении изменений в разрешение </w:t>
      </w:r>
      <w:r w:rsidR="00220FAF">
        <w:rPr>
          <w:rFonts w:ascii="PT Astra Serif" w:hAnsi="PT Astra Serif" w:cs="Times New Roman"/>
          <w:szCs w:val="28"/>
        </w:rPr>
        <w:br/>
      </w:r>
      <w:r w:rsidRPr="00797CA7">
        <w:rPr>
          <w:rFonts w:ascii="PT Astra Serif" w:hAnsi="PT Astra Serif" w:cs="Times New Roman"/>
          <w:szCs w:val="28"/>
        </w:rPr>
        <w:t>на строительство являются:</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lastRenderedPageBreak/>
        <w:t>7.4.1. Отсутствие в уведомлении о перех</w:t>
      </w:r>
      <w:r w:rsidR="00C12798">
        <w:rPr>
          <w:rFonts w:ascii="PT Astra Serif" w:hAnsi="PT Astra Serif" w:cs="Times New Roman"/>
          <w:szCs w:val="28"/>
        </w:rPr>
        <w:t xml:space="preserve">оде прав на земельный участок, </w:t>
      </w:r>
      <w:r w:rsidRPr="00797CA7">
        <w:rPr>
          <w:rFonts w:ascii="PT Astra Serif" w:hAnsi="PT Astra Serif" w:cs="Times New Roman"/>
          <w:szCs w:val="28"/>
        </w:rPr>
        <w:t xml:space="preserve">об образовании земельного участка реквизитов документов, предусмотренных пунктами 1 – 4 части 21.10 статьи 51 ГрК РФ, или непредоставление заявителем правоустанавливающего документа </w:t>
      </w:r>
      <w:r w:rsidR="00220FAF">
        <w:rPr>
          <w:rFonts w:ascii="PT Astra Serif" w:hAnsi="PT Astra Serif" w:cs="Times New Roman"/>
          <w:szCs w:val="28"/>
        </w:rPr>
        <w:br/>
      </w:r>
      <w:r w:rsidRPr="00797CA7">
        <w:rPr>
          <w:rFonts w:ascii="PT Astra Serif" w:hAnsi="PT Astra Serif" w:cs="Times New Roman"/>
          <w:szCs w:val="28"/>
        </w:rPr>
        <w:t xml:space="preserve">на земельный участок, если указанный документ отсутствует в ЕГРН, либо отсутствие документов, предусмотренных в случае поступления заявления о внесении изменений в разрешение на строительство, кроме заявления </w:t>
      </w:r>
      <w:r w:rsidR="00220FAF">
        <w:rPr>
          <w:rFonts w:ascii="PT Astra Serif" w:hAnsi="PT Astra Serif" w:cs="Times New Roman"/>
          <w:szCs w:val="28"/>
        </w:rPr>
        <w:br/>
      </w:r>
      <w:r w:rsidRPr="00797CA7">
        <w:rPr>
          <w:rFonts w:ascii="PT Astra Serif" w:hAnsi="PT Astra Serif" w:cs="Times New Roman"/>
          <w:szCs w:val="28"/>
        </w:rPr>
        <w:t xml:space="preserve">о внесении изменений в разрешение на строительство исключительно </w:t>
      </w:r>
      <w:r w:rsidR="00220FAF">
        <w:rPr>
          <w:rFonts w:ascii="PT Astra Serif" w:hAnsi="PT Astra Serif" w:cs="Times New Roman"/>
          <w:szCs w:val="28"/>
        </w:rPr>
        <w:br/>
      </w:r>
      <w:r w:rsidRPr="00797CA7">
        <w:rPr>
          <w:rFonts w:ascii="PT Astra Serif" w:hAnsi="PT Astra Serif" w:cs="Times New Roman"/>
          <w:szCs w:val="28"/>
        </w:rPr>
        <w:t>в связи с продлением срока действия такого разрешения;</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7.4.2. Недостоверность сведений, указанных в уведомлении </w:t>
      </w:r>
      <w:r w:rsidR="00220FAF">
        <w:rPr>
          <w:rFonts w:ascii="PT Astra Serif" w:hAnsi="PT Astra Serif" w:cs="Times New Roman"/>
          <w:szCs w:val="28"/>
        </w:rPr>
        <w:br/>
      </w:r>
      <w:r w:rsidRPr="00797CA7">
        <w:rPr>
          <w:rFonts w:ascii="PT Astra Serif" w:hAnsi="PT Astra Serif" w:cs="Times New Roman"/>
          <w:szCs w:val="28"/>
        </w:rPr>
        <w:t xml:space="preserve">о переходе прав на земельный участок, права пользования недрами, </w:t>
      </w:r>
      <w:r w:rsidR="00220FAF">
        <w:rPr>
          <w:rFonts w:ascii="PT Astra Serif" w:hAnsi="PT Astra Serif" w:cs="Times New Roman"/>
          <w:szCs w:val="28"/>
        </w:rPr>
        <w:br/>
      </w:r>
      <w:r w:rsidRPr="00797CA7">
        <w:rPr>
          <w:rFonts w:ascii="PT Astra Serif" w:hAnsi="PT Astra Serif" w:cs="Times New Roman"/>
          <w:szCs w:val="28"/>
        </w:rPr>
        <w:t>об образовании земельного участка;</w:t>
      </w:r>
    </w:p>
    <w:p w:rsidR="001D32D9" w:rsidRPr="00797CA7" w:rsidRDefault="001D32D9" w:rsidP="00CD4EAB">
      <w:pPr>
        <w:pStyle w:val="Standard"/>
        <w:jc w:val="both"/>
        <w:rPr>
          <w:rFonts w:ascii="PT Astra Serif" w:hAnsi="PT Astra Serif"/>
        </w:rPr>
      </w:pPr>
      <w:r w:rsidRPr="00797CA7">
        <w:rPr>
          <w:rFonts w:ascii="PT Astra Serif" w:hAnsi="PT Astra Serif" w:cs="Times New Roman"/>
          <w:szCs w:val="28"/>
        </w:rPr>
        <w:t xml:space="preserve">7.4.3.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26" w:history="1">
        <w:r w:rsidRPr="00797CA7">
          <w:rPr>
            <w:rFonts w:ascii="PT Astra Serif" w:hAnsi="PT Astra Serif" w:cs="Times New Roman"/>
            <w:szCs w:val="28"/>
          </w:rPr>
          <w:t>частью 21.7 статьи 51</w:t>
        </w:r>
      </w:hyperlink>
      <w:r w:rsidRPr="00797CA7">
        <w:rPr>
          <w:rFonts w:ascii="PT Astra Serif" w:hAnsi="PT Astra Serif" w:cs="Times New Roman"/>
          <w:szCs w:val="28"/>
        </w:rPr>
        <w:t xml:space="preserve">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7.4.4.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предоставленного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w:t>
      </w:r>
      <w:r w:rsidR="00220FAF">
        <w:rPr>
          <w:rFonts w:ascii="PT Astra Serif" w:hAnsi="PT Astra Serif" w:cs="Times New Roman"/>
          <w:szCs w:val="28"/>
        </w:rPr>
        <w:br/>
      </w:r>
      <w:r w:rsidRPr="00797CA7">
        <w:rPr>
          <w:rFonts w:ascii="PT Astra Serif" w:hAnsi="PT Astra Serif" w:cs="Times New Roman"/>
          <w:szCs w:val="28"/>
        </w:rPr>
        <w:t>с продлением срока действия такого разрешения. В случае предоставления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1D32D9" w:rsidRPr="00797CA7" w:rsidRDefault="001D32D9" w:rsidP="00CD4EAB">
      <w:pPr>
        <w:pStyle w:val="Standard"/>
        <w:jc w:val="both"/>
        <w:rPr>
          <w:rFonts w:ascii="PT Astra Serif" w:hAnsi="PT Astra Serif"/>
        </w:rPr>
      </w:pPr>
      <w:r w:rsidRPr="00797CA7">
        <w:rPr>
          <w:rFonts w:ascii="PT Astra Serif" w:hAnsi="PT Astra Serif" w:cs="Times New Roman"/>
          <w:szCs w:val="28"/>
        </w:rPr>
        <w:t xml:space="preserve">7.4.5.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w:t>
      </w:r>
      <w:r w:rsidR="00220FAF">
        <w:rPr>
          <w:rFonts w:ascii="PT Astra Serif" w:hAnsi="PT Astra Serif" w:cs="Times New Roman"/>
          <w:szCs w:val="28"/>
        </w:rPr>
        <w:br/>
      </w:r>
      <w:r w:rsidRPr="00797CA7">
        <w:rPr>
          <w:rFonts w:ascii="PT Astra Serif" w:hAnsi="PT Astra Serif" w:cs="Times New Roman"/>
          <w:szCs w:val="28"/>
        </w:rPr>
        <w:t xml:space="preserve">в случае, предусмотренном </w:t>
      </w:r>
      <w:hyperlink r:id="rId27" w:history="1">
        <w:r w:rsidRPr="00797CA7">
          <w:rPr>
            <w:rFonts w:ascii="PT Astra Serif" w:hAnsi="PT Astra Serif" w:cs="Times New Roman"/>
            <w:szCs w:val="28"/>
          </w:rPr>
          <w:t xml:space="preserve">частью 21.7 статьи </w:t>
        </w:r>
      </w:hyperlink>
      <w:hyperlink r:id="rId28" w:history="1">
        <w:r w:rsidRPr="00797CA7">
          <w:rPr>
            <w:rFonts w:ascii="PT Astra Serif" w:hAnsi="PT Astra Serif" w:cs="Times New Roman"/>
            <w:szCs w:val="28"/>
          </w:rPr>
          <w:t>51</w:t>
        </w:r>
      </w:hyperlink>
      <w:r w:rsidRPr="00797CA7">
        <w:rPr>
          <w:rFonts w:ascii="PT Astra Serif" w:hAnsi="PT Astra Serif" w:cs="Times New Roman"/>
          <w:szCs w:val="28"/>
        </w:rPr>
        <w:t xml:space="preserve">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w:t>
      </w:r>
      <w:r w:rsidR="00220FAF">
        <w:rPr>
          <w:rFonts w:ascii="PT Astra Serif" w:hAnsi="PT Astra Serif" w:cs="Times New Roman"/>
          <w:szCs w:val="28"/>
        </w:rPr>
        <w:br/>
      </w:r>
      <w:r w:rsidRPr="00797CA7">
        <w:rPr>
          <w:rFonts w:ascii="PT Astra Serif" w:hAnsi="PT Astra Serif" w:cs="Times New Roman"/>
          <w:szCs w:val="28"/>
        </w:rPr>
        <w:t>на строительство исключительно в связи с продлением срока действия такого разрешения;</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lastRenderedPageBreak/>
        <w:t xml:space="preserve">7.4.6.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w:t>
      </w:r>
      <w:r w:rsidR="00220FAF">
        <w:rPr>
          <w:rFonts w:ascii="PT Astra Serif" w:hAnsi="PT Astra Serif" w:cs="Times New Roman"/>
          <w:szCs w:val="28"/>
        </w:rPr>
        <w:br/>
      </w:r>
      <w:r w:rsidRPr="00797CA7">
        <w:rPr>
          <w:rFonts w:ascii="PT Astra Serif" w:hAnsi="PT Astra Serif" w:cs="Times New Roman"/>
          <w:szCs w:val="28"/>
        </w:rPr>
        <w:t>с продлением срока действия такого разрешения;</w:t>
      </w:r>
    </w:p>
    <w:p w:rsidR="001D32D9" w:rsidRPr="00797CA7" w:rsidRDefault="001D32D9" w:rsidP="00CD4EAB">
      <w:pPr>
        <w:pStyle w:val="Standard"/>
        <w:jc w:val="both"/>
        <w:rPr>
          <w:rFonts w:ascii="PT Astra Serif" w:hAnsi="PT Astra Serif"/>
        </w:rPr>
      </w:pPr>
      <w:r w:rsidRPr="00797CA7">
        <w:rPr>
          <w:rFonts w:ascii="PT Astra Serif" w:hAnsi="PT Astra Serif" w:cs="Times New Roman"/>
          <w:szCs w:val="28"/>
        </w:rPr>
        <w:t xml:space="preserve">7.4.7. Наличие у органа, предоставляющего муниципальную услугу,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w:t>
      </w:r>
      <w:r w:rsidR="00220FAF">
        <w:rPr>
          <w:rFonts w:ascii="PT Astra Serif" w:hAnsi="PT Astra Serif" w:cs="Times New Roman"/>
          <w:szCs w:val="28"/>
        </w:rPr>
        <w:br/>
      </w:r>
      <w:r w:rsidRPr="00797CA7">
        <w:rPr>
          <w:rFonts w:ascii="PT Astra Serif" w:hAnsi="PT Astra Serif" w:cs="Times New Roman"/>
          <w:szCs w:val="28"/>
        </w:rPr>
        <w:t xml:space="preserve">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w:t>
      </w:r>
      <w:hyperlink r:id="rId29" w:history="1">
        <w:r w:rsidRPr="00797CA7">
          <w:rPr>
            <w:rFonts w:ascii="PT Astra Serif" w:hAnsi="PT Astra Serif" w:cs="Times New Roman"/>
            <w:szCs w:val="28"/>
          </w:rPr>
          <w:t>52</w:t>
        </w:r>
      </w:hyperlink>
      <w:r w:rsidRPr="00797CA7">
        <w:rPr>
          <w:rFonts w:ascii="PT Astra Serif" w:hAnsi="PT Astra Serif" w:cs="Times New Roman"/>
          <w:szCs w:val="28"/>
        </w:rPr>
        <w:t xml:space="preserve"> ГрК РФ, в случае, если внесение изменений в разрешение на строительство связано с продлением срока действия разрешения </w:t>
      </w:r>
      <w:r w:rsidR="00220FAF">
        <w:rPr>
          <w:rFonts w:ascii="PT Astra Serif" w:hAnsi="PT Astra Serif" w:cs="Times New Roman"/>
          <w:szCs w:val="28"/>
        </w:rPr>
        <w:br/>
      </w:r>
      <w:r w:rsidRPr="00797CA7">
        <w:rPr>
          <w:rFonts w:ascii="PT Astra Serif" w:hAnsi="PT Astra Serif" w:cs="Times New Roman"/>
          <w:szCs w:val="28"/>
        </w:rPr>
        <w:t>на строительство;</w:t>
      </w:r>
    </w:p>
    <w:p w:rsidR="001D32D9" w:rsidRPr="00797CA7" w:rsidRDefault="001D32D9" w:rsidP="00CD4EAB">
      <w:pPr>
        <w:pStyle w:val="Standard"/>
        <w:jc w:val="both"/>
        <w:rPr>
          <w:rFonts w:ascii="PT Astra Serif" w:eastAsiaTheme="minorHAnsi" w:hAnsi="PT Astra Serif" w:cs="Times New Roman"/>
          <w:kern w:val="0"/>
          <w:szCs w:val="28"/>
          <w:lang w:eastAsia="en-US"/>
        </w:rPr>
      </w:pPr>
      <w:r w:rsidRPr="00797CA7">
        <w:rPr>
          <w:rFonts w:ascii="PT Astra Serif" w:hAnsi="PT Astra Serif" w:cs="Times New Roman"/>
          <w:szCs w:val="28"/>
        </w:rPr>
        <w:t xml:space="preserve">7.4.8. Подача заявления о внесении изменений в разрешение </w:t>
      </w:r>
      <w:r w:rsidR="00220FAF">
        <w:rPr>
          <w:rFonts w:ascii="PT Astra Serif" w:hAnsi="PT Astra Serif" w:cs="Times New Roman"/>
          <w:szCs w:val="28"/>
        </w:rPr>
        <w:br/>
      </w:r>
      <w:r w:rsidRPr="00797CA7">
        <w:rPr>
          <w:rFonts w:ascii="PT Astra Serif" w:hAnsi="PT Astra Serif" w:cs="Times New Roman"/>
          <w:szCs w:val="28"/>
        </w:rPr>
        <w:t xml:space="preserve">на строительство менее чем за 10 рабочих дней до истечения срока действия разрешения на </w:t>
      </w:r>
      <w:r w:rsidRPr="00797CA7">
        <w:rPr>
          <w:rFonts w:ascii="PT Astra Serif" w:eastAsiaTheme="minorHAnsi" w:hAnsi="PT Astra Serif" w:cs="Times New Roman"/>
          <w:kern w:val="0"/>
          <w:szCs w:val="28"/>
          <w:lang w:eastAsia="en-US"/>
        </w:rPr>
        <w:t>строительство</w:t>
      </w:r>
      <w:r w:rsidR="00057BDC" w:rsidRPr="00797CA7">
        <w:rPr>
          <w:rFonts w:ascii="PT Astra Serif" w:eastAsiaTheme="minorHAnsi" w:hAnsi="PT Astra Serif" w:cs="Times New Roman"/>
          <w:kern w:val="0"/>
          <w:szCs w:val="28"/>
          <w:lang w:eastAsia="en-US"/>
        </w:rPr>
        <w:t xml:space="preserve"> (данный отказ не применяется </w:t>
      </w:r>
      <w:r w:rsidR="00220FAF">
        <w:rPr>
          <w:rFonts w:ascii="PT Astra Serif" w:eastAsiaTheme="minorHAnsi" w:hAnsi="PT Astra Serif" w:cs="Times New Roman"/>
          <w:kern w:val="0"/>
          <w:szCs w:val="28"/>
          <w:lang w:eastAsia="en-US"/>
        </w:rPr>
        <w:br/>
      </w:r>
      <w:r w:rsidR="00057BDC" w:rsidRPr="00797CA7">
        <w:rPr>
          <w:rFonts w:ascii="PT Astra Serif" w:eastAsiaTheme="minorHAnsi" w:hAnsi="PT Astra Serif" w:cs="Times New Roman"/>
          <w:kern w:val="0"/>
          <w:szCs w:val="28"/>
          <w:lang w:eastAsia="en-US"/>
        </w:rPr>
        <w:t xml:space="preserve">в случаях, установленных частью 8, 10 статьи 4 Федерального закона </w:t>
      </w:r>
      <w:r w:rsidR="00220FAF">
        <w:rPr>
          <w:rFonts w:ascii="PT Astra Serif" w:eastAsiaTheme="minorHAnsi" w:hAnsi="PT Astra Serif" w:cs="Times New Roman"/>
          <w:kern w:val="0"/>
          <w:szCs w:val="28"/>
          <w:lang w:eastAsia="en-US"/>
        </w:rPr>
        <w:br/>
      </w:r>
      <w:r w:rsidR="00057BDC" w:rsidRPr="00797CA7">
        <w:rPr>
          <w:rFonts w:ascii="PT Astra Serif" w:eastAsiaTheme="minorHAnsi" w:hAnsi="PT Astra Serif" w:cs="Times New Roman"/>
          <w:kern w:val="0"/>
          <w:szCs w:val="28"/>
          <w:lang w:eastAsia="en-US"/>
        </w:rPr>
        <w:t>от 29.12.2004 №191-ФЗ «О введении в действие Градостроительного кодекса Российской Федерации» (далее - Федеральный закон от 29.12.2004 №191-ФЗ).</w:t>
      </w:r>
    </w:p>
    <w:p w:rsidR="001D32D9" w:rsidRPr="00797CA7" w:rsidRDefault="001D32D9" w:rsidP="00CD4EAB">
      <w:pPr>
        <w:pStyle w:val="Standard"/>
        <w:jc w:val="both"/>
        <w:rPr>
          <w:rFonts w:ascii="PT Astra Serif" w:hAnsi="PT Astra Serif"/>
        </w:rPr>
      </w:pPr>
      <w:r w:rsidRPr="00797CA7">
        <w:rPr>
          <w:rFonts w:ascii="PT Astra Serif" w:hAnsi="PT Astra Serif" w:cs="Times New Roman"/>
          <w:szCs w:val="28"/>
        </w:rPr>
        <w:t>7.5. Неполучение (несвоевременное получение) документов, запрошенных в порядке межведомственного информационного взаимодействия в соответствии с подразделом 6 настоящего раздела Регламента, не может являться основанием для отказа в выдаче разрешения на строительство объекта, разрешения на ввод объекта в эксплуатацию или во внесении изменений в разрешение на строительство, внесении изменений в разрешение на ввод объекта в эксплуатацию.</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7.6. Различие данных об указанной в техническом плане площади объекта капитального строительства не более чем на пять процентов </w:t>
      </w:r>
      <w:r w:rsidR="00220FAF">
        <w:rPr>
          <w:rFonts w:ascii="PT Astra Serif" w:hAnsi="PT Astra Serif" w:cs="Times New Roman"/>
          <w:szCs w:val="28"/>
        </w:rPr>
        <w:br/>
      </w:r>
      <w:r w:rsidRPr="00797CA7">
        <w:rPr>
          <w:rFonts w:ascii="PT Astra Serif" w:hAnsi="PT Astra Serif" w:cs="Times New Roman"/>
          <w:szCs w:val="28"/>
        </w:rPr>
        <w:t xml:space="preserve">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w:t>
      </w:r>
      <w:r w:rsidR="00220FAF">
        <w:rPr>
          <w:rFonts w:ascii="PT Astra Serif" w:hAnsi="PT Astra Serif" w:cs="Times New Roman"/>
          <w:szCs w:val="28"/>
        </w:rPr>
        <w:br/>
      </w:r>
      <w:r w:rsidRPr="00797CA7">
        <w:rPr>
          <w:rFonts w:ascii="PT Astra Serif" w:hAnsi="PT Astra Serif" w:cs="Times New Roman"/>
          <w:szCs w:val="28"/>
        </w:rPr>
        <w:t>в техническом плане количества этажей, помещений (при наличии) проектной документации и (или) разрешению на строительство.</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7</w:t>
      </w:r>
      <w:hyperlink r:id="rId30" w:history="1">
        <w:r w:rsidRPr="00797CA7">
          <w:rPr>
            <w:rFonts w:ascii="PT Astra Serif" w:hAnsi="PT Astra Serif" w:cs="Times New Roman"/>
            <w:szCs w:val="28"/>
          </w:rPr>
          <w:t>.7</w:t>
        </w:r>
      </w:hyperlink>
      <w:r w:rsidRPr="00797CA7">
        <w:rPr>
          <w:rFonts w:ascii="PT Astra Serif" w:hAnsi="PT Astra Serif" w:cs="Times New Roman"/>
          <w:szCs w:val="28"/>
        </w:rPr>
        <w:t xml:space="preserve">. Отказ в выдаче разрешения на строительство, внесении изменений в разрешение на строительство, разрешения на ввод объекта </w:t>
      </w:r>
      <w:r w:rsidR="00220FAF">
        <w:rPr>
          <w:rFonts w:ascii="PT Astra Serif" w:hAnsi="PT Astra Serif" w:cs="Times New Roman"/>
          <w:szCs w:val="28"/>
        </w:rPr>
        <w:br/>
      </w:r>
      <w:r w:rsidRPr="00797CA7">
        <w:rPr>
          <w:rFonts w:ascii="PT Astra Serif" w:hAnsi="PT Astra Serif" w:cs="Times New Roman"/>
          <w:szCs w:val="28"/>
        </w:rPr>
        <w:t xml:space="preserve">в эксплуатацию, внесении изменений в разрешение на ввод объекта </w:t>
      </w:r>
      <w:r w:rsidR="00220FAF">
        <w:rPr>
          <w:rFonts w:ascii="PT Astra Serif" w:hAnsi="PT Astra Serif" w:cs="Times New Roman"/>
          <w:szCs w:val="28"/>
        </w:rPr>
        <w:br/>
      </w:r>
      <w:r w:rsidRPr="00797CA7">
        <w:rPr>
          <w:rFonts w:ascii="PT Astra Serif" w:hAnsi="PT Astra Serif" w:cs="Times New Roman"/>
          <w:szCs w:val="28"/>
        </w:rPr>
        <w:lastRenderedPageBreak/>
        <w:t>в эксплуатацию по иным основаниям, не предусмотренным пунктами 7.2 – 7.4 настоящего подраздела Регламента, не допускается.</w:t>
      </w:r>
    </w:p>
    <w:p w:rsidR="00057BDC" w:rsidRPr="00797CA7" w:rsidRDefault="00057BDC" w:rsidP="00CD4EAB">
      <w:pPr>
        <w:pStyle w:val="Standard"/>
        <w:jc w:val="both"/>
        <w:rPr>
          <w:rFonts w:ascii="PT Astra Serif" w:hAnsi="PT Astra Serif" w:cs="Times New Roman"/>
          <w:szCs w:val="28"/>
        </w:rPr>
      </w:pPr>
      <w:r w:rsidRPr="00797CA7">
        <w:rPr>
          <w:rFonts w:ascii="PT Astra Serif" w:hAnsi="PT Astra Serif" w:cs="Times New Roman"/>
          <w:szCs w:val="28"/>
        </w:rPr>
        <w:t>7.8. До 1 января 2026 года в отношении объектов капитального строительства, разрешения на строительство которых выданы до 1 января 2023 года и по которым не выданы разрешения на ввод их в эксплуатацию предусмотрены дополнительные основания для отказа, установленные частью 10 статьи 4 Федерального закона от 29.12.2004 №191-ФЗ.</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7</w:t>
      </w:r>
      <w:hyperlink r:id="rId31" w:history="1">
        <w:r w:rsidRPr="00797CA7">
          <w:rPr>
            <w:rFonts w:ascii="PT Astra Serif" w:hAnsi="PT Astra Serif" w:cs="Times New Roman"/>
            <w:szCs w:val="28"/>
          </w:rPr>
          <w:t>.</w:t>
        </w:r>
        <w:r w:rsidR="00057BDC" w:rsidRPr="00797CA7">
          <w:rPr>
            <w:rFonts w:ascii="PT Astra Serif" w:hAnsi="PT Astra Serif" w:cs="Times New Roman"/>
            <w:szCs w:val="28"/>
          </w:rPr>
          <w:t>9</w:t>
        </w:r>
      </w:hyperlink>
      <w:r w:rsidRPr="00797CA7">
        <w:rPr>
          <w:rFonts w:ascii="PT Astra Serif" w:hAnsi="PT Astra Serif" w:cs="Times New Roman"/>
          <w:szCs w:val="28"/>
        </w:rPr>
        <w:t>. В случае отказа в выдаче разрешения на строительство, внесении изменений в разрешение на строительство, разрешения на ввод объекта                                 в эксплуатацию копии всех документов, представленные заявителем, остаются в органе, предоставляющем муниципальную услугу.</w:t>
      </w:r>
    </w:p>
    <w:p w:rsidR="001D32D9" w:rsidRPr="00797CA7" w:rsidRDefault="001D32D9" w:rsidP="00CD4EAB">
      <w:pPr>
        <w:pStyle w:val="Standard"/>
        <w:jc w:val="both"/>
        <w:rPr>
          <w:rFonts w:ascii="PT Astra Serif" w:hAnsi="PT Astra Serif"/>
        </w:rPr>
      </w:pPr>
      <w:r w:rsidRPr="00797CA7">
        <w:rPr>
          <w:rFonts w:ascii="PT Astra Serif" w:hAnsi="PT Astra Serif" w:cs="Times New Roman"/>
          <w:szCs w:val="28"/>
        </w:rPr>
        <w:t>7</w:t>
      </w:r>
      <w:hyperlink r:id="rId32" w:history="1">
        <w:r w:rsidRPr="00797CA7">
          <w:rPr>
            <w:rFonts w:ascii="PT Astra Serif" w:hAnsi="PT Astra Serif" w:cs="Times New Roman"/>
            <w:szCs w:val="28"/>
          </w:rPr>
          <w:t>.</w:t>
        </w:r>
        <w:r w:rsidR="00057BDC" w:rsidRPr="00797CA7">
          <w:rPr>
            <w:rFonts w:ascii="PT Astra Serif" w:hAnsi="PT Astra Serif" w:cs="Times New Roman"/>
            <w:szCs w:val="28"/>
          </w:rPr>
          <w:t>10</w:t>
        </w:r>
      </w:hyperlink>
      <w:r w:rsidRPr="00797CA7">
        <w:rPr>
          <w:rFonts w:ascii="PT Astra Serif" w:hAnsi="PT Astra Serif" w:cs="Times New Roman"/>
          <w:szCs w:val="28"/>
        </w:rPr>
        <w:t xml:space="preserve">. Отказ в выдаче разрешения на строительство, внесении изменений в разрешение на строительство, разрешения на ввод объекта в эксплуатацию, изменения в разрешение на ввод объекта в эксплуатацию не является препятствием для повторной подачи заявления при условии устранения обстоятельств, по которым заявителю было отказано. Орган, предоставляющий муниципальную услугу, не вправе требовать </w:t>
      </w:r>
      <w:r w:rsidR="00220FAF">
        <w:rPr>
          <w:rFonts w:ascii="PT Astra Serif" w:hAnsi="PT Astra Serif" w:cs="Times New Roman"/>
          <w:szCs w:val="28"/>
        </w:rPr>
        <w:br/>
      </w:r>
      <w:r w:rsidRPr="00797CA7">
        <w:rPr>
          <w:rFonts w:ascii="PT Astra Serif" w:hAnsi="PT Astra Serif" w:cs="Times New Roman"/>
          <w:szCs w:val="28"/>
        </w:rPr>
        <w:t xml:space="preserve">от заявителя предоставления документов и информации, отсутствие </w:t>
      </w:r>
      <w:r w:rsidR="00220FAF">
        <w:rPr>
          <w:rFonts w:ascii="PT Astra Serif" w:hAnsi="PT Astra Serif" w:cs="Times New Roman"/>
          <w:szCs w:val="28"/>
        </w:rPr>
        <w:br/>
      </w:r>
      <w:r w:rsidRPr="00797CA7">
        <w:rPr>
          <w:rFonts w:ascii="PT Astra Serif" w:hAnsi="PT Astra Serif" w:cs="Times New Roman"/>
          <w:szCs w:val="28"/>
        </w:rPr>
        <w:t xml:space="preserve">и (или) недостоверность которых не указывались при первоначальном отказе в предоставлении муниципальной услуги, за исключением случаев, установленных </w:t>
      </w:r>
      <w:hyperlink r:id="rId33" w:history="1">
        <w:r w:rsidRPr="00797CA7">
          <w:rPr>
            <w:rFonts w:ascii="PT Astra Serif" w:hAnsi="PT Astra Serif" w:cs="Times New Roman"/>
            <w:szCs w:val="28"/>
          </w:rPr>
          <w:t>пун</w:t>
        </w:r>
        <w:bookmarkStart w:id="4" w:name="_Hlt172114959"/>
        <w:bookmarkStart w:id="5" w:name="_Hlt172114960"/>
        <w:r w:rsidRPr="00797CA7">
          <w:rPr>
            <w:rFonts w:ascii="PT Astra Serif" w:hAnsi="PT Astra Serif" w:cs="Times New Roman"/>
            <w:szCs w:val="28"/>
          </w:rPr>
          <w:t>к</w:t>
        </w:r>
        <w:bookmarkEnd w:id="4"/>
        <w:bookmarkEnd w:id="5"/>
        <w:r w:rsidRPr="00797CA7">
          <w:rPr>
            <w:rFonts w:ascii="PT Astra Serif" w:hAnsi="PT Astra Serif" w:cs="Times New Roman"/>
            <w:szCs w:val="28"/>
          </w:rPr>
          <w:t>том 4 части 1 статьи 7</w:t>
        </w:r>
      </w:hyperlink>
      <w:r w:rsidRPr="00797CA7">
        <w:rPr>
          <w:rFonts w:ascii="PT Astra Serif" w:hAnsi="PT Astra Serif" w:cs="Times New Roman"/>
          <w:szCs w:val="28"/>
        </w:rPr>
        <w:t xml:space="preserve"> Федерального закона </w:t>
      </w:r>
      <w:r w:rsidR="00220FAF">
        <w:rPr>
          <w:rFonts w:ascii="PT Astra Serif" w:hAnsi="PT Astra Serif" w:cs="Times New Roman"/>
          <w:szCs w:val="28"/>
        </w:rPr>
        <w:br/>
      </w:r>
      <w:r w:rsidRPr="00797CA7">
        <w:rPr>
          <w:rFonts w:ascii="PT Astra Serif" w:hAnsi="PT Astra Serif" w:cs="Times New Roman"/>
          <w:szCs w:val="28"/>
        </w:rPr>
        <w:t>от 27.07.2010 №210-ФЗ.</w:t>
      </w:r>
    </w:p>
    <w:p w:rsidR="001D32D9" w:rsidRPr="00797CA7" w:rsidRDefault="001D32D9" w:rsidP="00C12798">
      <w:pPr>
        <w:pStyle w:val="Standard"/>
        <w:jc w:val="both"/>
        <w:rPr>
          <w:rFonts w:ascii="PT Astra Serif" w:hAnsi="PT Astra Serif"/>
        </w:rPr>
      </w:pPr>
      <w:r w:rsidRPr="00797CA7">
        <w:rPr>
          <w:rFonts w:ascii="PT Astra Serif" w:hAnsi="PT Astra Serif" w:cs="Times New Roman"/>
          <w:szCs w:val="28"/>
        </w:rPr>
        <w:t>7</w:t>
      </w:r>
      <w:hyperlink r:id="rId34" w:history="1">
        <w:r w:rsidRPr="00797CA7">
          <w:rPr>
            <w:rFonts w:ascii="PT Astra Serif" w:hAnsi="PT Astra Serif" w:cs="Times New Roman"/>
            <w:szCs w:val="28"/>
          </w:rPr>
          <w:t>.1</w:t>
        </w:r>
        <w:r w:rsidR="00057BDC" w:rsidRPr="00797CA7">
          <w:rPr>
            <w:rFonts w:ascii="PT Astra Serif" w:hAnsi="PT Astra Serif" w:cs="Times New Roman"/>
            <w:szCs w:val="28"/>
          </w:rPr>
          <w:t>1</w:t>
        </w:r>
      </w:hyperlink>
      <w:r w:rsidRPr="00797CA7">
        <w:rPr>
          <w:rFonts w:ascii="PT Astra Serif" w:hAnsi="PT Astra Serif" w:cs="Times New Roman"/>
          <w:szCs w:val="28"/>
        </w:rPr>
        <w:t xml:space="preserve">. Отказ в выдаче разрешения на строительство, внесении изменений в разрешение на строительство, разрешения на ввод объекта </w:t>
      </w:r>
      <w:r w:rsidR="00220FAF">
        <w:rPr>
          <w:rFonts w:ascii="PT Astra Serif" w:hAnsi="PT Astra Serif" w:cs="Times New Roman"/>
          <w:szCs w:val="28"/>
        </w:rPr>
        <w:br/>
      </w:r>
      <w:r w:rsidRPr="00797CA7">
        <w:rPr>
          <w:rFonts w:ascii="PT Astra Serif" w:hAnsi="PT Astra Serif" w:cs="Times New Roman"/>
          <w:szCs w:val="28"/>
        </w:rPr>
        <w:t xml:space="preserve">в эксплуатацию, внесении изменений в разрешение на ввод объекта </w:t>
      </w:r>
      <w:r w:rsidR="00220FAF">
        <w:rPr>
          <w:rFonts w:ascii="PT Astra Serif" w:hAnsi="PT Astra Serif" w:cs="Times New Roman"/>
          <w:szCs w:val="28"/>
        </w:rPr>
        <w:br/>
      </w:r>
      <w:r w:rsidRPr="00797CA7">
        <w:rPr>
          <w:rFonts w:ascii="PT Astra Serif" w:hAnsi="PT Astra Serif" w:cs="Times New Roman"/>
          <w:szCs w:val="28"/>
        </w:rPr>
        <w:t>в эксплуатацию может быть обжалован заявителем в досудебном (внесудебном) или судебном порядке.</w:t>
      </w:r>
    </w:p>
    <w:p w:rsidR="00CD3709" w:rsidRPr="00797CA7" w:rsidRDefault="00CD3709" w:rsidP="00C12798">
      <w:pPr>
        <w:spacing w:after="0" w:line="240" w:lineRule="auto"/>
        <w:ind w:firstLine="709"/>
        <w:jc w:val="both"/>
        <w:rPr>
          <w:rFonts w:ascii="PT Astra Serif" w:hAnsi="PT Astra Serif" w:cs="Times New Roman"/>
          <w:sz w:val="28"/>
          <w:szCs w:val="28"/>
        </w:rPr>
      </w:pPr>
    </w:p>
    <w:p w:rsidR="00C12798" w:rsidRDefault="00F53585" w:rsidP="00C12798">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8</w:t>
      </w:r>
      <w:r w:rsidR="00CD3709" w:rsidRPr="00797CA7">
        <w:rPr>
          <w:rFonts w:ascii="PT Astra Serif" w:hAnsi="PT Astra Serif" w:cs="Times New Roman"/>
          <w:sz w:val="28"/>
          <w:szCs w:val="28"/>
        </w:rPr>
        <w:t xml:space="preserve">. </w:t>
      </w:r>
      <w:r w:rsidR="00506BF5" w:rsidRPr="00797CA7">
        <w:rPr>
          <w:rFonts w:ascii="PT Astra Serif" w:hAnsi="PT Astra Serif" w:cs="Times New Roman"/>
          <w:sz w:val="28"/>
          <w:szCs w:val="28"/>
        </w:rPr>
        <w:t xml:space="preserve">Размер платы, взимаемой с заявителя </w:t>
      </w:r>
    </w:p>
    <w:p w:rsidR="00C12798" w:rsidRDefault="00506BF5" w:rsidP="00C12798">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 xml:space="preserve">при предоставлении муниципальной услуги, и способы ее взимания </w:t>
      </w:r>
    </w:p>
    <w:p w:rsidR="00C12798" w:rsidRDefault="00506BF5" w:rsidP="00C12798">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 xml:space="preserve">в случаях, предусмотренных федеральными законами, принимаемыми </w:t>
      </w:r>
    </w:p>
    <w:p w:rsidR="00C12798" w:rsidRDefault="00506BF5" w:rsidP="00C12798">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 xml:space="preserve">в соответствии с ними иными нормативными правовыми актами Российской Федерации, нормативными правовыми актами </w:t>
      </w:r>
    </w:p>
    <w:p w:rsidR="00CD3709" w:rsidRPr="00797CA7" w:rsidRDefault="00506BF5" w:rsidP="00C12798">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Алтайского края, муниципальными правовыми актами</w:t>
      </w:r>
    </w:p>
    <w:p w:rsidR="00CD3709" w:rsidRPr="00797CA7" w:rsidRDefault="00CD3709" w:rsidP="00C12798">
      <w:pPr>
        <w:spacing w:after="0" w:line="240" w:lineRule="auto"/>
        <w:ind w:firstLine="709"/>
        <w:jc w:val="center"/>
        <w:rPr>
          <w:rFonts w:ascii="PT Astra Serif" w:hAnsi="PT Astra Serif" w:cs="Times New Roman"/>
          <w:sz w:val="28"/>
          <w:szCs w:val="28"/>
        </w:rPr>
      </w:pPr>
    </w:p>
    <w:p w:rsidR="00CD3709" w:rsidRDefault="00CD3709" w:rsidP="00C12798">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Взимание платы за предоставление муниципальной услуги действующим законодательством Российской Федерации </w:t>
      </w:r>
      <w:r w:rsidR="00220FAF">
        <w:rPr>
          <w:rFonts w:ascii="PT Astra Serif" w:hAnsi="PT Astra Serif" w:cs="Times New Roman"/>
          <w:sz w:val="28"/>
          <w:szCs w:val="28"/>
        </w:rPr>
        <w:br/>
      </w:r>
      <w:r w:rsidRPr="00797CA7">
        <w:rPr>
          <w:rFonts w:ascii="PT Astra Serif" w:hAnsi="PT Astra Serif" w:cs="Times New Roman"/>
          <w:sz w:val="28"/>
          <w:szCs w:val="28"/>
        </w:rPr>
        <w:t>не предусмотрено.</w:t>
      </w:r>
    </w:p>
    <w:p w:rsidR="00C12798" w:rsidRPr="00797CA7" w:rsidRDefault="00C12798" w:rsidP="00C12798">
      <w:pPr>
        <w:spacing w:after="0" w:line="240" w:lineRule="auto"/>
        <w:ind w:firstLine="709"/>
        <w:jc w:val="both"/>
        <w:rPr>
          <w:rFonts w:ascii="PT Astra Serif" w:hAnsi="PT Astra Serif" w:cs="Times New Roman"/>
          <w:sz w:val="28"/>
          <w:szCs w:val="28"/>
        </w:rPr>
      </w:pPr>
    </w:p>
    <w:p w:rsidR="00C12798" w:rsidRDefault="00F53585" w:rsidP="00C12798">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9</w:t>
      </w:r>
      <w:r w:rsidR="00CD3709" w:rsidRPr="00797CA7">
        <w:rPr>
          <w:rFonts w:ascii="PT Astra Serif" w:hAnsi="PT Astra Serif" w:cs="Times New Roman"/>
          <w:sz w:val="28"/>
          <w:szCs w:val="28"/>
        </w:rPr>
        <w:t xml:space="preserve">. </w:t>
      </w:r>
      <w:r w:rsidR="00506BF5" w:rsidRPr="00797CA7">
        <w:rPr>
          <w:rFonts w:ascii="PT Astra Serif" w:hAnsi="PT Astra Serif" w:cs="Times New Roman"/>
          <w:sz w:val="28"/>
          <w:szCs w:val="28"/>
        </w:rPr>
        <w:t xml:space="preserve">Максимальный срок ожидания в очереди </w:t>
      </w:r>
    </w:p>
    <w:p w:rsidR="00C12798" w:rsidRDefault="00506BF5" w:rsidP="00C12798">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 xml:space="preserve">при подаче заявления о предоставлении муниципальной услуги </w:t>
      </w:r>
    </w:p>
    <w:p w:rsidR="00C12798" w:rsidRDefault="00506BF5" w:rsidP="00C12798">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 xml:space="preserve">и при получении результата предоставления муниципальной услуги </w:t>
      </w:r>
    </w:p>
    <w:p w:rsidR="00C12798" w:rsidRDefault="00506BF5" w:rsidP="00C12798">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 xml:space="preserve">в случае обращения заявителя непосредственно в орган, </w:t>
      </w:r>
    </w:p>
    <w:p w:rsidR="00C12798" w:rsidRDefault="00506BF5" w:rsidP="00C12798">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 xml:space="preserve">предоставляющий муниципальную услугу, </w:t>
      </w:r>
    </w:p>
    <w:p w:rsidR="00CD3709" w:rsidRDefault="00506BF5" w:rsidP="00C12798">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или в МФЦ</w:t>
      </w:r>
    </w:p>
    <w:p w:rsidR="00C12798" w:rsidRPr="00797CA7" w:rsidRDefault="00C12798" w:rsidP="00C12798">
      <w:pPr>
        <w:spacing w:after="0" w:line="240" w:lineRule="auto"/>
        <w:jc w:val="center"/>
        <w:rPr>
          <w:rFonts w:ascii="PT Astra Serif" w:hAnsi="PT Astra Serif" w:cs="Times New Roman"/>
          <w:sz w:val="28"/>
          <w:szCs w:val="28"/>
        </w:rPr>
      </w:pPr>
    </w:p>
    <w:p w:rsidR="001D32D9" w:rsidRPr="00797CA7" w:rsidRDefault="00F53585" w:rsidP="00C12798">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9</w:t>
      </w:r>
      <w:r w:rsidR="00CD3709" w:rsidRPr="00797CA7">
        <w:rPr>
          <w:rFonts w:ascii="PT Astra Serif" w:hAnsi="PT Astra Serif" w:cs="Times New Roman"/>
          <w:sz w:val="28"/>
          <w:szCs w:val="28"/>
        </w:rPr>
        <w:t>.1.</w:t>
      </w:r>
      <w:r w:rsidR="00220FAF">
        <w:rPr>
          <w:rFonts w:ascii="PT Astra Serif" w:hAnsi="PT Astra Serif" w:cs="Times New Roman"/>
          <w:sz w:val="28"/>
          <w:szCs w:val="28"/>
        </w:rPr>
        <w:t> </w:t>
      </w:r>
      <w:r w:rsidR="001D32D9" w:rsidRPr="00797CA7">
        <w:rPr>
          <w:rFonts w:ascii="PT Astra Serif" w:hAnsi="PT Astra Serif" w:cs="Times New Roman"/>
          <w:sz w:val="28"/>
          <w:szCs w:val="28"/>
        </w:rPr>
        <w:t xml:space="preserve">Срок ожидания заявителя в очереди при подаче заявления </w:t>
      </w:r>
      <w:r w:rsidR="00220FAF">
        <w:rPr>
          <w:rFonts w:ascii="PT Astra Serif" w:hAnsi="PT Astra Serif" w:cs="Times New Roman"/>
          <w:sz w:val="28"/>
          <w:szCs w:val="28"/>
        </w:rPr>
        <w:br/>
      </w:r>
      <w:r w:rsidR="001D32D9" w:rsidRPr="00797CA7">
        <w:rPr>
          <w:rFonts w:ascii="PT Astra Serif" w:hAnsi="PT Astra Serif" w:cs="Times New Roman"/>
          <w:sz w:val="28"/>
          <w:szCs w:val="28"/>
        </w:rPr>
        <w:t>не должен превышать 15 минут.</w:t>
      </w:r>
    </w:p>
    <w:p w:rsidR="001D32D9" w:rsidRPr="00797CA7" w:rsidRDefault="001D32D9" w:rsidP="00C12798">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9.2. Срок ожидания заявителя в очереди при получении результата предоставления муниципальной услуги не должен превышать 15 минут.</w:t>
      </w:r>
    </w:p>
    <w:p w:rsidR="00CD3709" w:rsidRPr="00797CA7" w:rsidRDefault="001D32D9" w:rsidP="00C12798">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9.3. При подаче документов, предусмотренных подразделом 5 настоящего раздела Регламента, по почте, электронной почте посредством Единого портала государственных и муниципальных услуг (функций) необходимость ожидания в очереди при подаче заявления исключается.</w:t>
      </w:r>
    </w:p>
    <w:p w:rsidR="00CD3709" w:rsidRPr="00797CA7" w:rsidRDefault="00CD3709" w:rsidP="00C12798">
      <w:pPr>
        <w:spacing w:after="0" w:line="240" w:lineRule="auto"/>
        <w:ind w:firstLine="709"/>
        <w:jc w:val="both"/>
        <w:rPr>
          <w:rFonts w:ascii="PT Astra Serif" w:hAnsi="PT Astra Serif" w:cs="Times New Roman"/>
          <w:sz w:val="28"/>
          <w:szCs w:val="28"/>
        </w:rPr>
      </w:pPr>
    </w:p>
    <w:p w:rsidR="00220FAF" w:rsidRDefault="00220FAF" w:rsidP="00C12798">
      <w:pPr>
        <w:spacing w:after="0" w:line="240" w:lineRule="auto"/>
        <w:jc w:val="center"/>
        <w:rPr>
          <w:rFonts w:ascii="PT Astra Serif" w:hAnsi="PT Astra Serif" w:cs="Times New Roman"/>
          <w:sz w:val="28"/>
          <w:szCs w:val="28"/>
        </w:rPr>
      </w:pPr>
    </w:p>
    <w:p w:rsidR="00C12798" w:rsidRDefault="00CD3709"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1</w:t>
      </w:r>
      <w:r w:rsidR="00F53585" w:rsidRPr="00797CA7">
        <w:rPr>
          <w:rFonts w:ascii="PT Astra Serif" w:hAnsi="PT Astra Serif" w:cs="Times New Roman"/>
          <w:sz w:val="28"/>
          <w:szCs w:val="28"/>
        </w:rPr>
        <w:t>0</w:t>
      </w:r>
      <w:r w:rsidRPr="00797CA7">
        <w:rPr>
          <w:rFonts w:ascii="PT Astra Serif" w:hAnsi="PT Astra Serif" w:cs="Times New Roman"/>
          <w:sz w:val="28"/>
          <w:szCs w:val="28"/>
        </w:rPr>
        <w:t xml:space="preserve">. Срок регистрации заявления </w:t>
      </w:r>
    </w:p>
    <w:p w:rsidR="00CD3709" w:rsidRPr="00797CA7" w:rsidRDefault="00CD3709"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о предоставлении муниципальной услуги</w:t>
      </w:r>
    </w:p>
    <w:p w:rsidR="00CD3709" w:rsidRPr="00797CA7" w:rsidRDefault="00CD3709" w:rsidP="00CD4EAB">
      <w:pPr>
        <w:spacing w:after="0" w:line="240" w:lineRule="auto"/>
        <w:ind w:firstLine="709"/>
        <w:jc w:val="center"/>
        <w:rPr>
          <w:rFonts w:ascii="PT Astra Serif" w:hAnsi="PT Astra Serif" w:cs="Times New Roman"/>
          <w:sz w:val="28"/>
          <w:szCs w:val="28"/>
        </w:rPr>
      </w:pPr>
    </w:p>
    <w:p w:rsidR="00CD3709" w:rsidRPr="00797CA7" w:rsidRDefault="001D32D9"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Заявление подлежит обязательной регистрации в течение одного рабочего дня с момента поступления заявления в управление администрации района города в порядке, определенном разделом III Регламента.</w:t>
      </w:r>
    </w:p>
    <w:p w:rsidR="00CD3709" w:rsidRPr="00797CA7" w:rsidRDefault="00CD3709" w:rsidP="00CD4EAB">
      <w:pPr>
        <w:spacing w:after="0" w:line="240" w:lineRule="auto"/>
        <w:ind w:firstLine="709"/>
        <w:jc w:val="both"/>
        <w:rPr>
          <w:rFonts w:ascii="PT Astra Serif" w:hAnsi="PT Astra Serif" w:cs="Times New Roman"/>
          <w:sz w:val="28"/>
          <w:szCs w:val="28"/>
        </w:rPr>
      </w:pPr>
    </w:p>
    <w:p w:rsidR="00C12798" w:rsidRDefault="00F53585"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11</w:t>
      </w:r>
      <w:r w:rsidR="00C12798">
        <w:rPr>
          <w:rFonts w:ascii="PT Astra Serif" w:hAnsi="PT Astra Serif" w:cs="Times New Roman"/>
          <w:sz w:val="28"/>
          <w:szCs w:val="28"/>
        </w:rPr>
        <w:t>. </w:t>
      </w:r>
      <w:r w:rsidR="00506BF5" w:rsidRPr="00797CA7">
        <w:rPr>
          <w:rFonts w:ascii="PT Astra Serif" w:hAnsi="PT Astra Serif" w:cs="Times New Roman"/>
          <w:sz w:val="28"/>
          <w:szCs w:val="28"/>
        </w:rPr>
        <w:t xml:space="preserve">Требования к помещениям, в которых предоставляется </w:t>
      </w:r>
    </w:p>
    <w:p w:rsidR="00C12798" w:rsidRDefault="00506BF5"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 xml:space="preserve">муниципальная услуга, к залу ожидания, местам для заполнения </w:t>
      </w:r>
    </w:p>
    <w:p w:rsidR="00C12798" w:rsidRDefault="00506BF5"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 xml:space="preserve">заявлений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w:t>
      </w:r>
    </w:p>
    <w:p w:rsidR="00C12798" w:rsidRDefault="00506BF5"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 xml:space="preserve">в том числе к обеспечению доступности для инвалидов указанных объектов в соответствии с законодательством Российской Федерации </w:t>
      </w:r>
    </w:p>
    <w:p w:rsidR="00CD3709" w:rsidRPr="00797CA7" w:rsidRDefault="00506BF5"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о социальной защите инвалидов</w:t>
      </w:r>
    </w:p>
    <w:p w:rsidR="00CD3709" w:rsidRPr="00797CA7" w:rsidRDefault="00CD3709" w:rsidP="00CD4EAB">
      <w:pPr>
        <w:spacing w:after="0" w:line="240" w:lineRule="auto"/>
        <w:ind w:firstLine="709"/>
        <w:jc w:val="center"/>
        <w:rPr>
          <w:rFonts w:ascii="PT Astra Serif" w:hAnsi="PT Astra Serif" w:cs="Times New Roman"/>
          <w:sz w:val="28"/>
          <w:szCs w:val="28"/>
        </w:rPr>
      </w:pP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11.1. Администрация района города обеспечивает в зданиях </w:t>
      </w:r>
      <w:r w:rsidR="00220FAF">
        <w:rPr>
          <w:rFonts w:ascii="PT Astra Serif" w:hAnsi="PT Astra Serif" w:cs="Times New Roman"/>
          <w:szCs w:val="28"/>
        </w:rPr>
        <w:br/>
      </w:r>
      <w:r w:rsidRPr="00797CA7">
        <w:rPr>
          <w:rFonts w:ascii="PT Astra Serif" w:hAnsi="PT Astra Serif" w:cs="Times New Roman"/>
          <w:szCs w:val="28"/>
        </w:rPr>
        <w:t>и помещениях, в которых предоставляется муниципальная услуга, зале ожидания и местах для заполнения заявлений о предоставлении муниципальной услуги:</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комфортное расположение заявителя и специалиста, осуществляющего прием заявлений о предоставлении муниципальной услуги и прилагаемых к ним документов;</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возможность и удобство заполнения заявителем заявления </w:t>
      </w:r>
      <w:r w:rsidR="00220FAF">
        <w:rPr>
          <w:rFonts w:ascii="PT Astra Serif" w:hAnsi="PT Astra Serif" w:cs="Times New Roman"/>
          <w:szCs w:val="28"/>
        </w:rPr>
        <w:br/>
      </w:r>
      <w:r w:rsidRPr="00797CA7">
        <w:rPr>
          <w:rFonts w:ascii="PT Astra Serif" w:hAnsi="PT Astra Serif" w:cs="Times New Roman"/>
          <w:szCs w:val="28"/>
        </w:rPr>
        <w:t>о предоставлении муниципальной услуги на бумажном носителе;</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доступ к нормативным правовым актам, регламентирующим полномочия и сферу компетенции администрации района города;</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доступ к нормативным правовым актам, регулирующим предоставление муниципальной услуги;</w:t>
      </w:r>
    </w:p>
    <w:p w:rsidR="001D32D9" w:rsidRPr="00797CA7" w:rsidRDefault="001D32D9" w:rsidP="00CD4EAB">
      <w:pPr>
        <w:pStyle w:val="Standard"/>
        <w:jc w:val="both"/>
        <w:rPr>
          <w:rFonts w:ascii="PT Astra Serif" w:hAnsi="PT Astra Serif"/>
        </w:rPr>
      </w:pPr>
      <w:r w:rsidRPr="00797CA7">
        <w:rPr>
          <w:rFonts w:ascii="PT Astra Serif" w:hAnsi="PT Astra Serif" w:cs="Times New Roman"/>
          <w:szCs w:val="28"/>
        </w:rPr>
        <w:t xml:space="preserve">наличие информационных стендов, содержащих информацию, связанную с предоставлением муниципальной услуги, и отвечающих требованиям </w:t>
      </w:r>
      <w:hyperlink w:anchor="Par16" w:history="1">
        <w:r w:rsidRPr="00797CA7">
          <w:rPr>
            <w:rFonts w:ascii="PT Astra Serif" w:hAnsi="PT Astra Serif" w:cs="Times New Roman"/>
            <w:szCs w:val="28"/>
          </w:rPr>
          <w:t>пункта 11.3</w:t>
        </w:r>
      </w:hyperlink>
      <w:r w:rsidRPr="00797CA7">
        <w:rPr>
          <w:rFonts w:ascii="PT Astra Serif" w:hAnsi="PT Astra Serif" w:cs="Times New Roman"/>
          <w:szCs w:val="28"/>
        </w:rPr>
        <w:t xml:space="preserve"> настоящего подраздела Регламента.</w:t>
      </w:r>
    </w:p>
    <w:p w:rsidR="001D32D9" w:rsidRPr="00797CA7" w:rsidRDefault="001D32D9" w:rsidP="00CD4EAB">
      <w:pPr>
        <w:pStyle w:val="Standard"/>
        <w:jc w:val="both"/>
        <w:rPr>
          <w:rFonts w:ascii="PT Astra Serif" w:hAnsi="PT Astra Serif"/>
        </w:rPr>
      </w:pPr>
      <w:r w:rsidRPr="00797CA7">
        <w:rPr>
          <w:rFonts w:ascii="PT Astra Serif" w:hAnsi="PT Astra Serif" w:cs="Times New Roman"/>
          <w:szCs w:val="28"/>
        </w:rPr>
        <w:lastRenderedPageBreak/>
        <w:t xml:space="preserve">11.2. Администрацией района города выполняются требования Федерального </w:t>
      </w:r>
      <w:hyperlink r:id="rId35" w:history="1">
        <w:r w:rsidRPr="00797CA7">
          <w:rPr>
            <w:rFonts w:ascii="PT Astra Serif" w:hAnsi="PT Astra Serif" w:cs="Times New Roman"/>
            <w:szCs w:val="28"/>
          </w:rPr>
          <w:t>закона</w:t>
        </w:r>
      </w:hyperlink>
      <w:r w:rsidRPr="00797CA7">
        <w:rPr>
          <w:rFonts w:ascii="PT Astra Serif" w:hAnsi="PT Astra Serif" w:cs="Times New Roman"/>
          <w:szCs w:val="28"/>
        </w:rPr>
        <w:t xml:space="preserve"> от 24.11.1995 №181-ФЗ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заявлений о предоставлении муниципальной услуги.</w:t>
      </w:r>
    </w:p>
    <w:p w:rsidR="001D32D9" w:rsidRPr="00797CA7" w:rsidRDefault="001D32D9" w:rsidP="00CD4EAB">
      <w:pPr>
        <w:pStyle w:val="Standard"/>
        <w:jc w:val="both"/>
        <w:rPr>
          <w:rFonts w:ascii="PT Astra Serif" w:hAnsi="PT Astra Serif"/>
        </w:rPr>
      </w:pPr>
      <w:r w:rsidRPr="00797CA7">
        <w:rPr>
          <w:rFonts w:ascii="PT Astra Serif" w:hAnsi="PT Astra Serif" w:cs="Times New Roman"/>
          <w:szCs w:val="28"/>
        </w:rPr>
        <w:t xml:space="preserve">На территории, прилегающей к зданию, в котором предоставляется муниципальная услуга, должны быть оборудованы парковочные места, </w:t>
      </w:r>
      <w:r w:rsidR="00220FAF">
        <w:rPr>
          <w:rFonts w:ascii="PT Astra Serif" w:hAnsi="PT Astra Serif" w:cs="Times New Roman"/>
          <w:szCs w:val="28"/>
        </w:rPr>
        <w:br/>
      </w:r>
      <w:r w:rsidRPr="00797CA7">
        <w:rPr>
          <w:rFonts w:ascii="PT Astra Serif" w:hAnsi="PT Astra Serif" w:cs="Times New Roman"/>
          <w:szCs w:val="28"/>
        </w:rPr>
        <w:t xml:space="preserve">в том числе не менее 10% мест (но не менее одного места) для бесплатной парковки транспортных средств, управляемых инвалидами I, II групп </w:t>
      </w:r>
      <w:r w:rsidR="00220FAF">
        <w:rPr>
          <w:rFonts w:ascii="PT Astra Serif" w:hAnsi="PT Astra Serif" w:cs="Times New Roman"/>
          <w:szCs w:val="28"/>
        </w:rPr>
        <w:br/>
      </w:r>
      <w:r w:rsidRPr="00797CA7">
        <w:rPr>
          <w:rFonts w:ascii="PT Astra Serif" w:hAnsi="PT Astra Serif" w:cs="Times New Roman"/>
          <w:szCs w:val="28"/>
        </w:rPr>
        <w:t xml:space="preserve">и транспортных средств перевозящих таких инвалидов и (или) детей-инвалидов. На граждан из числа инвалидов </w:t>
      </w:r>
      <w:r w:rsidRPr="00797CA7">
        <w:rPr>
          <w:rFonts w:ascii="PT Astra Serif" w:hAnsi="PT Astra Serif" w:cs="Times New Roman"/>
          <w:szCs w:val="28"/>
          <w:lang w:val="en-US"/>
        </w:rPr>
        <w:t>III</w:t>
      </w:r>
      <w:r w:rsidRPr="00797CA7">
        <w:rPr>
          <w:rFonts w:ascii="PT Astra Serif" w:hAnsi="PT Astra Serif" w:cs="Times New Roman"/>
          <w:szCs w:val="28"/>
        </w:rPr>
        <w:t xml:space="preserve"> группы распространяются нормы настоящего пункта Регламента в порядке, установленном Правительством Российской Федерации. Указанные места для парковки </w:t>
      </w:r>
      <w:r w:rsidR="004C0345">
        <w:rPr>
          <w:rFonts w:ascii="PT Astra Serif" w:hAnsi="PT Astra Serif" w:cs="Times New Roman"/>
          <w:szCs w:val="28"/>
        </w:rPr>
        <w:br/>
      </w:r>
      <w:r w:rsidRPr="00797CA7">
        <w:rPr>
          <w:rFonts w:ascii="PT Astra Serif" w:hAnsi="PT Astra Serif" w:cs="Times New Roman"/>
          <w:szCs w:val="28"/>
        </w:rPr>
        <w:t>не должны занимать иные транспортные средства, за исключением случаев, предусмотренных правилами дорожного движения.</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Вход в здания и помещения, в которых предоставляется муниципальная услуга, в зал ожидания и места для заполнения заявлений </w:t>
      </w:r>
      <w:r w:rsidR="004C0345">
        <w:rPr>
          <w:rFonts w:ascii="PT Astra Serif" w:hAnsi="PT Astra Serif" w:cs="Times New Roman"/>
          <w:szCs w:val="28"/>
        </w:rPr>
        <w:br/>
      </w:r>
      <w:r w:rsidRPr="00797CA7">
        <w:rPr>
          <w:rFonts w:ascii="PT Astra Serif" w:hAnsi="PT Astra Serif" w:cs="Times New Roman"/>
          <w:szCs w:val="28"/>
        </w:rPr>
        <w:t>о предоставлении муниципальной услуги, передвижение по указанным зданиям, помещениям, залу и местам, а также выход из них не должны создавать затруднений для инвалидов и иных маломобильных групп населения.</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Специалисты администрации района города в случае обращения инвалидов и лиц из числа иных маломобильных групп населения </w:t>
      </w:r>
      <w:r w:rsidR="004C0345">
        <w:rPr>
          <w:rFonts w:ascii="PT Astra Serif" w:hAnsi="PT Astra Serif" w:cs="Times New Roman"/>
          <w:szCs w:val="28"/>
        </w:rPr>
        <w:br/>
      </w:r>
      <w:r w:rsidRPr="00797CA7">
        <w:rPr>
          <w:rFonts w:ascii="PT Astra Serif" w:hAnsi="PT Astra Serif" w:cs="Times New Roman"/>
          <w:szCs w:val="28"/>
        </w:rPr>
        <w:t>за помощью в преодолении барьеров, препятствующих получению муниципальной услуги:</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сопровождают инвалидов и лиц из числа иных маломобильных групп населения при передвижении в зданиях и помещениях, в которых предоставляется муниципальная услуга, по залу ожидания, в местах для заполнения заявлений о предоставлении муниципальной услуги </w:t>
      </w:r>
      <w:r w:rsidR="004C0345">
        <w:rPr>
          <w:rFonts w:ascii="PT Astra Serif" w:hAnsi="PT Astra Serif" w:cs="Times New Roman"/>
          <w:szCs w:val="28"/>
        </w:rPr>
        <w:br/>
      </w:r>
      <w:r w:rsidRPr="00797CA7">
        <w:rPr>
          <w:rFonts w:ascii="PT Astra Serif" w:hAnsi="PT Astra Serif" w:cs="Times New Roman"/>
          <w:szCs w:val="28"/>
        </w:rPr>
        <w:t>и на прилегающих к зданиям, в которых предоставляется муниципальная услуга, территориях;</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оказывают инвалидам и лицам из числа иных маломобильных групп населения помощь, необходимую для получения в доступной для них форме информации о предоставлении муниципальной услуги, в том числе об оформлении необходимых для ее получения документов, о совершении других необходимых действий, а также иную помощь в преодолении барьеров, мешающих получению инвалидами и маломобильными группами населения муниципальной услуги наравне с другими лицами.</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Администрацией района города обеспечивается:</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надлежащее размещение носителей информации, необходимых для обеспечения доступности муниципальной услуги для инвалидов, с учетом ограничений их жизнедеятельности;</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lastRenderedPageBreak/>
        <w:t>допуск в здания и помещения, в которых предоставляется муниципальная услуга, в зал ожидания и к местам для заполнения заявлений о предоставлении муниципальной услуги сурдопереводчика, тифлосурдопереводчика;</w:t>
      </w:r>
    </w:p>
    <w:p w:rsidR="001D32D9" w:rsidRPr="00797CA7" w:rsidRDefault="001D32D9" w:rsidP="00CD4EAB">
      <w:pPr>
        <w:pStyle w:val="Standard"/>
        <w:jc w:val="both"/>
        <w:rPr>
          <w:rFonts w:ascii="PT Astra Serif" w:hAnsi="PT Astra Serif"/>
        </w:rPr>
      </w:pPr>
      <w:r w:rsidRPr="00797CA7">
        <w:rPr>
          <w:rFonts w:ascii="PT Astra Serif" w:hAnsi="PT Astra Serif" w:cs="Times New Roman"/>
          <w:szCs w:val="28"/>
        </w:rPr>
        <w:t xml:space="preserve">допуск в здания и помещения, в которых предоставляется муниципальная услуга, в зал ожидания и к местам для заполнения заявлений о предоставлении муниципальной услуги собаки-проводника при наличии документа, подтверждающего ее специальное обучение, выданного по </w:t>
      </w:r>
      <w:hyperlink r:id="rId36" w:history="1">
        <w:r w:rsidRPr="00797CA7">
          <w:rPr>
            <w:rFonts w:ascii="PT Astra Serif" w:hAnsi="PT Astra Serif" w:cs="Times New Roman"/>
            <w:szCs w:val="28"/>
          </w:rPr>
          <w:t>форме</w:t>
        </w:r>
      </w:hyperlink>
      <w:r w:rsidRPr="00797CA7">
        <w:rPr>
          <w:rFonts w:ascii="PT Astra Serif" w:hAnsi="PT Astra Serif" w:cs="Times New Roman"/>
          <w:szCs w:val="28"/>
        </w:rPr>
        <w:t xml:space="preserve"> и в </w:t>
      </w:r>
      <w:hyperlink r:id="rId37" w:history="1">
        <w:r w:rsidRPr="00797CA7">
          <w:rPr>
            <w:rFonts w:ascii="PT Astra Serif" w:hAnsi="PT Astra Serif" w:cs="Times New Roman"/>
            <w:szCs w:val="28"/>
          </w:rPr>
          <w:t>порядке</w:t>
        </w:r>
      </w:hyperlink>
      <w:r w:rsidRPr="00797CA7">
        <w:rPr>
          <w:rFonts w:ascii="PT Astra Serif" w:hAnsi="PT Astra Serif" w:cs="Times New Roman"/>
          <w:szCs w:val="28"/>
        </w:rPr>
        <w:t>,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1</w:t>
      </w:r>
      <w:r w:rsidR="008D4ADF" w:rsidRPr="00797CA7">
        <w:rPr>
          <w:rFonts w:ascii="PT Astra Serif" w:hAnsi="PT Astra Serif" w:cs="Times New Roman"/>
          <w:szCs w:val="28"/>
        </w:rPr>
        <w:t>1</w:t>
      </w:r>
      <w:r w:rsidRPr="00797CA7">
        <w:rPr>
          <w:rFonts w:ascii="PT Astra Serif" w:hAnsi="PT Astra Serif" w:cs="Times New Roman"/>
          <w:szCs w:val="28"/>
        </w:rPr>
        <w:t xml:space="preserve">.3. Информационные стенды должны размещаться на видном </w:t>
      </w:r>
      <w:r w:rsidR="004C0345">
        <w:rPr>
          <w:rFonts w:ascii="PT Astra Serif" w:hAnsi="PT Astra Serif" w:cs="Times New Roman"/>
          <w:szCs w:val="28"/>
        </w:rPr>
        <w:br/>
      </w:r>
      <w:r w:rsidRPr="00797CA7">
        <w:rPr>
          <w:rFonts w:ascii="PT Astra Serif" w:hAnsi="PT Astra Serif" w:cs="Times New Roman"/>
          <w:szCs w:val="28"/>
        </w:rPr>
        <w:t>и доступном для граждан месте.</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На информационных стендах в местах предоставления муниципальной услуги размещается следующая информация, доступная для восприятия гражданами, в том числе инвалидами:</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текст Регламента;</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извлечения из нормативных правовых актов Российской Федерации, регулирующих предоставление муниципальной услуги, </w:t>
      </w:r>
      <w:r w:rsidRPr="00797CA7">
        <w:rPr>
          <w:rFonts w:ascii="PT Astra Serif" w:hAnsi="PT Astra Serif" w:cs="Times New Roman"/>
          <w:szCs w:val="28"/>
        </w:rPr>
        <w:br/>
        <w:t>и регламентирующих полномочия и сферу компетенции органа, предоставляющего муниципальную услугу;</w:t>
      </w:r>
    </w:p>
    <w:p w:rsidR="001D32D9" w:rsidRPr="00797CA7" w:rsidRDefault="001D32D9"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форма заявления и образец </w:t>
      </w:r>
      <w:r w:rsidR="00241FC9" w:rsidRPr="00797CA7">
        <w:rPr>
          <w:rFonts w:ascii="PT Astra Serif" w:hAnsi="PT Astra Serif" w:cs="Times New Roman"/>
          <w:szCs w:val="28"/>
        </w:rPr>
        <w:t>е</w:t>
      </w:r>
      <w:r w:rsidR="00D844D1">
        <w:rPr>
          <w:rFonts w:ascii="PT Astra Serif" w:hAnsi="PT Astra Serif" w:cs="Times New Roman"/>
          <w:szCs w:val="28"/>
        </w:rPr>
        <w:t>е</w:t>
      </w:r>
      <w:r w:rsidRPr="00797CA7">
        <w:rPr>
          <w:rFonts w:ascii="PT Astra Serif" w:hAnsi="PT Astra Serif" w:cs="Times New Roman"/>
          <w:szCs w:val="28"/>
        </w:rPr>
        <w:t xml:space="preserve"> заполнения;</w:t>
      </w:r>
    </w:p>
    <w:p w:rsidR="008329D7" w:rsidRPr="00797CA7" w:rsidRDefault="001D32D9"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перечень документов, необходимых для предоставления муниципальной услуги.</w:t>
      </w:r>
    </w:p>
    <w:p w:rsidR="008D4ADF" w:rsidRPr="00797CA7" w:rsidRDefault="008D4ADF" w:rsidP="00CD4EAB">
      <w:pPr>
        <w:spacing w:after="0" w:line="240" w:lineRule="auto"/>
        <w:ind w:firstLine="709"/>
        <w:jc w:val="both"/>
        <w:rPr>
          <w:rFonts w:ascii="PT Astra Serif" w:hAnsi="PT Astra Serif" w:cs="Times New Roman"/>
          <w:sz w:val="28"/>
          <w:szCs w:val="28"/>
        </w:rPr>
      </w:pPr>
    </w:p>
    <w:p w:rsidR="00CD3709" w:rsidRPr="00797CA7" w:rsidRDefault="00CD3709"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1</w:t>
      </w:r>
      <w:r w:rsidR="00F53585" w:rsidRPr="00797CA7">
        <w:rPr>
          <w:rFonts w:ascii="PT Astra Serif" w:hAnsi="PT Astra Serif" w:cs="Times New Roman"/>
          <w:sz w:val="28"/>
          <w:szCs w:val="28"/>
        </w:rPr>
        <w:t>2</w:t>
      </w:r>
      <w:r w:rsidRPr="00797CA7">
        <w:rPr>
          <w:rFonts w:ascii="PT Astra Serif" w:hAnsi="PT Astra Serif" w:cs="Times New Roman"/>
          <w:sz w:val="28"/>
          <w:szCs w:val="28"/>
        </w:rPr>
        <w:t>. Показатели доступности и качества муниципальной услуги</w:t>
      </w:r>
    </w:p>
    <w:p w:rsidR="00CD3709" w:rsidRPr="00797CA7" w:rsidRDefault="00CD3709" w:rsidP="00CD4EAB">
      <w:pPr>
        <w:spacing w:after="0" w:line="240" w:lineRule="auto"/>
        <w:ind w:firstLine="709"/>
        <w:jc w:val="center"/>
        <w:rPr>
          <w:rFonts w:ascii="PT Astra Serif" w:hAnsi="PT Astra Serif" w:cs="Times New Roman"/>
          <w:sz w:val="28"/>
          <w:szCs w:val="28"/>
        </w:rPr>
      </w:pPr>
    </w:p>
    <w:p w:rsidR="00CD3709" w:rsidRPr="00797CA7" w:rsidRDefault="00F53585"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12</w:t>
      </w:r>
      <w:r w:rsidR="00C12798">
        <w:rPr>
          <w:rFonts w:ascii="PT Astra Serif" w:hAnsi="PT Astra Serif" w:cs="Times New Roman"/>
          <w:sz w:val="28"/>
          <w:szCs w:val="28"/>
        </w:rPr>
        <w:t>.1. </w:t>
      </w:r>
      <w:r w:rsidR="00CD3709" w:rsidRPr="00797CA7">
        <w:rPr>
          <w:rFonts w:ascii="PT Astra Serif" w:hAnsi="PT Astra Serif" w:cs="Times New Roman"/>
          <w:sz w:val="28"/>
          <w:szCs w:val="28"/>
        </w:rPr>
        <w:t>Показателями доступности и качества муниципальной услуги являются:</w:t>
      </w:r>
    </w:p>
    <w:p w:rsidR="00CD3709" w:rsidRPr="00797CA7" w:rsidRDefault="00CD3709"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своевременность (соблюдение установленного срока предоставления муниципальной услуги); </w:t>
      </w:r>
    </w:p>
    <w:p w:rsidR="00CD3709" w:rsidRPr="00797CA7" w:rsidRDefault="00CD3709"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качество (удовлетворенность заявителей качеством предоставления муниципальной услуги и правильность оформления документов в ходе предоставления муниципальной услуги); </w:t>
      </w:r>
    </w:p>
    <w:p w:rsidR="00CD3709" w:rsidRPr="00797CA7" w:rsidRDefault="00CD3709"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доступность (показатели оценки соблюдения права заявителей </w:t>
      </w:r>
      <w:r w:rsidR="004C0345">
        <w:rPr>
          <w:rFonts w:ascii="PT Astra Serif" w:hAnsi="PT Astra Serif" w:cs="Times New Roman"/>
          <w:sz w:val="28"/>
          <w:szCs w:val="28"/>
        </w:rPr>
        <w:br/>
      </w:r>
      <w:r w:rsidRPr="00797CA7">
        <w:rPr>
          <w:rFonts w:ascii="PT Astra Serif" w:hAnsi="PT Astra Serif" w:cs="Times New Roman"/>
          <w:sz w:val="28"/>
          <w:szCs w:val="28"/>
        </w:rPr>
        <w:t>на получение актуальной и достоверной информации о порядке предоставления муниципальной услуги);</w:t>
      </w:r>
    </w:p>
    <w:p w:rsidR="00CD3709" w:rsidRPr="00797CA7" w:rsidRDefault="00CD3709"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вежливость (показатели оценки заявителями проявления вежливого отношения муниципальными служащими (должностными лицами) в ходе предоставления муниципальной услуги).</w:t>
      </w:r>
    </w:p>
    <w:p w:rsidR="00CD3709" w:rsidRDefault="00CD3709"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w:t>
      </w:r>
      <w:r w:rsidR="00F53585" w:rsidRPr="00797CA7">
        <w:rPr>
          <w:rFonts w:ascii="PT Astra Serif" w:hAnsi="PT Astra Serif" w:cs="Times New Roman"/>
          <w:sz w:val="28"/>
          <w:szCs w:val="28"/>
        </w:rPr>
        <w:t>2</w:t>
      </w:r>
      <w:r w:rsidRPr="00797CA7">
        <w:rPr>
          <w:rFonts w:ascii="PT Astra Serif" w:hAnsi="PT Astra Serif" w:cs="Times New Roman"/>
          <w:sz w:val="28"/>
          <w:szCs w:val="28"/>
        </w:rPr>
        <w:t>.2.</w:t>
      </w:r>
      <w:r w:rsidR="00D844D1">
        <w:rPr>
          <w:rFonts w:ascii="PT Astra Serif" w:hAnsi="PT Astra Serif" w:cs="Times New Roman"/>
          <w:sz w:val="28"/>
          <w:szCs w:val="28"/>
        </w:rPr>
        <w:t> </w:t>
      </w:r>
      <w:r w:rsidR="008329D7" w:rsidRPr="00797CA7">
        <w:rPr>
          <w:rFonts w:ascii="PT Astra Serif" w:hAnsi="PT Astra Serif" w:cs="Times New Roman"/>
          <w:sz w:val="28"/>
          <w:szCs w:val="28"/>
        </w:rPr>
        <w:t>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w:t>
      </w:r>
      <w:r w:rsidRPr="00797CA7">
        <w:rPr>
          <w:rFonts w:ascii="PT Astra Serif" w:hAnsi="PT Astra Serif" w:cs="Times New Roman"/>
          <w:sz w:val="28"/>
          <w:szCs w:val="28"/>
        </w:rPr>
        <w:t>:</w:t>
      </w:r>
    </w:p>
    <w:p w:rsidR="00C12798" w:rsidRPr="00797CA7" w:rsidRDefault="00C12798" w:rsidP="00CD4EAB">
      <w:pPr>
        <w:spacing w:after="0" w:line="240" w:lineRule="auto"/>
        <w:ind w:firstLine="709"/>
        <w:jc w:val="both"/>
        <w:rPr>
          <w:rFonts w:ascii="PT Astra Serif" w:hAnsi="PT Astra Serif" w:cs="Times New Roman"/>
          <w:sz w:val="28"/>
          <w:szCs w:val="28"/>
        </w:rPr>
      </w:pPr>
    </w:p>
    <w:tbl>
      <w:tblPr>
        <w:tblStyle w:val="a3"/>
        <w:tblW w:w="0" w:type="auto"/>
        <w:tblLook w:val="04A0" w:firstRow="1" w:lastRow="0" w:firstColumn="1" w:lastColumn="0" w:noHBand="0" w:noVBand="1"/>
      </w:tblPr>
      <w:tblGrid>
        <w:gridCol w:w="5495"/>
        <w:gridCol w:w="3791"/>
      </w:tblGrid>
      <w:tr w:rsidR="00452AD3" w:rsidRPr="00797CA7" w:rsidTr="00C12798">
        <w:tc>
          <w:tcPr>
            <w:tcW w:w="5495" w:type="dxa"/>
          </w:tcPr>
          <w:p w:rsidR="00452AD3" w:rsidRPr="00797CA7" w:rsidRDefault="00452AD3" w:rsidP="00CD4EAB">
            <w:pPr>
              <w:jc w:val="center"/>
              <w:rPr>
                <w:rFonts w:ascii="PT Astra Serif" w:hAnsi="PT Astra Serif" w:cs="Times New Roman"/>
                <w:sz w:val="28"/>
                <w:szCs w:val="28"/>
              </w:rPr>
            </w:pPr>
            <w:r w:rsidRPr="00797CA7">
              <w:rPr>
                <w:rFonts w:ascii="PT Astra Serif" w:hAnsi="PT Astra Serif" w:cs="Times New Roman"/>
                <w:sz w:val="28"/>
                <w:szCs w:val="28"/>
              </w:rPr>
              <w:lastRenderedPageBreak/>
              <w:t>Показатели качества и доступности муниципальной услуги</w:t>
            </w:r>
          </w:p>
        </w:tc>
        <w:tc>
          <w:tcPr>
            <w:tcW w:w="3791" w:type="dxa"/>
          </w:tcPr>
          <w:p w:rsidR="00452AD3" w:rsidRPr="00797CA7" w:rsidRDefault="00452AD3" w:rsidP="00CD4EAB">
            <w:pPr>
              <w:jc w:val="center"/>
              <w:rPr>
                <w:rFonts w:ascii="PT Astra Serif" w:hAnsi="PT Astra Serif" w:cs="Times New Roman"/>
                <w:sz w:val="28"/>
                <w:szCs w:val="28"/>
              </w:rPr>
            </w:pPr>
            <w:r w:rsidRPr="00797CA7">
              <w:rPr>
                <w:rFonts w:ascii="PT Astra Serif" w:hAnsi="PT Astra Serif" w:cs="Times New Roman"/>
                <w:sz w:val="28"/>
                <w:szCs w:val="28"/>
              </w:rPr>
              <w:t>Целевое значение</w:t>
            </w:r>
            <w:r w:rsidRPr="00797CA7">
              <w:rPr>
                <w:rFonts w:ascii="PT Astra Serif" w:hAnsi="PT Astra Serif" w:cs="Times New Roman"/>
                <w:sz w:val="28"/>
                <w:szCs w:val="28"/>
              </w:rPr>
              <w:cr/>
              <w:t>показателя</w:t>
            </w:r>
          </w:p>
        </w:tc>
      </w:tr>
      <w:tr w:rsidR="00452AD3" w:rsidRPr="00797CA7" w:rsidTr="00C12798">
        <w:tc>
          <w:tcPr>
            <w:tcW w:w="9286" w:type="dxa"/>
            <w:gridSpan w:val="2"/>
          </w:tcPr>
          <w:p w:rsidR="00452AD3" w:rsidRPr="00797CA7" w:rsidRDefault="00C12798" w:rsidP="00CD4EAB">
            <w:pPr>
              <w:jc w:val="center"/>
              <w:rPr>
                <w:rFonts w:ascii="PT Astra Serif" w:hAnsi="PT Astra Serif" w:cs="Times New Roman"/>
                <w:sz w:val="28"/>
                <w:szCs w:val="28"/>
              </w:rPr>
            </w:pPr>
            <w:r>
              <w:rPr>
                <w:rFonts w:ascii="PT Astra Serif" w:hAnsi="PT Astra Serif" w:cs="Times New Roman"/>
                <w:sz w:val="28"/>
                <w:szCs w:val="28"/>
              </w:rPr>
              <w:t>1. </w:t>
            </w:r>
            <w:r w:rsidR="00452AD3" w:rsidRPr="00797CA7">
              <w:rPr>
                <w:rFonts w:ascii="PT Astra Serif" w:hAnsi="PT Astra Serif" w:cs="Times New Roman"/>
                <w:sz w:val="28"/>
                <w:szCs w:val="28"/>
              </w:rPr>
              <w:t>Своевременность</w:t>
            </w:r>
          </w:p>
        </w:tc>
      </w:tr>
      <w:tr w:rsidR="00452AD3" w:rsidRPr="00797CA7" w:rsidTr="00C12798">
        <w:tc>
          <w:tcPr>
            <w:tcW w:w="5495" w:type="dxa"/>
          </w:tcPr>
          <w:p w:rsidR="00452AD3" w:rsidRPr="00797CA7" w:rsidRDefault="00C12798" w:rsidP="00CD4EAB">
            <w:pPr>
              <w:jc w:val="both"/>
              <w:rPr>
                <w:rFonts w:ascii="PT Astra Serif" w:hAnsi="PT Astra Serif" w:cs="Times New Roman"/>
                <w:sz w:val="28"/>
                <w:szCs w:val="28"/>
              </w:rPr>
            </w:pPr>
            <w:r>
              <w:rPr>
                <w:rFonts w:ascii="PT Astra Serif" w:hAnsi="PT Astra Serif" w:cs="Times New Roman"/>
                <w:sz w:val="28"/>
                <w:szCs w:val="28"/>
              </w:rPr>
              <w:t>1.1. </w:t>
            </w:r>
            <w:r w:rsidR="00452AD3" w:rsidRPr="00797CA7">
              <w:rPr>
                <w:rFonts w:ascii="PT Astra Serif" w:hAnsi="PT Astra Serif" w:cs="Times New Roman"/>
                <w:sz w:val="28"/>
                <w:szCs w:val="28"/>
              </w:rPr>
              <w:t>% (доля) случаев предоставления муниципальной услуги с соблюдением установленного срока предоставления муниципальной услуги</w:t>
            </w:r>
          </w:p>
        </w:tc>
        <w:tc>
          <w:tcPr>
            <w:tcW w:w="3791"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99-100%</w:t>
            </w:r>
          </w:p>
        </w:tc>
      </w:tr>
      <w:tr w:rsidR="00452AD3" w:rsidRPr="00797CA7" w:rsidTr="00C12798">
        <w:tc>
          <w:tcPr>
            <w:tcW w:w="9286" w:type="dxa"/>
            <w:gridSpan w:val="2"/>
          </w:tcPr>
          <w:p w:rsidR="00452AD3" w:rsidRPr="00797CA7" w:rsidRDefault="00C12798" w:rsidP="00CD4EAB">
            <w:pPr>
              <w:jc w:val="both"/>
              <w:rPr>
                <w:rFonts w:ascii="PT Astra Serif" w:hAnsi="PT Astra Serif" w:cs="Times New Roman"/>
                <w:sz w:val="28"/>
                <w:szCs w:val="28"/>
              </w:rPr>
            </w:pPr>
            <w:r>
              <w:rPr>
                <w:rFonts w:ascii="PT Astra Serif" w:hAnsi="PT Astra Serif" w:cs="Times New Roman"/>
                <w:sz w:val="28"/>
                <w:szCs w:val="28"/>
              </w:rPr>
              <w:t>2. </w:t>
            </w:r>
            <w:r w:rsidR="00452AD3" w:rsidRPr="00797CA7">
              <w:rPr>
                <w:rFonts w:ascii="PT Astra Serif" w:hAnsi="PT Astra Serif" w:cs="Times New Roman"/>
                <w:sz w:val="28"/>
                <w:szCs w:val="28"/>
              </w:rPr>
              <w:t>Качество</w:t>
            </w:r>
          </w:p>
        </w:tc>
      </w:tr>
      <w:tr w:rsidR="00452AD3" w:rsidRPr="00797CA7" w:rsidTr="00C12798">
        <w:trPr>
          <w:trHeight w:val="440"/>
        </w:trPr>
        <w:tc>
          <w:tcPr>
            <w:tcW w:w="5495" w:type="dxa"/>
          </w:tcPr>
          <w:p w:rsidR="00452AD3"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2.1. % (доля) заявителей, удовлетворенных качеством предоставления муниципальной услуги</w:t>
            </w:r>
          </w:p>
          <w:p w:rsidR="00C12798" w:rsidRPr="00797CA7" w:rsidRDefault="00C12798" w:rsidP="00CD4EAB">
            <w:pPr>
              <w:jc w:val="both"/>
              <w:rPr>
                <w:rFonts w:ascii="PT Astra Serif" w:hAnsi="PT Astra Serif" w:cs="Times New Roman"/>
                <w:sz w:val="28"/>
                <w:szCs w:val="28"/>
              </w:rPr>
            </w:pPr>
          </w:p>
        </w:tc>
        <w:tc>
          <w:tcPr>
            <w:tcW w:w="3791"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99-100%</w:t>
            </w:r>
          </w:p>
        </w:tc>
      </w:tr>
      <w:tr w:rsidR="00452AD3" w:rsidRPr="00797CA7" w:rsidTr="00C12798">
        <w:tc>
          <w:tcPr>
            <w:tcW w:w="5495"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2.2. % (доля) правильно оформленных документов, являющихся результатом предоставления муниципальной услуги</w:t>
            </w:r>
          </w:p>
        </w:tc>
        <w:tc>
          <w:tcPr>
            <w:tcW w:w="3791"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99-100%</w:t>
            </w:r>
          </w:p>
        </w:tc>
      </w:tr>
      <w:tr w:rsidR="00452AD3" w:rsidRPr="00797CA7" w:rsidTr="00C12798">
        <w:tc>
          <w:tcPr>
            <w:tcW w:w="9286" w:type="dxa"/>
            <w:gridSpan w:val="2"/>
          </w:tcPr>
          <w:p w:rsidR="00452AD3" w:rsidRPr="00797CA7" w:rsidRDefault="00452AD3" w:rsidP="00CD4EAB">
            <w:pPr>
              <w:jc w:val="center"/>
              <w:rPr>
                <w:rFonts w:ascii="PT Astra Serif" w:hAnsi="PT Astra Serif" w:cs="Times New Roman"/>
                <w:sz w:val="28"/>
                <w:szCs w:val="28"/>
              </w:rPr>
            </w:pPr>
            <w:r w:rsidRPr="00797CA7">
              <w:rPr>
                <w:rFonts w:ascii="PT Astra Serif" w:hAnsi="PT Astra Serif" w:cs="Times New Roman"/>
                <w:sz w:val="28"/>
                <w:szCs w:val="28"/>
              </w:rPr>
              <w:t>3. Доступность</w:t>
            </w:r>
          </w:p>
        </w:tc>
      </w:tr>
      <w:tr w:rsidR="00452AD3" w:rsidRPr="00797CA7" w:rsidTr="00C12798">
        <w:tc>
          <w:tcPr>
            <w:tcW w:w="5495"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3.1. % (доля) заявителей, удовлетворенных качеством и объемом информации по вопросам предоставления муниципальной услуги, размещенной в местах ее предоставления</w:t>
            </w:r>
          </w:p>
        </w:tc>
        <w:tc>
          <w:tcPr>
            <w:tcW w:w="3791"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99-100%</w:t>
            </w:r>
          </w:p>
        </w:tc>
      </w:tr>
      <w:tr w:rsidR="00452AD3" w:rsidRPr="00797CA7" w:rsidTr="00C12798">
        <w:tc>
          <w:tcPr>
            <w:tcW w:w="5495"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 xml:space="preserve">3.2. % </w:t>
            </w:r>
            <w:r w:rsidR="00504123" w:rsidRPr="00797CA7">
              <w:rPr>
                <w:rFonts w:ascii="PT Astra Serif" w:hAnsi="PT Astra Serif" w:cs="Times New Roman"/>
                <w:sz w:val="28"/>
                <w:szCs w:val="28"/>
              </w:rPr>
              <w:t>(доля) заявителей, считающих, что информация по вопросам предоставления муниципальной услуги, размещена</w:t>
            </w:r>
            <w:r w:rsidR="00504123" w:rsidRPr="00797CA7">
              <w:rPr>
                <w:rFonts w:ascii="PT Astra Serif" w:hAnsi="PT Astra Serif" w:cs="Times New Roman"/>
                <w:sz w:val="28"/>
                <w:szCs w:val="28"/>
              </w:rPr>
              <w:cr/>
              <w:t xml:space="preserve"> в информационно-телекоммуникационной сети  «Интернет» (далее – сеть </w:t>
            </w:r>
            <w:r w:rsidR="00536118" w:rsidRPr="00797CA7">
              <w:rPr>
                <w:rFonts w:ascii="PT Astra Serif" w:hAnsi="PT Astra Serif" w:cs="Times New Roman"/>
                <w:sz w:val="28"/>
                <w:szCs w:val="28"/>
              </w:rPr>
              <w:t>«</w:t>
            </w:r>
            <w:r w:rsidR="00504123" w:rsidRPr="00797CA7">
              <w:rPr>
                <w:rFonts w:ascii="PT Astra Serif" w:hAnsi="PT Astra Serif" w:cs="Times New Roman"/>
                <w:sz w:val="28"/>
                <w:szCs w:val="28"/>
              </w:rPr>
              <w:t>Интернет</w:t>
            </w:r>
            <w:r w:rsidR="00536118" w:rsidRPr="00797CA7">
              <w:rPr>
                <w:rFonts w:ascii="PT Astra Serif" w:hAnsi="PT Astra Serif" w:cs="Times New Roman"/>
                <w:sz w:val="28"/>
                <w:szCs w:val="28"/>
              </w:rPr>
              <w:t>»</w:t>
            </w:r>
            <w:r w:rsidR="00504123" w:rsidRPr="00797CA7">
              <w:rPr>
                <w:rFonts w:ascii="PT Astra Serif" w:hAnsi="PT Astra Serif" w:cs="Times New Roman"/>
                <w:sz w:val="28"/>
                <w:szCs w:val="28"/>
              </w:rPr>
              <w:t>), доступна и понятна</w:t>
            </w:r>
          </w:p>
        </w:tc>
        <w:tc>
          <w:tcPr>
            <w:tcW w:w="3791"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99-100%</w:t>
            </w:r>
          </w:p>
        </w:tc>
      </w:tr>
      <w:tr w:rsidR="00452AD3" w:rsidRPr="00797CA7" w:rsidTr="00C12798">
        <w:tc>
          <w:tcPr>
            <w:tcW w:w="9286" w:type="dxa"/>
            <w:gridSpan w:val="2"/>
          </w:tcPr>
          <w:p w:rsidR="00452AD3" w:rsidRPr="00797CA7" w:rsidRDefault="00452AD3" w:rsidP="00CD4EAB">
            <w:pPr>
              <w:jc w:val="center"/>
              <w:rPr>
                <w:rFonts w:ascii="PT Astra Serif" w:hAnsi="PT Astra Serif" w:cs="Times New Roman"/>
                <w:sz w:val="28"/>
                <w:szCs w:val="28"/>
              </w:rPr>
            </w:pPr>
            <w:r w:rsidRPr="00797CA7">
              <w:rPr>
                <w:rFonts w:ascii="PT Astra Serif" w:hAnsi="PT Astra Serif" w:cs="Times New Roman"/>
                <w:sz w:val="28"/>
                <w:szCs w:val="28"/>
              </w:rPr>
              <w:t>4. Процесс обжалования</w:t>
            </w:r>
          </w:p>
        </w:tc>
      </w:tr>
      <w:tr w:rsidR="00452AD3" w:rsidRPr="00797CA7" w:rsidTr="00C12798">
        <w:tc>
          <w:tcPr>
            <w:tcW w:w="5495"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4.1. % (доля) обоснованных жалоб в сравнении с общим количеством жалоб,</w:t>
            </w:r>
            <w:r w:rsidR="008D4ADF" w:rsidRPr="00797CA7">
              <w:rPr>
                <w:rFonts w:ascii="PT Astra Serif" w:hAnsi="PT Astra Serif" w:cs="Times New Roman"/>
                <w:sz w:val="28"/>
                <w:szCs w:val="28"/>
              </w:rPr>
              <w:t xml:space="preserve"> </w:t>
            </w:r>
            <w:r w:rsidRPr="00797CA7">
              <w:rPr>
                <w:rFonts w:ascii="PT Astra Serif" w:hAnsi="PT Astra Serif" w:cs="Times New Roman"/>
                <w:sz w:val="28"/>
                <w:szCs w:val="28"/>
              </w:rPr>
              <w:t>поданных</w:t>
            </w:r>
            <w:r w:rsidR="008D4ADF" w:rsidRPr="00797CA7">
              <w:rPr>
                <w:rFonts w:ascii="PT Astra Serif" w:hAnsi="PT Astra Serif" w:cs="Times New Roman"/>
                <w:sz w:val="28"/>
                <w:szCs w:val="28"/>
              </w:rPr>
              <w:t xml:space="preserve"> </w:t>
            </w:r>
            <w:r w:rsidRPr="00797CA7">
              <w:rPr>
                <w:rFonts w:ascii="PT Astra Serif" w:hAnsi="PT Astra Serif" w:cs="Times New Roman"/>
                <w:sz w:val="28"/>
                <w:szCs w:val="28"/>
              </w:rPr>
              <w:t>заявителями</w:t>
            </w:r>
            <w:r w:rsidR="008D4ADF" w:rsidRPr="00797CA7">
              <w:rPr>
                <w:rFonts w:ascii="PT Astra Serif" w:hAnsi="PT Astra Serif" w:cs="Times New Roman"/>
                <w:sz w:val="28"/>
                <w:szCs w:val="28"/>
              </w:rPr>
              <w:t xml:space="preserve"> </w:t>
            </w:r>
            <w:r w:rsidRPr="00797CA7">
              <w:rPr>
                <w:rFonts w:ascii="PT Astra Serif" w:hAnsi="PT Astra Serif" w:cs="Times New Roman"/>
                <w:sz w:val="28"/>
                <w:szCs w:val="28"/>
              </w:rPr>
              <w:t xml:space="preserve">в ходе досудебного (внесудебного) обжалования </w:t>
            </w:r>
          </w:p>
        </w:tc>
        <w:tc>
          <w:tcPr>
            <w:tcW w:w="3791"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0,02-0%</w:t>
            </w:r>
          </w:p>
        </w:tc>
      </w:tr>
      <w:tr w:rsidR="00452AD3" w:rsidRPr="00797CA7" w:rsidTr="00C12798">
        <w:tc>
          <w:tcPr>
            <w:tcW w:w="5495"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4.2.</w:t>
            </w:r>
            <w:r w:rsidRPr="00797CA7">
              <w:rPr>
                <w:rFonts w:ascii="PT Astra Serif" w:hAnsi="PT Astra Serif" w:cs="Times New Roman"/>
                <w:sz w:val="28"/>
                <w:szCs w:val="28"/>
                <w:lang w:val="en-US"/>
              </w:rPr>
              <w:t> </w:t>
            </w:r>
            <w:r w:rsidRPr="00797CA7">
              <w:rPr>
                <w:rFonts w:ascii="PT Astra Serif" w:hAnsi="PT Astra Serif" w:cs="Times New Roman"/>
                <w:sz w:val="28"/>
                <w:szCs w:val="28"/>
              </w:rPr>
              <w:t>% (доля) обоснованных жалоб, рассмотренных и удовлетворенных в установленный срок в</w:t>
            </w:r>
            <w:r w:rsidRPr="00797CA7">
              <w:rPr>
                <w:rFonts w:ascii="PT Astra Serif" w:hAnsi="PT Astra Serif" w:cs="Times New Roman"/>
                <w:sz w:val="28"/>
                <w:szCs w:val="28"/>
              </w:rPr>
              <w:cr/>
              <w:t xml:space="preserve">ходе досудебного </w:t>
            </w:r>
            <w:r w:rsidRPr="00797CA7">
              <w:rPr>
                <w:rFonts w:ascii="PT Astra Serif" w:hAnsi="PT Astra Serif" w:cs="Times New Roman"/>
                <w:sz w:val="28"/>
                <w:szCs w:val="28"/>
              </w:rPr>
              <w:cr/>
              <w:t>(внесудебного) о</w:t>
            </w:r>
            <w:r w:rsidRPr="00797CA7">
              <w:rPr>
                <w:rFonts w:ascii="PT Astra Serif" w:hAnsi="PT Astra Serif" w:cs="Times New Roman"/>
                <w:sz w:val="28"/>
                <w:szCs w:val="28"/>
              </w:rPr>
              <w:cr/>
              <w:t>жалования</w:t>
            </w:r>
          </w:p>
        </w:tc>
        <w:tc>
          <w:tcPr>
            <w:tcW w:w="3791"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99-100%</w:t>
            </w:r>
          </w:p>
        </w:tc>
      </w:tr>
      <w:tr w:rsidR="00452AD3" w:rsidRPr="00797CA7" w:rsidTr="00C12798">
        <w:tc>
          <w:tcPr>
            <w:tcW w:w="5495"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4.3.</w:t>
            </w:r>
            <w:r w:rsidRPr="00797CA7">
              <w:rPr>
                <w:rFonts w:ascii="PT Astra Serif" w:hAnsi="PT Astra Serif" w:cs="Times New Roman"/>
                <w:sz w:val="28"/>
                <w:szCs w:val="28"/>
                <w:lang w:val="en-US"/>
              </w:rPr>
              <w:t> </w:t>
            </w:r>
            <w:r w:rsidRPr="00797CA7">
              <w:rPr>
                <w:rFonts w:ascii="PT Astra Serif" w:hAnsi="PT Astra Serif" w:cs="Times New Roman"/>
                <w:sz w:val="28"/>
                <w:szCs w:val="28"/>
              </w:rPr>
              <w:t>% (доля) заявителей, удовлетворенных установленным досудебным (внесудебным) порядком обжалования</w:t>
            </w:r>
          </w:p>
        </w:tc>
        <w:tc>
          <w:tcPr>
            <w:tcW w:w="3791"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99-100%</w:t>
            </w:r>
          </w:p>
        </w:tc>
      </w:tr>
      <w:tr w:rsidR="00452AD3" w:rsidRPr="00797CA7" w:rsidTr="00C12798">
        <w:trPr>
          <w:trHeight w:val="864"/>
        </w:trPr>
        <w:tc>
          <w:tcPr>
            <w:tcW w:w="5495"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4.4. % (доля) заявителей, удовлетворенных</w:t>
            </w:r>
            <w:r w:rsidRPr="00797CA7">
              <w:rPr>
                <w:rFonts w:ascii="PT Astra Serif" w:hAnsi="PT Astra Serif" w:cs="Times New Roman"/>
                <w:sz w:val="28"/>
                <w:szCs w:val="28"/>
              </w:rPr>
              <w:cr/>
              <w:t xml:space="preserve"> сроками досудебного (внесудебного) обжалования</w:t>
            </w:r>
          </w:p>
        </w:tc>
        <w:tc>
          <w:tcPr>
            <w:tcW w:w="3791"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99-100%</w:t>
            </w:r>
          </w:p>
        </w:tc>
      </w:tr>
      <w:tr w:rsidR="00452AD3" w:rsidRPr="00797CA7" w:rsidTr="00C12798">
        <w:tc>
          <w:tcPr>
            <w:tcW w:w="9286" w:type="dxa"/>
            <w:gridSpan w:val="2"/>
          </w:tcPr>
          <w:p w:rsidR="00452AD3" w:rsidRPr="00797CA7" w:rsidRDefault="00452AD3" w:rsidP="00CD4EAB">
            <w:pPr>
              <w:jc w:val="center"/>
              <w:rPr>
                <w:rFonts w:ascii="PT Astra Serif" w:hAnsi="PT Astra Serif" w:cs="Times New Roman"/>
                <w:sz w:val="28"/>
                <w:szCs w:val="28"/>
              </w:rPr>
            </w:pPr>
            <w:r w:rsidRPr="00797CA7">
              <w:rPr>
                <w:rFonts w:ascii="PT Astra Serif" w:hAnsi="PT Astra Serif" w:cs="Times New Roman"/>
                <w:sz w:val="28"/>
                <w:szCs w:val="28"/>
              </w:rPr>
              <w:t>5. Вежливость</w:t>
            </w:r>
          </w:p>
        </w:tc>
      </w:tr>
      <w:tr w:rsidR="00452AD3" w:rsidRPr="00797CA7" w:rsidTr="00C12798">
        <w:trPr>
          <w:trHeight w:val="1535"/>
        </w:trPr>
        <w:tc>
          <w:tcPr>
            <w:tcW w:w="5495"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lastRenderedPageBreak/>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3791" w:type="dxa"/>
          </w:tcPr>
          <w:p w:rsidR="00452AD3" w:rsidRPr="00797CA7" w:rsidRDefault="00452AD3" w:rsidP="00CD4EAB">
            <w:pPr>
              <w:jc w:val="both"/>
              <w:rPr>
                <w:rFonts w:ascii="PT Astra Serif" w:hAnsi="PT Astra Serif" w:cs="Times New Roman"/>
                <w:sz w:val="28"/>
                <w:szCs w:val="28"/>
              </w:rPr>
            </w:pPr>
            <w:r w:rsidRPr="00797CA7">
              <w:rPr>
                <w:rFonts w:ascii="PT Astra Serif" w:hAnsi="PT Astra Serif" w:cs="Times New Roman"/>
                <w:sz w:val="28"/>
                <w:szCs w:val="28"/>
              </w:rPr>
              <w:t>99-100%</w:t>
            </w:r>
          </w:p>
        </w:tc>
      </w:tr>
    </w:tbl>
    <w:p w:rsidR="00C12798" w:rsidRDefault="00C12798" w:rsidP="00CD4EAB">
      <w:pPr>
        <w:spacing w:after="0" w:line="240" w:lineRule="auto"/>
        <w:ind w:firstLine="708"/>
        <w:jc w:val="both"/>
        <w:rPr>
          <w:rFonts w:ascii="PT Astra Serif" w:hAnsi="PT Astra Serif" w:cs="Times New Roman"/>
          <w:sz w:val="28"/>
          <w:szCs w:val="28"/>
        </w:rPr>
      </w:pPr>
    </w:p>
    <w:p w:rsidR="00CD3709" w:rsidRPr="00797CA7" w:rsidRDefault="00F53585" w:rsidP="00CD4EAB">
      <w:pPr>
        <w:spacing w:after="0" w:line="240" w:lineRule="auto"/>
        <w:ind w:firstLine="708"/>
        <w:jc w:val="both"/>
        <w:rPr>
          <w:rFonts w:ascii="PT Astra Serif" w:hAnsi="PT Astra Serif" w:cs="Times New Roman"/>
          <w:sz w:val="28"/>
          <w:szCs w:val="28"/>
        </w:rPr>
      </w:pPr>
      <w:r w:rsidRPr="00797CA7">
        <w:rPr>
          <w:rFonts w:ascii="PT Astra Serif" w:hAnsi="PT Astra Serif" w:cs="Times New Roman"/>
          <w:sz w:val="28"/>
          <w:szCs w:val="28"/>
        </w:rPr>
        <w:t>12</w:t>
      </w:r>
      <w:r w:rsidR="00C12798">
        <w:rPr>
          <w:rFonts w:ascii="PT Astra Serif" w:hAnsi="PT Astra Serif" w:cs="Times New Roman"/>
          <w:sz w:val="28"/>
          <w:szCs w:val="28"/>
        </w:rPr>
        <w:t>.3. </w:t>
      </w:r>
      <w:r w:rsidR="00CD3709" w:rsidRPr="00797CA7">
        <w:rPr>
          <w:rFonts w:ascii="PT Astra Serif" w:hAnsi="PT Astra Serif" w:cs="Times New Roman"/>
          <w:sz w:val="28"/>
          <w:szCs w:val="28"/>
        </w:rPr>
        <w:t>Количество взаимодействий заявителя с должностными лицами и муниципальными служащими при предоставлении муниципальной услуги не должно превышать двух раз.</w:t>
      </w:r>
    </w:p>
    <w:p w:rsidR="00CD3709" w:rsidRPr="00797CA7" w:rsidRDefault="00CD3709" w:rsidP="00CD4EAB">
      <w:pPr>
        <w:spacing w:after="0" w:line="240" w:lineRule="auto"/>
        <w:ind w:firstLine="708"/>
        <w:jc w:val="both"/>
        <w:rPr>
          <w:rFonts w:ascii="PT Astra Serif" w:hAnsi="PT Astra Serif" w:cs="Times New Roman"/>
          <w:sz w:val="28"/>
          <w:szCs w:val="28"/>
        </w:rPr>
      </w:pPr>
      <w:r w:rsidRPr="00797CA7">
        <w:rPr>
          <w:rFonts w:ascii="PT Astra Serif" w:hAnsi="PT Astra Serif" w:cs="Times New Roman"/>
          <w:sz w:val="28"/>
          <w:szCs w:val="28"/>
        </w:rPr>
        <w:t>Продолжительность взаимодействия заявителя с должностными лицами и муниципальными служащими при предоставлении муниципальной услуги не должна превышать 15 минут.</w:t>
      </w:r>
    </w:p>
    <w:p w:rsidR="00CD3709" w:rsidRPr="00797CA7" w:rsidRDefault="00CD3709" w:rsidP="00CD4EAB">
      <w:pPr>
        <w:spacing w:after="0" w:line="240" w:lineRule="auto"/>
        <w:ind w:firstLine="708"/>
        <w:jc w:val="both"/>
        <w:rPr>
          <w:rFonts w:ascii="PT Astra Serif" w:hAnsi="PT Astra Serif" w:cs="Times New Roman"/>
          <w:sz w:val="28"/>
          <w:szCs w:val="28"/>
        </w:rPr>
      </w:pPr>
    </w:p>
    <w:p w:rsidR="00C12798" w:rsidRDefault="00CD3709"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1</w:t>
      </w:r>
      <w:r w:rsidR="00F53585" w:rsidRPr="00797CA7">
        <w:rPr>
          <w:rFonts w:ascii="PT Astra Serif" w:hAnsi="PT Astra Serif" w:cs="Times New Roman"/>
          <w:sz w:val="28"/>
          <w:szCs w:val="28"/>
        </w:rPr>
        <w:t>3</w:t>
      </w:r>
      <w:r w:rsidRPr="00797CA7">
        <w:rPr>
          <w:rFonts w:ascii="PT Astra Serif" w:hAnsi="PT Astra Serif" w:cs="Times New Roman"/>
          <w:sz w:val="28"/>
          <w:szCs w:val="28"/>
        </w:rPr>
        <w:t xml:space="preserve">. Иные требования к предоставлению муниципальной услуги, </w:t>
      </w:r>
    </w:p>
    <w:p w:rsidR="00C12798" w:rsidRDefault="00CD3709"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 xml:space="preserve">в том числе учитывающие особенности предоставления муниципальных услуг в МФЦ и особенности предоставления муниципальных услуг </w:t>
      </w:r>
    </w:p>
    <w:p w:rsidR="00CD3709" w:rsidRPr="00797CA7" w:rsidRDefault="00CD3709"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в электронной форме</w:t>
      </w:r>
    </w:p>
    <w:p w:rsidR="00CD3709" w:rsidRPr="00797CA7" w:rsidRDefault="00CD3709" w:rsidP="00CD4EAB">
      <w:pPr>
        <w:spacing w:after="0" w:line="240" w:lineRule="auto"/>
        <w:ind w:firstLine="708"/>
        <w:jc w:val="center"/>
        <w:rPr>
          <w:rFonts w:ascii="PT Astra Serif" w:hAnsi="PT Astra Serif" w:cs="Times New Roman"/>
          <w:sz w:val="28"/>
          <w:szCs w:val="28"/>
        </w:rPr>
      </w:pPr>
    </w:p>
    <w:p w:rsidR="008D4ADF" w:rsidRPr="00797CA7" w:rsidRDefault="00F53585"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13</w:t>
      </w:r>
      <w:r w:rsidR="00CD3709" w:rsidRPr="00797CA7">
        <w:rPr>
          <w:rFonts w:ascii="PT Astra Serif" w:hAnsi="PT Astra Serif" w:cs="Times New Roman"/>
          <w:sz w:val="28"/>
          <w:szCs w:val="28"/>
        </w:rPr>
        <w:t>.1.</w:t>
      </w:r>
      <w:r w:rsidR="004C0345">
        <w:rPr>
          <w:rFonts w:ascii="PT Astra Serif" w:hAnsi="PT Astra Serif" w:cs="Times New Roman"/>
          <w:sz w:val="28"/>
          <w:szCs w:val="28"/>
        </w:rPr>
        <w:t> </w:t>
      </w:r>
      <w:r w:rsidR="008D4ADF" w:rsidRPr="00797CA7">
        <w:rPr>
          <w:rFonts w:ascii="PT Astra Serif" w:hAnsi="PT Astra Serif" w:cs="Times New Roman"/>
          <w:sz w:val="28"/>
          <w:szCs w:val="28"/>
        </w:rPr>
        <w:t xml:space="preserve">Информация о месте нахождения, почтовом адресе, графике работы и (или) графике приема заявителей, контактных телефонах, адресе электронной почты администрации района города, органов государственной власти, органов местного самоуправления, участвующих в предоставлении муниципальной услуги, размещена на сайте города, </w:t>
      </w:r>
      <w:r w:rsidR="004C0345">
        <w:rPr>
          <w:rFonts w:ascii="PT Astra Serif" w:hAnsi="PT Astra Serif" w:cs="Times New Roman"/>
          <w:sz w:val="28"/>
          <w:szCs w:val="28"/>
        </w:rPr>
        <w:br/>
      </w:r>
      <w:r w:rsidR="008D4ADF" w:rsidRPr="00797CA7">
        <w:rPr>
          <w:rFonts w:ascii="PT Astra Serif" w:hAnsi="PT Astra Serif" w:cs="Times New Roman"/>
          <w:sz w:val="28"/>
          <w:szCs w:val="28"/>
        </w:rPr>
        <w:t xml:space="preserve">на информационных стендах в местах предоставления муниципальной услуги, </w:t>
      </w:r>
      <w:r w:rsidR="00504123" w:rsidRPr="00797CA7">
        <w:rPr>
          <w:rFonts w:ascii="PT Astra Serif" w:hAnsi="PT Astra Serif" w:cs="Times New Roman"/>
          <w:sz w:val="28"/>
          <w:szCs w:val="28"/>
        </w:rPr>
        <w:t xml:space="preserve">в муниципальной автоматизированной информационной системе </w:t>
      </w:r>
      <w:r w:rsidR="00E221DB" w:rsidRPr="00797CA7">
        <w:rPr>
          <w:rFonts w:ascii="PT Astra Serif" w:hAnsi="PT Astra Serif" w:cs="Times New Roman"/>
          <w:sz w:val="28"/>
          <w:szCs w:val="28"/>
        </w:rPr>
        <w:t>«</w:t>
      </w:r>
      <w:r w:rsidR="00504123" w:rsidRPr="00797CA7">
        <w:rPr>
          <w:rFonts w:ascii="PT Astra Serif" w:hAnsi="PT Astra Serif" w:cs="Times New Roman"/>
          <w:sz w:val="28"/>
          <w:szCs w:val="28"/>
        </w:rPr>
        <w:t>Электронный Барнаул</w:t>
      </w:r>
      <w:r w:rsidR="00E221DB" w:rsidRPr="00797CA7">
        <w:rPr>
          <w:rFonts w:ascii="PT Astra Serif" w:hAnsi="PT Astra Serif" w:cs="Times New Roman"/>
          <w:sz w:val="28"/>
          <w:szCs w:val="28"/>
        </w:rPr>
        <w:t>»</w:t>
      </w:r>
      <w:r w:rsidR="00504123" w:rsidRPr="00797CA7">
        <w:rPr>
          <w:rFonts w:ascii="PT Astra Serif" w:hAnsi="PT Astra Serif" w:cs="Times New Roman"/>
          <w:sz w:val="28"/>
          <w:szCs w:val="28"/>
        </w:rPr>
        <w:t xml:space="preserve"> (далее – городской портал)</w:t>
      </w:r>
      <w:r w:rsidR="008D4ADF" w:rsidRPr="00797CA7">
        <w:rPr>
          <w:rFonts w:ascii="PT Astra Serif" w:hAnsi="PT Astra Serif" w:cs="Times New Roman"/>
          <w:sz w:val="28"/>
          <w:szCs w:val="28"/>
        </w:rPr>
        <w:t>.</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13.2.</w:t>
      </w:r>
      <w:r w:rsidR="004C0345">
        <w:rPr>
          <w:rFonts w:ascii="PT Astra Serif" w:hAnsi="PT Astra Serif" w:cs="Times New Roman"/>
          <w:sz w:val="28"/>
          <w:szCs w:val="28"/>
        </w:rPr>
        <w:t> </w:t>
      </w:r>
      <w:r w:rsidRPr="00797CA7">
        <w:rPr>
          <w:rFonts w:ascii="PT Astra Serif" w:hAnsi="PT Astra Serif" w:cs="Times New Roman"/>
          <w:sz w:val="28"/>
          <w:szCs w:val="28"/>
        </w:rPr>
        <w:t xml:space="preserve">Муниципальная услуга может быть получена заявителем </w:t>
      </w:r>
      <w:r w:rsidR="004C0345">
        <w:rPr>
          <w:rFonts w:ascii="PT Astra Serif" w:hAnsi="PT Astra Serif" w:cs="Times New Roman"/>
          <w:sz w:val="28"/>
          <w:szCs w:val="28"/>
        </w:rPr>
        <w:br/>
      </w:r>
      <w:r w:rsidRPr="00797CA7">
        <w:rPr>
          <w:rFonts w:ascii="PT Astra Serif" w:hAnsi="PT Astra Serif" w:cs="Times New Roman"/>
          <w:sz w:val="28"/>
          <w:szCs w:val="28"/>
        </w:rPr>
        <w:t>по принципу «одного окна» в МФЦ (филиалах МФЦ). Информация о месте нахождения, графике работы, контактных телефонах, адресе электронной почты МФЦ (филиалов МФЦ) размещена на сайте города, на официальном сайте МФЦ – http://mfc22.ru (далее – сайт МФЦ).</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13.3. Информация о порядке и сроках получения муниципальной услуги может быть получена заявителем на городском портале. </w:t>
      </w:r>
      <w:r w:rsidR="004C0345">
        <w:rPr>
          <w:rFonts w:ascii="PT Astra Serif" w:hAnsi="PT Astra Serif" w:cs="Times New Roman"/>
          <w:sz w:val="28"/>
          <w:szCs w:val="28"/>
        </w:rPr>
        <w:br/>
      </w:r>
      <w:r w:rsidRPr="00797CA7">
        <w:rPr>
          <w:rFonts w:ascii="PT Astra Serif" w:hAnsi="PT Astra Serif" w:cs="Times New Roman"/>
          <w:sz w:val="28"/>
          <w:szCs w:val="28"/>
        </w:rPr>
        <w:t>В электронном виде муниципальная услуга может быть получена посредством Единого портала государственных и муниципальных услуг (функций).</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Адреса Единого портала государственных и муниципальных услуг (функций) и городского портала в сет</w:t>
      </w:r>
      <w:r w:rsidR="00504123" w:rsidRPr="00797CA7">
        <w:rPr>
          <w:rFonts w:ascii="PT Astra Serif" w:hAnsi="PT Astra Serif" w:cs="Times New Roman"/>
          <w:sz w:val="28"/>
          <w:szCs w:val="28"/>
        </w:rPr>
        <w:t>и</w:t>
      </w:r>
      <w:r w:rsidRPr="00797CA7">
        <w:rPr>
          <w:rFonts w:ascii="PT Astra Serif" w:hAnsi="PT Astra Serif" w:cs="Times New Roman"/>
          <w:sz w:val="28"/>
          <w:szCs w:val="28"/>
        </w:rPr>
        <w:t xml:space="preserve"> </w:t>
      </w:r>
      <w:r w:rsidR="00536118" w:rsidRPr="00797CA7">
        <w:rPr>
          <w:rFonts w:ascii="PT Astra Serif" w:hAnsi="PT Astra Serif" w:cs="Times New Roman"/>
          <w:sz w:val="28"/>
          <w:szCs w:val="28"/>
        </w:rPr>
        <w:t>«</w:t>
      </w:r>
      <w:r w:rsidRPr="00797CA7">
        <w:rPr>
          <w:rFonts w:ascii="PT Astra Serif" w:hAnsi="PT Astra Serif" w:cs="Times New Roman"/>
          <w:sz w:val="28"/>
          <w:szCs w:val="28"/>
        </w:rPr>
        <w:t>Интернет</w:t>
      </w:r>
      <w:r w:rsidR="00536118" w:rsidRPr="00797CA7">
        <w:rPr>
          <w:rFonts w:ascii="PT Astra Serif" w:hAnsi="PT Astra Serif" w:cs="Times New Roman"/>
          <w:sz w:val="28"/>
          <w:szCs w:val="28"/>
        </w:rPr>
        <w:t>»</w:t>
      </w:r>
      <w:r w:rsidRPr="00797CA7">
        <w:rPr>
          <w:rFonts w:ascii="PT Astra Serif" w:hAnsi="PT Astra Serif" w:cs="Times New Roman"/>
          <w:sz w:val="28"/>
          <w:szCs w:val="28"/>
        </w:rPr>
        <w:t xml:space="preserve"> указаны в приложении </w:t>
      </w:r>
      <w:r w:rsidR="00424915">
        <w:rPr>
          <w:rFonts w:ascii="PT Astra Serif" w:hAnsi="PT Astra Serif" w:cs="Times New Roman"/>
          <w:sz w:val="28"/>
          <w:szCs w:val="28"/>
        </w:rPr>
        <w:t>6</w:t>
      </w:r>
      <w:r w:rsidRPr="00797CA7">
        <w:rPr>
          <w:rFonts w:ascii="PT Astra Serif" w:hAnsi="PT Astra Serif" w:cs="Times New Roman"/>
          <w:sz w:val="28"/>
          <w:szCs w:val="28"/>
        </w:rPr>
        <w:t xml:space="preserve"> к Регламенту.</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w:t>
      </w:r>
      <w:r w:rsidR="004C0345">
        <w:rPr>
          <w:rFonts w:ascii="PT Astra Serif" w:hAnsi="PT Astra Serif" w:cs="Times New Roman"/>
          <w:sz w:val="28"/>
          <w:szCs w:val="28"/>
        </w:rPr>
        <w:br/>
      </w:r>
      <w:r w:rsidRPr="00797CA7">
        <w:rPr>
          <w:rFonts w:ascii="PT Astra Serif" w:hAnsi="PT Astra Serif" w:cs="Times New Roman"/>
          <w:sz w:val="28"/>
          <w:szCs w:val="28"/>
        </w:rPr>
        <w:t>и муниципальных услуг (функций) учетную запись пользователя Единой системы идентификации и аутентификации.</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lastRenderedPageBreak/>
        <w:t xml:space="preserve">13.4. Информация по вопросам предоставления муниципальной услуги, в том числе о порядке и сроках ее оказания (далее – информация по вопросам предоставления муниципальной услуги), является открытой </w:t>
      </w:r>
      <w:r w:rsidR="004C0345">
        <w:rPr>
          <w:rFonts w:ascii="PT Astra Serif" w:hAnsi="PT Astra Serif" w:cs="Times New Roman"/>
          <w:sz w:val="28"/>
          <w:szCs w:val="28"/>
        </w:rPr>
        <w:br/>
      </w:r>
      <w:r w:rsidRPr="00797CA7">
        <w:rPr>
          <w:rFonts w:ascii="PT Astra Serif" w:hAnsi="PT Astra Serif" w:cs="Times New Roman"/>
          <w:sz w:val="28"/>
          <w:szCs w:val="28"/>
        </w:rPr>
        <w:t>и общедоступной.</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13.4.1. Информация по вопросам предоставления муниципальной услуги может быть получена заявителем самостоятельно путем ознакомления с информацией:</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на информационных стендах в местах предоставления муниципальной услуги;</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на сайте города;</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на сайте МФЦ;</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на городском портале.</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13.4.2. Информация по вопросам предоставления муниципальной услуги может быть получена заявителем посредством письменного и (или) устного обращения в орган, предоставляющий муниципальную услугу, или МФЦ (филиал МФЦ):</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по почте;</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по электронной почте или иным способом, позволяющим производить передачу данных в электронной форме;</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по контактному телефону;</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 ходе личного приема.</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13.5. Сведения о ходе предоставления муниципальной услуги </w:t>
      </w:r>
      <w:r w:rsidR="004C0345">
        <w:rPr>
          <w:rFonts w:ascii="PT Astra Serif" w:hAnsi="PT Astra Serif" w:cs="Times New Roman"/>
          <w:sz w:val="28"/>
          <w:szCs w:val="28"/>
        </w:rPr>
        <w:br/>
      </w:r>
      <w:r w:rsidRPr="00797CA7">
        <w:rPr>
          <w:rFonts w:ascii="PT Astra Serif" w:hAnsi="PT Astra Serif" w:cs="Times New Roman"/>
          <w:sz w:val="28"/>
          <w:szCs w:val="28"/>
        </w:rPr>
        <w:t>(по конкретному заявлению) могут быть получены заявителем:</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13.5.1. Самостоятельно в «Личном кабинете» на Едином портале государственных и муниципальных услуг (функций) (в случае подачи заявления через Единый портал государственных и муниципальных услуг (функций);</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13.5.2. Посредством письменного и (или) устного обращения в орган, предоставляющий муниципальную услугу, или в МФЦ (филиал МФЦ) </w:t>
      </w:r>
      <w:r w:rsidR="004C0345">
        <w:rPr>
          <w:rFonts w:ascii="PT Astra Serif" w:hAnsi="PT Astra Serif" w:cs="Times New Roman"/>
          <w:sz w:val="28"/>
          <w:szCs w:val="28"/>
        </w:rPr>
        <w:br/>
      </w:r>
      <w:r w:rsidRPr="00797CA7">
        <w:rPr>
          <w:rFonts w:ascii="PT Astra Serif" w:hAnsi="PT Astra Serif" w:cs="Times New Roman"/>
          <w:sz w:val="28"/>
          <w:szCs w:val="28"/>
        </w:rPr>
        <w:t>(в случае подачи заявления через МФЦ (филиал МФЦ):</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по почте;</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по электронной почте или иным способом, позволяющим производить передачу данных в электронной форме;</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по контактному телефону;</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 ходе личного приема.</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13.6. 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или в МФЦ (филиал МФЦ) в следующих формах:</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 устной форме (при личном устном обращении по контактному телефону, в ходе личного приема (в случаях, предусмотренных подпунктами 13.6.1, 13.6.2 настоящего пункта Регламента);</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в письменной форме (при направлении обращения по почте, при личном устном обращении в ходе личного приема (в случаях, </w:t>
      </w:r>
      <w:r w:rsidRPr="00797CA7">
        <w:rPr>
          <w:rFonts w:ascii="PT Astra Serif" w:hAnsi="PT Astra Serif" w:cs="Times New Roman"/>
          <w:sz w:val="28"/>
          <w:szCs w:val="28"/>
        </w:rPr>
        <w:lastRenderedPageBreak/>
        <w:t xml:space="preserve">предусмотренных подпунктами 13.6.1, 13.6.3 настоящего пункта Регламента), при обращении по электронной почте или иным способом, позволяющим производить передачу данных в электронной форме </w:t>
      </w:r>
      <w:r w:rsidR="004C0345">
        <w:rPr>
          <w:rFonts w:ascii="PT Astra Serif" w:hAnsi="PT Astra Serif" w:cs="Times New Roman"/>
          <w:sz w:val="28"/>
          <w:szCs w:val="28"/>
        </w:rPr>
        <w:br/>
      </w:r>
      <w:r w:rsidRPr="00797CA7">
        <w:rPr>
          <w:rFonts w:ascii="PT Astra Serif" w:hAnsi="PT Astra Serif" w:cs="Times New Roman"/>
          <w:sz w:val="28"/>
          <w:szCs w:val="28"/>
        </w:rPr>
        <w:t>(в случаях, предусмотренных подпунктом 13.</w:t>
      </w:r>
      <w:r w:rsidR="00506BF5" w:rsidRPr="00797CA7">
        <w:rPr>
          <w:rFonts w:ascii="PT Astra Serif" w:hAnsi="PT Astra Serif" w:cs="Times New Roman"/>
          <w:sz w:val="28"/>
          <w:szCs w:val="28"/>
        </w:rPr>
        <w:t>6</w:t>
      </w:r>
      <w:r w:rsidRPr="00797CA7">
        <w:rPr>
          <w:rFonts w:ascii="PT Astra Serif" w:hAnsi="PT Astra Serif" w:cs="Times New Roman"/>
          <w:sz w:val="28"/>
          <w:szCs w:val="28"/>
        </w:rPr>
        <w:t>.</w:t>
      </w:r>
      <w:r w:rsidR="00CD4A80" w:rsidRPr="00797CA7">
        <w:rPr>
          <w:rFonts w:ascii="PT Astra Serif" w:hAnsi="PT Astra Serif" w:cs="Times New Roman"/>
          <w:sz w:val="28"/>
          <w:szCs w:val="28"/>
        </w:rPr>
        <w:t>4</w:t>
      </w:r>
      <w:r w:rsidRPr="00797CA7">
        <w:rPr>
          <w:rFonts w:ascii="PT Astra Serif" w:hAnsi="PT Astra Serif" w:cs="Times New Roman"/>
          <w:sz w:val="28"/>
          <w:szCs w:val="28"/>
        </w:rPr>
        <w:t xml:space="preserve"> настоящего пункта Регламента);</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в форме электронного документа (при обращении по электронной почте или иным способом, позволяющим производить передачу данных </w:t>
      </w:r>
      <w:r w:rsidR="004C0345">
        <w:rPr>
          <w:rFonts w:ascii="PT Astra Serif" w:hAnsi="PT Astra Serif" w:cs="Times New Roman"/>
          <w:sz w:val="28"/>
          <w:szCs w:val="28"/>
        </w:rPr>
        <w:br/>
      </w:r>
      <w:r w:rsidRPr="00797CA7">
        <w:rPr>
          <w:rFonts w:ascii="PT Astra Serif" w:hAnsi="PT Astra Serif" w:cs="Times New Roman"/>
          <w:sz w:val="28"/>
          <w:szCs w:val="28"/>
        </w:rPr>
        <w:t>в электронной форме (в случаях, предусмотренных подпунктом 13.6.4 настоящего пункта Регламента).</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13.6.1. При личном устном обращении заявителя в орган, предоставляющий муниципальную услугу, в ходе личного приема для получения информации по вопросам предоставления муниципальной услуги и (или) сведений о ходе предоставления муниципальной услуги специалист органа, предоставляющего муниципальную услугу, дает, </w:t>
      </w:r>
      <w:r w:rsidR="004C0345">
        <w:rPr>
          <w:rFonts w:ascii="PT Astra Serif" w:hAnsi="PT Astra Serif" w:cs="Times New Roman"/>
          <w:sz w:val="28"/>
          <w:szCs w:val="28"/>
        </w:rPr>
        <w:br/>
      </w:r>
      <w:r w:rsidRPr="00797CA7">
        <w:rPr>
          <w:rFonts w:ascii="PT Astra Serif" w:hAnsi="PT Astra Serif" w:cs="Times New Roman"/>
          <w:sz w:val="28"/>
          <w:szCs w:val="28"/>
        </w:rPr>
        <w:t>с согласия заявителя, устный ответ, о чем делает запись в журнал приема заявителя. В остальных случаях дается письменный ответ по существу поставленных в обращении вопросов в порядке, предусмотренном подпунктом 13.6.3 настоящего пункта Регламента.</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Предоставление сведений о ходе предоставления муниципальной услуги заявителю в ходе личного приема осуществляется после проверки специалистом органа, предоставляющего муниципальную услугу, документов, удостоверяющих личность заявителя и его полномочия;</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13.6.2. При личном устном обращении по контактному телефону </w:t>
      </w:r>
      <w:r w:rsidR="004C0345">
        <w:rPr>
          <w:rFonts w:ascii="PT Astra Serif" w:hAnsi="PT Astra Serif" w:cs="Times New Roman"/>
          <w:sz w:val="28"/>
          <w:szCs w:val="28"/>
        </w:rPr>
        <w:br/>
      </w:r>
      <w:r w:rsidRPr="00797CA7">
        <w:rPr>
          <w:rFonts w:ascii="PT Astra Serif" w:hAnsi="PT Astra Serif" w:cs="Times New Roman"/>
          <w:sz w:val="28"/>
          <w:szCs w:val="28"/>
        </w:rPr>
        <w:t xml:space="preserve">в орган, предоставляющий муниципальную услугу, информирование </w:t>
      </w:r>
      <w:r w:rsidR="004C0345">
        <w:rPr>
          <w:rFonts w:ascii="PT Astra Serif" w:hAnsi="PT Astra Serif" w:cs="Times New Roman"/>
          <w:sz w:val="28"/>
          <w:szCs w:val="28"/>
        </w:rPr>
        <w:br/>
      </w:r>
      <w:r w:rsidRPr="00797CA7">
        <w:rPr>
          <w:rFonts w:ascii="PT Astra Serif" w:hAnsi="PT Astra Serif" w:cs="Times New Roman"/>
          <w:sz w:val="28"/>
          <w:szCs w:val="28"/>
        </w:rPr>
        <w:t xml:space="preserve">о порядке предоставления муниципальной услуги осуществляется в часы работы органа, предоставляющего муниципальную услугу. Специалист органа, предоставляющего муниципальную услугу, называет наименование органа, который он представляет, свои фамилию, имя, отчество (последнее – при наличии) и должность, предлагает лицу, обратившемуся за информированием, представиться, выслушивает </w:t>
      </w:r>
      <w:r w:rsidR="004C0345">
        <w:rPr>
          <w:rFonts w:ascii="PT Astra Serif" w:hAnsi="PT Astra Serif" w:cs="Times New Roman"/>
          <w:sz w:val="28"/>
          <w:szCs w:val="28"/>
        </w:rPr>
        <w:br/>
      </w:r>
      <w:r w:rsidRPr="00797CA7">
        <w:rPr>
          <w:rFonts w:ascii="PT Astra Serif" w:hAnsi="PT Astra Serif" w:cs="Times New Roman"/>
          <w:sz w:val="28"/>
          <w:szCs w:val="28"/>
        </w:rPr>
        <w:t xml:space="preserve">и уточняет, при необходимости, суть вопроса. После совершения указанных действий специалист органа, предоставляющего муниципальную услугу, дает, с согласия обратившегося по телефону лица, устный ответ по существу вопроса, о чем делает запись в журнале регистрации телефонных обращений. В остальных случаях разъясняется порядок устного обращения в ходе личного приема, письменного обращения, обращения по электронной почте или иным способом, позволяющим производить передачу данных в электронной форме, </w:t>
      </w:r>
      <w:r w:rsidR="004C0345">
        <w:rPr>
          <w:rFonts w:ascii="PT Astra Serif" w:hAnsi="PT Astra Serif" w:cs="Times New Roman"/>
          <w:sz w:val="28"/>
          <w:szCs w:val="28"/>
        </w:rPr>
        <w:br/>
      </w:r>
      <w:r w:rsidRPr="00797CA7">
        <w:rPr>
          <w:rFonts w:ascii="PT Astra Serif" w:hAnsi="PT Astra Serif" w:cs="Times New Roman"/>
          <w:sz w:val="28"/>
          <w:szCs w:val="28"/>
        </w:rPr>
        <w:t>в орган, предоставляющий муниципальную услугу. По телефону предоставляются сведения, не относящиеся к персональным данным.</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Во время телефонного разговора специалист органа, предоставляющего муниципальную услугу, должен произносить слова четко, избегать параллельных разговоров с окружающими людьми, </w:t>
      </w:r>
      <w:r w:rsidR="004C0345">
        <w:rPr>
          <w:rFonts w:ascii="PT Astra Serif" w:hAnsi="PT Astra Serif" w:cs="Times New Roman"/>
          <w:sz w:val="28"/>
          <w:szCs w:val="28"/>
        </w:rPr>
        <w:br/>
      </w:r>
      <w:r w:rsidRPr="00797CA7">
        <w:rPr>
          <w:rFonts w:ascii="PT Astra Serif" w:hAnsi="PT Astra Serif" w:cs="Times New Roman"/>
          <w:sz w:val="28"/>
          <w:szCs w:val="28"/>
        </w:rPr>
        <w:t xml:space="preserve">не прерывать разговор по причине поступления телефонного звонка </w:t>
      </w:r>
      <w:r w:rsidR="004C0345">
        <w:rPr>
          <w:rFonts w:ascii="PT Astra Serif" w:hAnsi="PT Astra Serif" w:cs="Times New Roman"/>
          <w:sz w:val="28"/>
          <w:szCs w:val="28"/>
        </w:rPr>
        <w:br/>
      </w:r>
      <w:r w:rsidRPr="00797CA7">
        <w:rPr>
          <w:rFonts w:ascii="PT Astra Serif" w:hAnsi="PT Astra Serif" w:cs="Times New Roman"/>
          <w:sz w:val="28"/>
          <w:szCs w:val="28"/>
        </w:rPr>
        <w:t xml:space="preserve">на другой телефонный аппарат. Ответ специалиста органа, </w:t>
      </w:r>
      <w:r w:rsidRPr="00797CA7">
        <w:rPr>
          <w:rFonts w:ascii="PT Astra Serif" w:hAnsi="PT Astra Serif" w:cs="Times New Roman"/>
          <w:sz w:val="28"/>
          <w:szCs w:val="28"/>
        </w:rPr>
        <w:lastRenderedPageBreak/>
        <w:t>предоставляющего муниципальную услугу, должен быть четким, лаконичным, вежливым.</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Информирование в устной форме при личном устном обращении </w:t>
      </w:r>
      <w:r w:rsidR="004C0345">
        <w:rPr>
          <w:rFonts w:ascii="PT Astra Serif" w:hAnsi="PT Astra Serif" w:cs="Times New Roman"/>
          <w:sz w:val="28"/>
          <w:szCs w:val="28"/>
        </w:rPr>
        <w:br/>
      </w:r>
      <w:r w:rsidRPr="00797CA7">
        <w:rPr>
          <w:rFonts w:ascii="PT Astra Serif" w:hAnsi="PT Astra Serif" w:cs="Times New Roman"/>
          <w:sz w:val="28"/>
          <w:szCs w:val="28"/>
        </w:rPr>
        <w:t>в орган, предоставляющий муниципальную услугу, в том числе в ходе личного приема и по телефону, осуществляется не более 15 минут;</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13.6.3. При письменном обращении по почте в орган, предоставляющий муниципальную услугу, по вопросам получения информации о предоставлении муниципальной услуги и (или) сведений </w:t>
      </w:r>
      <w:r w:rsidR="004C0345">
        <w:rPr>
          <w:rFonts w:ascii="PT Astra Serif" w:hAnsi="PT Astra Serif" w:cs="Times New Roman"/>
          <w:sz w:val="28"/>
          <w:szCs w:val="28"/>
        </w:rPr>
        <w:br/>
      </w:r>
      <w:r w:rsidRPr="00797CA7">
        <w:rPr>
          <w:rFonts w:ascii="PT Astra Serif" w:hAnsi="PT Astra Serif" w:cs="Times New Roman"/>
          <w:sz w:val="28"/>
          <w:szCs w:val="28"/>
        </w:rPr>
        <w:t xml:space="preserve">о ходе предоставления муниципальной услуги ответ заявителю направляется в течение 30 дней со дня регистрации письменного обращения по почтовому адресу, указанному в письменном обращении, </w:t>
      </w:r>
      <w:r w:rsidR="004C0345">
        <w:rPr>
          <w:rFonts w:ascii="PT Astra Serif" w:hAnsi="PT Astra Serif" w:cs="Times New Roman"/>
          <w:sz w:val="28"/>
          <w:szCs w:val="28"/>
        </w:rPr>
        <w:br/>
      </w:r>
      <w:r w:rsidRPr="00797CA7">
        <w:rPr>
          <w:rFonts w:ascii="PT Astra Serif" w:hAnsi="PT Astra Serif" w:cs="Times New Roman"/>
          <w:sz w:val="28"/>
          <w:szCs w:val="28"/>
        </w:rPr>
        <w:t>а при его отсутствии – по адресу, указанному на почтовом отправлении. Ответ подписывается руководителем органа, предоставляющего муниципальную услугу, и должен содержать фамилию, инициалы и номер телефона специалиста органа, предоставляющего муниципальную услугу, подготовившего проект ответа;</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13.6.4. При обращении заявителя в электронной форме </w:t>
      </w:r>
      <w:r w:rsidR="004C0345">
        <w:rPr>
          <w:rFonts w:ascii="PT Astra Serif" w:hAnsi="PT Astra Serif" w:cs="Times New Roman"/>
          <w:sz w:val="28"/>
          <w:szCs w:val="28"/>
        </w:rPr>
        <w:br/>
      </w:r>
      <w:r w:rsidRPr="00797CA7">
        <w:rPr>
          <w:rFonts w:ascii="PT Astra Serif" w:hAnsi="PT Astra Serif" w:cs="Times New Roman"/>
          <w:sz w:val="28"/>
          <w:szCs w:val="28"/>
        </w:rPr>
        <w:t xml:space="preserve">по электронной почте или иным способом, позволяющим производить передачу данных в электронной форме, информация по вопросам предоставления муниципальной услуги и (или) сведения о ходе предоставления муниципальной услуги могут быть получены </w:t>
      </w:r>
      <w:r w:rsidR="004C0345">
        <w:rPr>
          <w:rFonts w:ascii="PT Astra Serif" w:hAnsi="PT Astra Serif" w:cs="Times New Roman"/>
          <w:sz w:val="28"/>
          <w:szCs w:val="28"/>
        </w:rPr>
        <w:br/>
      </w:r>
      <w:r w:rsidRPr="00797CA7">
        <w:rPr>
          <w:rFonts w:ascii="PT Astra Serif" w:hAnsi="PT Astra Serif" w:cs="Times New Roman"/>
          <w:sz w:val="28"/>
          <w:szCs w:val="28"/>
        </w:rPr>
        <w:t xml:space="preserve">в зависимости от способа, указанного заявителем в заявлении для направления ему ответа. В случае, если заявителем не указан способ направления ему ответа, ответ направляется на адрес электронной почты, </w:t>
      </w:r>
      <w:r w:rsidR="004C0345">
        <w:rPr>
          <w:rFonts w:ascii="PT Astra Serif" w:hAnsi="PT Astra Serif" w:cs="Times New Roman"/>
          <w:sz w:val="28"/>
          <w:szCs w:val="28"/>
        </w:rPr>
        <w:br/>
      </w:r>
      <w:r w:rsidRPr="00797CA7">
        <w:rPr>
          <w:rFonts w:ascii="PT Astra Serif" w:hAnsi="PT Astra Serif" w:cs="Times New Roman"/>
          <w:sz w:val="28"/>
          <w:szCs w:val="28"/>
        </w:rPr>
        <w:t>с которого поступило обращение, или который указан в обращении, поступившем иным способом, позволяющим производить передачу данных в электронной форме, в течение 30 дней со дня регистрации поступившего обращения. Ответ подписывается руководителем органа, предоставляющего муниципальную услугу, и должен содержать фамилию, инициалы и номер телефона специалиста органа, предоставляющего муниципальную услугу, подготовившего проект ответа.</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13.7. Основными требованиями к информированию заявителя </w:t>
      </w:r>
      <w:r w:rsidR="004C0345">
        <w:rPr>
          <w:rFonts w:ascii="PT Astra Serif" w:hAnsi="PT Astra Serif" w:cs="Times New Roman"/>
          <w:sz w:val="28"/>
          <w:szCs w:val="28"/>
        </w:rPr>
        <w:br/>
      </w:r>
      <w:r w:rsidRPr="00797CA7">
        <w:rPr>
          <w:rFonts w:ascii="PT Astra Serif" w:hAnsi="PT Astra Serif" w:cs="Times New Roman"/>
          <w:sz w:val="28"/>
          <w:szCs w:val="28"/>
        </w:rPr>
        <w:t>о предоставлении муниципальной услуги являются:</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достоверность предоставляемой информации;</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четкость и лаконичность в изложении информации;</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полнота и оперативность информирования;</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наглядность форм предоставляемой информации;</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удобство и доступность информации.</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13.8. Органы, предоставляющие муниципальную услугу, обеспечивают возможность получения заявителями информации </w:t>
      </w:r>
      <w:r w:rsidR="004C0345">
        <w:rPr>
          <w:rFonts w:ascii="PT Astra Serif" w:hAnsi="PT Astra Serif" w:cs="Times New Roman"/>
          <w:sz w:val="28"/>
          <w:szCs w:val="28"/>
        </w:rPr>
        <w:br/>
      </w:r>
      <w:r w:rsidRPr="00797CA7">
        <w:rPr>
          <w:rFonts w:ascii="PT Astra Serif" w:hAnsi="PT Astra Serif" w:cs="Times New Roman"/>
          <w:sz w:val="28"/>
          <w:szCs w:val="28"/>
        </w:rPr>
        <w:t>о предоставляемой муниципальной услуге на сайте города и городском портале.</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13.9. 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r w:rsidRPr="00797CA7">
        <w:rPr>
          <w:rFonts w:ascii="PT Astra Serif" w:hAnsi="PT Astra Serif" w:cs="Times New Roman"/>
          <w:sz w:val="28"/>
          <w:szCs w:val="28"/>
        </w:rPr>
        <w:lastRenderedPageBreak/>
        <w:t>закона от 06.04.2011 №63-ФЗ «Об электронной подписи», Федерального закона от 27.07.2010 №210-ФЗ.</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Администрация района г</w:t>
      </w:r>
      <w:r w:rsidR="00EB44E2" w:rsidRPr="00797CA7">
        <w:rPr>
          <w:rFonts w:ascii="PT Astra Serif" w:hAnsi="PT Astra Serif" w:cs="Times New Roman"/>
          <w:sz w:val="28"/>
          <w:szCs w:val="28"/>
        </w:rPr>
        <w:t>о</w:t>
      </w:r>
      <w:r w:rsidRPr="00797CA7">
        <w:rPr>
          <w:rFonts w:ascii="PT Astra Serif" w:hAnsi="PT Astra Serif" w:cs="Times New Roman"/>
          <w:sz w:val="28"/>
          <w:szCs w:val="28"/>
        </w:rPr>
        <w:t xml:space="preserve">рода не в праве требовать от заявителя совершения иных действий, кроме прохождения идентификации </w:t>
      </w:r>
      <w:r w:rsidR="004C0345">
        <w:rPr>
          <w:rFonts w:ascii="PT Astra Serif" w:hAnsi="PT Astra Serif" w:cs="Times New Roman"/>
          <w:sz w:val="28"/>
          <w:szCs w:val="28"/>
        </w:rPr>
        <w:br/>
      </w:r>
      <w:r w:rsidRPr="00797CA7">
        <w:rPr>
          <w:rFonts w:ascii="PT Astra Serif" w:hAnsi="PT Astra Serif" w:cs="Times New Roman"/>
          <w:sz w:val="28"/>
          <w:szCs w:val="28"/>
        </w:rPr>
        <w:t>и аутентификации в соответствии с нормативными правовыми актами Российской Федерации.</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В ходе предоставления муниципальной услуги в «Личный кабинет» заявителя на Едином портале государственных и муниципальных услуг (функций) направляются уведомления и запросы, связанные </w:t>
      </w:r>
      <w:r w:rsidR="004C0345">
        <w:rPr>
          <w:rFonts w:ascii="PT Astra Serif" w:hAnsi="PT Astra Serif" w:cs="Times New Roman"/>
          <w:sz w:val="28"/>
          <w:szCs w:val="28"/>
        </w:rPr>
        <w:br/>
      </w:r>
      <w:r w:rsidRPr="00797CA7">
        <w:rPr>
          <w:rFonts w:ascii="PT Astra Serif" w:hAnsi="PT Astra Serif" w:cs="Times New Roman"/>
          <w:sz w:val="28"/>
          <w:szCs w:val="28"/>
        </w:rPr>
        <w:t>с предоставлением муниципальной услуги.</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На Едином портале государственных и муниципальных услуг (функций) заявителю в «Личном кабинете» обеспечивается доступ </w:t>
      </w:r>
      <w:r w:rsidR="004C0345">
        <w:rPr>
          <w:rFonts w:ascii="PT Astra Serif" w:hAnsi="PT Astra Serif" w:cs="Times New Roman"/>
          <w:sz w:val="28"/>
          <w:szCs w:val="28"/>
        </w:rPr>
        <w:br/>
      </w:r>
      <w:r w:rsidRPr="00797CA7">
        <w:rPr>
          <w:rFonts w:ascii="PT Astra Serif" w:hAnsi="PT Astra Serif" w:cs="Times New Roman"/>
          <w:sz w:val="28"/>
          <w:szCs w:val="28"/>
        </w:rPr>
        <w:t>к результату предоставления услуги, полученному в форме электронного документа.</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Заявителю предоставляется возможность сохранения электронного документа, являющегося результатом предоставления услуги </w:t>
      </w:r>
      <w:r w:rsidR="004C0345">
        <w:rPr>
          <w:rFonts w:ascii="PT Astra Serif" w:hAnsi="PT Astra Serif" w:cs="Times New Roman"/>
          <w:sz w:val="28"/>
          <w:szCs w:val="28"/>
        </w:rPr>
        <w:br/>
      </w:r>
      <w:r w:rsidRPr="00797CA7">
        <w:rPr>
          <w:rFonts w:ascii="PT Astra Serif" w:hAnsi="PT Astra Serif" w:cs="Times New Roman"/>
          <w:sz w:val="28"/>
          <w:szCs w:val="28"/>
        </w:rPr>
        <w:t>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13.1</w:t>
      </w:r>
      <w:r w:rsidR="00506BF5" w:rsidRPr="00797CA7">
        <w:rPr>
          <w:rFonts w:ascii="PT Astra Serif" w:hAnsi="PT Astra Serif" w:cs="Times New Roman"/>
          <w:sz w:val="28"/>
          <w:szCs w:val="28"/>
        </w:rPr>
        <w:t>0</w:t>
      </w:r>
      <w:r w:rsidRPr="00797CA7">
        <w:rPr>
          <w:rFonts w:ascii="PT Astra Serif" w:hAnsi="PT Astra Serif" w:cs="Times New Roman"/>
          <w:sz w:val="28"/>
          <w:szCs w:val="28"/>
        </w:rPr>
        <w:t>. Для получения разрешения на строительство объектов капитального строительства необходимыми и обязательными услугами являются:</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13.1</w:t>
      </w:r>
      <w:r w:rsidR="00506BF5" w:rsidRPr="00797CA7">
        <w:rPr>
          <w:rFonts w:ascii="PT Astra Serif" w:hAnsi="PT Astra Serif" w:cs="Times New Roman"/>
          <w:sz w:val="28"/>
          <w:szCs w:val="28"/>
        </w:rPr>
        <w:t>0</w:t>
      </w:r>
      <w:r w:rsidRPr="00797CA7">
        <w:rPr>
          <w:rFonts w:ascii="PT Astra Serif" w:hAnsi="PT Astra Serif" w:cs="Times New Roman"/>
          <w:sz w:val="28"/>
          <w:szCs w:val="28"/>
        </w:rPr>
        <w:t xml:space="preserve">.1. Получение положительного заключения экспертизы проектной документации объекта капитального строительства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w:t>
      </w:r>
      <w:r w:rsidR="004C0345">
        <w:rPr>
          <w:rFonts w:ascii="PT Astra Serif" w:hAnsi="PT Astra Serif" w:cs="Times New Roman"/>
          <w:sz w:val="28"/>
          <w:szCs w:val="28"/>
        </w:rPr>
        <w:br/>
      </w:r>
      <w:r w:rsidRPr="00797CA7">
        <w:rPr>
          <w:rFonts w:ascii="PT Astra Serif" w:hAnsi="PT Astra Serif" w:cs="Times New Roman"/>
          <w:sz w:val="28"/>
          <w:szCs w:val="28"/>
        </w:rPr>
        <w:t>в соответствии со статьей 49 ГрК РФ, положительного заключения государственной экспертизы проектной документации в случаях, предусмотренных частью 3.4 статьи 49 ГрК РФ, положительного заключения государственной экологической экспертизы проектной документации в случаях, предусмотренных частью 6 статьи 49 ГрК РФ;</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13.1</w:t>
      </w:r>
      <w:r w:rsidR="00506BF5" w:rsidRPr="00797CA7">
        <w:rPr>
          <w:rFonts w:ascii="PT Astra Serif" w:hAnsi="PT Astra Serif" w:cs="Times New Roman"/>
          <w:sz w:val="28"/>
          <w:szCs w:val="28"/>
        </w:rPr>
        <w:t>0</w:t>
      </w:r>
      <w:r w:rsidRPr="00797CA7">
        <w:rPr>
          <w:rFonts w:ascii="PT Astra Serif" w:hAnsi="PT Astra Serif" w:cs="Times New Roman"/>
          <w:sz w:val="28"/>
          <w:szCs w:val="28"/>
        </w:rPr>
        <w:t xml:space="preserve">.2. Получение градостроительного плана земельного участка </w:t>
      </w:r>
      <w:r w:rsidR="004C0345">
        <w:rPr>
          <w:rFonts w:ascii="PT Astra Serif" w:hAnsi="PT Astra Serif" w:cs="Times New Roman"/>
          <w:sz w:val="28"/>
          <w:szCs w:val="28"/>
        </w:rPr>
        <w:br/>
      </w:r>
      <w:r w:rsidRPr="00797CA7">
        <w:rPr>
          <w:rFonts w:ascii="PT Astra Serif" w:hAnsi="PT Astra Serif" w:cs="Times New Roman"/>
          <w:sz w:val="28"/>
          <w:szCs w:val="28"/>
        </w:rPr>
        <w:t xml:space="preserve">в случае, если заявитель ранее не обращался за получением градостроительного плана земельного участка или градостроительный </w:t>
      </w:r>
      <w:r w:rsidRPr="00797CA7">
        <w:rPr>
          <w:rFonts w:ascii="PT Astra Serif" w:hAnsi="PT Astra Serif" w:cs="Times New Roman"/>
          <w:sz w:val="28"/>
          <w:szCs w:val="28"/>
        </w:rPr>
        <w:lastRenderedPageBreak/>
        <w:t>план земельного участка выдан ранее, чем за три года до дня обращения заявителя за муниципальной услугой;</w:t>
      </w:r>
    </w:p>
    <w:p w:rsidR="008D4ADF" w:rsidRPr="00797CA7" w:rsidRDefault="00506BF5"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13</w:t>
      </w:r>
      <w:r w:rsidR="008D4ADF" w:rsidRPr="00797CA7">
        <w:rPr>
          <w:rFonts w:ascii="PT Astra Serif" w:hAnsi="PT Astra Serif" w:cs="Times New Roman"/>
          <w:sz w:val="28"/>
          <w:szCs w:val="28"/>
        </w:rPr>
        <w:t>.1</w:t>
      </w:r>
      <w:r w:rsidRPr="00797CA7">
        <w:rPr>
          <w:rFonts w:ascii="PT Astra Serif" w:hAnsi="PT Astra Serif" w:cs="Times New Roman"/>
          <w:sz w:val="28"/>
          <w:szCs w:val="28"/>
        </w:rPr>
        <w:t>0</w:t>
      </w:r>
      <w:r w:rsidR="008D4ADF" w:rsidRPr="00797CA7">
        <w:rPr>
          <w:rFonts w:ascii="PT Astra Serif" w:hAnsi="PT Astra Serif" w:cs="Times New Roman"/>
          <w:sz w:val="28"/>
          <w:szCs w:val="28"/>
        </w:rPr>
        <w:t>.3. Получение разрешения на отклонение от предельных параметров разрешенного строительства, реконструкции объекта капитального строительства.</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13.1</w:t>
      </w:r>
      <w:r w:rsidR="00506BF5" w:rsidRPr="00797CA7">
        <w:rPr>
          <w:rFonts w:ascii="PT Astra Serif" w:hAnsi="PT Astra Serif" w:cs="Times New Roman"/>
          <w:sz w:val="28"/>
          <w:szCs w:val="28"/>
        </w:rPr>
        <w:t>1</w:t>
      </w:r>
      <w:r w:rsidRPr="00797CA7">
        <w:rPr>
          <w:rFonts w:ascii="PT Astra Serif" w:hAnsi="PT Astra Serif" w:cs="Times New Roman"/>
          <w:sz w:val="28"/>
          <w:szCs w:val="28"/>
        </w:rPr>
        <w:t>. Для разрешения на ввод в эксплуатацию объектов капитального строительства необходимыми и обязательными услугами являются:</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13.1</w:t>
      </w:r>
      <w:r w:rsidR="00506BF5" w:rsidRPr="00797CA7">
        <w:rPr>
          <w:rFonts w:ascii="PT Astra Serif" w:hAnsi="PT Astra Serif" w:cs="Times New Roman"/>
          <w:sz w:val="28"/>
          <w:szCs w:val="28"/>
        </w:rPr>
        <w:t>1</w:t>
      </w:r>
      <w:r w:rsidRPr="00797CA7">
        <w:rPr>
          <w:rFonts w:ascii="PT Astra Serif" w:hAnsi="PT Astra Serif" w:cs="Times New Roman"/>
          <w:sz w:val="28"/>
          <w:szCs w:val="28"/>
        </w:rPr>
        <w:t>.1. Получение градостроительного плана земельного участка, предоставленного для получения разрешения на строительство;</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13.1</w:t>
      </w:r>
      <w:r w:rsidR="00506BF5" w:rsidRPr="00797CA7">
        <w:rPr>
          <w:rFonts w:ascii="PT Astra Serif" w:hAnsi="PT Astra Serif" w:cs="Times New Roman"/>
          <w:sz w:val="28"/>
          <w:szCs w:val="28"/>
        </w:rPr>
        <w:t>1</w:t>
      </w:r>
      <w:r w:rsidRPr="00797CA7">
        <w:rPr>
          <w:rFonts w:ascii="PT Astra Serif" w:hAnsi="PT Astra Serif" w:cs="Times New Roman"/>
          <w:sz w:val="28"/>
          <w:szCs w:val="28"/>
        </w:rPr>
        <w:t>.2. Получение разрешения на строительство;</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13.1</w:t>
      </w:r>
      <w:r w:rsidR="00506BF5" w:rsidRPr="00797CA7">
        <w:rPr>
          <w:rFonts w:ascii="PT Astra Serif" w:hAnsi="PT Astra Serif" w:cs="Times New Roman"/>
          <w:sz w:val="28"/>
          <w:szCs w:val="28"/>
        </w:rPr>
        <w:t>1</w:t>
      </w:r>
      <w:r w:rsidRPr="00797CA7">
        <w:rPr>
          <w:rFonts w:ascii="PT Astra Serif" w:hAnsi="PT Astra Serif" w:cs="Times New Roman"/>
          <w:sz w:val="28"/>
          <w:szCs w:val="28"/>
        </w:rPr>
        <w:t xml:space="preserve">.3. Получение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8" w:history="1">
        <w:r w:rsidRPr="00797CA7">
          <w:rPr>
            <w:rFonts w:ascii="PT Astra Serif" w:hAnsi="PT Astra Serif" w:cs="Times New Roman"/>
            <w:sz w:val="28"/>
            <w:szCs w:val="28"/>
          </w:rPr>
          <w:t>частью 1 статьи 54</w:t>
        </w:r>
      </w:hyperlink>
      <w:r w:rsidRPr="00797CA7">
        <w:rPr>
          <w:rFonts w:ascii="PT Astra Serif" w:hAnsi="PT Astra Serif" w:cs="Times New Roman"/>
          <w:sz w:val="28"/>
          <w:szCs w:val="28"/>
        </w:rPr>
        <w:t xml:space="preserve"> ГрК РФ) о соответствии построенного, реконструированного объекта капитального строительств, указанным в </w:t>
      </w:r>
      <w:hyperlink r:id="rId39" w:history="1">
        <w:r w:rsidRPr="00797CA7">
          <w:rPr>
            <w:rFonts w:ascii="PT Astra Serif" w:hAnsi="PT Astra Serif" w:cs="Times New Roman"/>
            <w:sz w:val="28"/>
            <w:szCs w:val="28"/>
          </w:rPr>
          <w:t xml:space="preserve">пункте </w:t>
        </w:r>
      </w:hyperlink>
      <w:hyperlink r:id="rId40" w:history="1">
        <w:r w:rsidRPr="00797CA7">
          <w:rPr>
            <w:rFonts w:ascii="PT Astra Serif" w:hAnsi="PT Astra Serif" w:cs="Times New Roman"/>
            <w:sz w:val="28"/>
            <w:szCs w:val="28"/>
          </w:rPr>
          <w:t>1 части 5 статьи 49</w:t>
        </w:r>
      </w:hyperlink>
      <w:r w:rsidRPr="00797CA7">
        <w:rPr>
          <w:rFonts w:ascii="PT Astra Serif" w:hAnsi="PT Astra Serif" w:cs="Times New Roman"/>
          <w:sz w:val="28"/>
          <w:szCs w:val="28"/>
        </w:rPr>
        <w:t xml:space="preserve"> ГрК РФ требованиям проектной документации (в том числе с учетом изменений, внесенных в рабочую документацию и являющихся </w:t>
      </w:r>
      <w:r w:rsidR="004C0345">
        <w:rPr>
          <w:rFonts w:ascii="PT Astra Serif" w:hAnsi="PT Astra Serif" w:cs="Times New Roman"/>
          <w:sz w:val="28"/>
          <w:szCs w:val="28"/>
        </w:rPr>
        <w:br/>
      </w:r>
      <w:r w:rsidRPr="00797CA7">
        <w:rPr>
          <w:rFonts w:ascii="PT Astra Serif" w:hAnsi="PT Astra Serif" w:cs="Times New Roman"/>
          <w:sz w:val="28"/>
          <w:szCs w:val="28"/>
        </w:rPr>
        <w:t xml:space="preserve">в соответствии с </w:t>
      </w:r>
      <w:hyperlink r:id="rId41" w:history="1">
        <w:r w:rsidRPr="00797CA7">
          <w:rPr>
            <w:rFonts w:ascii="PT Astra Serif" w:hAnsi="PT Astra Serif" w:cs="Times New Roman"/>
            <w:sz w:val="28"/>
            <w:szCs w:val="28"/>
          </w:rPr>
          <w:t>частью 1.3 статьи 52</w:t>
        </w:r>
      </w:hyperlink>
      <w:r w:rsidRPr="00797CA7">
        <w:rPr>
          <w:rFonts w:ascii="PT Astra Serif" w:hAnsi="PT Astra Serif" w:cs="Times New Roman"/>
          <w:sz w:val="28"/>
          <w:szCs w:val="28"/>
        </w:rPr>
        <w:t xml:space="preserve"> ГрК РФ такой проектной документацией);</w:t>
      </w:r>
    </w:p>
    <w:p w:rsidR="00506BF5" w:rsidRPr="00797CA7" w:rsidRDefault="00C12798" w:rsidP="00506BF5">
      <w:pPr>
        <w:spacing w:after="0" w:line="240" w:lineRule="auto"/>
        <w:ind w:firstLine="709"/>
        <w:contextualSpacing/>
        <w:jc w:val="both"/>
        <w:rPr>
          <w:rFonts w:ascii="PT Astra Serif" w:hAnsi="PT Astra Serif" w:cs="Times New Roman"/>
          <w:sz w:val="28"/>
          <w:szCs w:val="28"/>
        </w:rPr>
      </w:pPr>
      <w:r>
        <w:rPr>
          <w:rFonts w:ascii="PT Astra Serif" w:eastAsia="Times New Roman" w:hAnsi="PT Astra Serif" w:cs="Times New Roman"/>
          <w:sz w:val="28"/>
          <w:szCs w:val="28"/>
          <w:lang w:eastAsia="ru-RU"/>
        </w:rPr>
        <w:t>13.11.4. </w:t>
      </w:r>
      <w:r w:rsidR="00506BF5" w:rsidRPr="00797CA7">
        <w:rPr>
          <w:rFonts w:ascii="PT Astra Serif" w:eastAsia="Times New Roman" w:hAnsi="PT Astra Serif" w:cs="Times New Roman"/>
          <w:sz w:val="28"/>
          <w:szCs w:val="28"/>
          <w:lang w:eastAsia="ru-RU"/>
        </w:rPr>
        <w:t xml:space="preserve">Получение заключения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42" w:history="1">
        <w:r w:rsidR="00506BF5" w:rsidRPr="00797CA7">
          <w:rPr>
            <w:rFonts w:ascii="PT Astra Serif" w:eastAsia="Times New Roman" w:hAnsi="PT Astra Serif" w:cs="Times New Roman"/>
            <w:sz w:val="28"/>
            <w:szCs w:val="28"/>
            <w:lang w:eastAsia="ru-RU"/>
          </w:rPr>
          <w:t xml:space="preserve">частью 5 </w:t>
        </w:r>
      </w:hyperlink>
      <w:hyperlink r:id="rId43" w:history="1">
        <w:r w:rsidR="00506BF5" w:rsidRPr="00797CA7">
          <w:rPr>
            <w:rFonts w:ascii="PT Astra Serif" w:eastAsia="Times New Roman" w:hAnsi="PT Astra Serif" w:cs="Times New Roman"/>
            <w:sz w:val="28"/>
            <w:szCs w:val="28"/>
            <w:lang w:eastAsia="ru-RU"/>
          </w:rPr>
          <w:t>статьи 54</w:t>
        </w:r>
      </w:hyperlink>
      <w:r w:rsidR="00506BF5" w:rsidRPr="00797CA7">
        <w:rPr>
          <w:rFonts w:ascii="PT Astra Serif" w:eastAsia="Times New Roman" w:hAnsi="PT Astra Serif" w:cs="Times New Roman"/>
          <w:sz w:val="28"/>
          <w:szCs w:val="28"/>
          <w:lang w:eastAsia="ru-RU"/>
        </w:rPr>
        <w:t xml:space="preserve"> ГрК РФ;</w:t>
      </w:r>
    </w:p>
    <w:p w:rsidR="00CD3709" w:rsidRPr="00797CA7" w:rsidRDefault="008D4ADF" w:rsidP="00CD4EAB">
      <w:pPr>
        <w:spacing w:after="0" w:line="240" w:lineRule="auto"/>
        <w:ind w:firstLine="708"/>
        <w:jc w:val="both"/>
        <w:rPr>
          <w:rFonts w:ascii="PT Astra Serif" w:hAnsi="PT Astra Serif" w:cs="Times New Roman"/>
          <w:sz w:val="28"/>
          <w:szCs w:val="28"/>
        </w:rPr>
      </w:pPr>
      <w:r w:rsidRPr="00797CA7">
        <w:rPr>
          <w:rFonts w:ascii="PT Astra Serif" w:hAnsi="PT Astra Serif" w:cs="Times New Roman"/>
          <w:sz w:val="28"/>
          <w:szCs w:val="28"/>
        </w:rPr>
        <w:t>13.1</w:t>
      </w:r>
      <w:r w:rsidR="00506BF5" w:rsidRPr="00797CA7">
        <w:rPr>
          <w:rFonts w:ascii="PT Astra Serif" w:hAnsi="PT Astra Serif" w:cs="Times New Roman"/>
          <w:sz w:val="28"/>
          <w:szCs w:val="28"/>
        </w:rPr>
        <w:t>1</w:t>
      </w:r>
      <w:r w:rsidRPr="00797CA7">
        <w:rPr>
          <w:rFonts w:ascii="PT Astra Serif" w:hAnsi="PT Astra Serif" w:cs="Times New Roman"/>
          <w:sz w:val="28"/>
          <w:szCs w:val="28"/>
        </w:rPr>
        <w:t>.</w:t>
      </w:r>
      <w:r w:rsidR="00506BF5" w:rsidRPr="00797CA7">
        <w:rPr>
          <w:rFonts w:ascii="PT Astra Serif" w:hAnsi="PT Astra Serif" w:cs="Times New Roman"/>
          <w:sz w:val="28"/>
          <w:szCs w:val="28"/>
        </w:rPr>
        <w:t>5</w:t>
      </w:r>
      <w:r w:rsidRPr="00797CA7">
        <w:rPr>
          <w:rFonts w:ascii="PT Astra Serif" w:hAnsi="PT Astra Serif" w:cs="Times New Roman"/>
          <w:sz w:val="28"/>
          <w:szCs w:val="28"/>
        </w:rPr>
        <w:t>. Получение акта приемки выполненных работ по сохранению объекта культурного наследия, утвержденного соответствующим органом охраны объектов культурного наследия, определенным Федеральным законом от 25.06.2002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8D4ADF" w:rsidRPr="00797CA7" w:rsidRDefault="008D4ADF" w:rsidP="00CD4EAB">
      <w:pPr>
        <w:spacing w:after="0" w:line="240" w:lineRule="auto"/>
        <w:ind w:firstLine="708"/>
        <w:jc w:val="both"/>
        <w:rPr>
          <w:rFonts w:ascii="PT Astra Serif" w:hAnsi="PT Astra Serif" w:cs="Times New Roman"/>
          <w:sz w:val="28"/>
          <w:szCs w:val="28"/>
        </w:rPr>
      </w:pPr>
    </w:p>
    <w:p w:rsidR="00C12798" w:rsidRDefault="00CD3709"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 xml:space="preserve">III. Состав, последовательность и сроки выполнения </w:t>
      </w:r>
    </w:p>
    <w:p w:rsidR="00CD3709" w:rsidRPr="00797CA7" w:rsidRDefault="00CD3709"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D3709" w:rsidRPr="00797CA7" w:rsidRDefault="00CD3709" w:rsidP="00CD4EAB">
      <w:pPr>
        <w:spacing w:after="0" w:line="240" w:lineRule="auto"/>
        <w:ind w:firstLine="708"/>
        <w:jc w:val="center"/>
        <w:rPr>
          <w:rFonts w:ascii="PT Astra Serif" w:hAnsi="PT Astra Serif" w:cs="Times New Roman"/>
          <w:sz w:val="28"/>
          <w:szCs w:val="28"/>
        </w:rPr>
      </w:pPr>
    </w:p>
    <w:p w:rsidR="00C12798" w:rsidRDefault="00C12798" w:rsidP="00CD4EAB">
      <w:pPr>
        <w:spacing w:after="0" w:line="240" w:lineRule="auto"/>
        <w:jc w:val="center"/>
        <w:rPr>
          <w:rFonts w:ascii="PT Astra Serif" w:hAnsi="PT Astra Serif" w:cs="Times New Roman"/>
          <w:sz w:val="28"/>
          <w:szCs w:val="28"/>
        </w:rPr>
      </w:pPr>
      <w:r>
        <w:rPr>
          <w:rFonts w:ascii="PT Astra Serif" w:hAnsi="PT Astra Serif" w:cs="Times New Roman"/>
          <w:sz w:val="28"/>
          <w:szCs w:val="28"/>
        </w:rPr>
        <w:t>1. </w:t>
      </w:r>
      <w:r w:rsidR="00CD3709" w:rsidRPr="00797CA7">
        <w:rPr>
          <w:rFonts w:ascii="PT Astra Serif" w:hAnsi="PT Astra Serif" w:cs="Times New Roman"/>
          <w:sz w:val="28"/>
          <w:szCs w:val="28"/>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w:t>
      </w:r>
    </w:p>
    <w:p w:rsidR="00C12798" w:rsidRDefault="00CD3709"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lastRenderedPageBreak/>
        <w:t xml:space="preserve">в том числе исчерпывающий перечень оснований для отказа в выдаче такого дубликата, а также порядок оставления заявления заявителя о предоставлении муниципальной услуги без рассмотрения </w:t>
      </w:r>
    </w:p>
    <w:p w:rsidR="00CD3709" w:rsidRPr="00797CA7" w:rsidRDefault="00CD3709"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(при необходимости)</w:t>
      </w:r>
    </w:p>
    <w:p w:rsidR="00CD3709" w:rsidRPr="00797CA7" w:rsidRDefault="00CD3709" w:rsidP="00CD4EAB">
      <w:pPr>
        <w:spacing w:after="0" w:line="240" w:lineRule="auto"/>
        <w:ind w:firstLine="708"/>
        <w:jc w:val="center"/>
        <w:rPr>
          <w:rFonts w:ascii="PT Astra Serif" w:hAnsi="PT Astra Serif" w:cs="Times New Roman"/>
          <w:sz w:val="28"/>
          <w:szCs w:val="28"/>
        </w:rPr>
      </w:pP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1.1. Предусмотрены следующие варианты предоставления муниципальной услуги:</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1.1.1. Получение разрешения на строительство;</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1.1.2. Внесение изменений в разрешение на строительство;</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1.1.3. Получение разрешения на ввод в эксплуатацию;</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1.1.4. Внесение изменений в разрешение на ввод в эксплуатацию.</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1.2. Осуществление административных процедур вариантов предоставления муниципальной услуги, указанных в пункте 1.1 настоящего раздела Регламента, является идентичным.</w:t>
      </w:r>
    </w:p>
    <w:p w:rsidR="008D4ADF" w:rsidRPr="00797CA7" w:rsidRDefault="008D4AD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1.3. В случае выявления в выданных в результате предоставления муниципальной услуги документах опечаток и ошибок специалист управления администрации района города в течение пяти рабочих дней </w:t>
      </w:r>
      <w:r w:rsidR="004C0345">
        <w:rPr>
          <w:rFonts w:ascii="PT Astra Serif" w:hAnsi="PT Astra Serif" w:cs="Times New Roman"/>
          <w:sz w:val="28"/>
          <w:szCs w:val="28"/>
        </w:rPr>
        <w:br/>
      </w:r>
      <w:r w:rsidRPr="00797CA7">
        <w:rPr>
          <w:rFonts w:ascii="PT Astra Serif" w:hAnsi="PT Astra Serif" w:cs="Times New Roman"/>
          <w:sz w:val="28"/>
          <w:szCs w:val="28"/>
        </w:rPr>
        <w:t>с момента обращения заявителя бесплатно устраняет допущенные опечатки и ошибки, в течение одного рабочего дня с момента внесения исправлений направляет либо вручает заявителю исправленные документы.</w:t>
      </w:r>
    </w:p>
    <w:p w:rsidR="00332E46" w:rsidRPr="00797CA7" w:rsidRDefault="00332E46" w:rsidP="00CD4EAB">
      <w:pPr>
        <w:spacing w:after="0" w:line="240" w:lineRule="auto"/>
        <w:ind w:firstLine="708"/>
        <w:jc w:val="both"/>
        <w:rPr>
          <w:rFonts w:ascii="PT Astra Serif" w:hAnsi="PT Astra Serif" w:cs="Times New Roman"/>
          <w:sz w:val="28"/>
          <w:szCs w:val="28"/>
        </w:rPr>
      </w:pPr>
    </w:p>
    <w:p w:rsidR="00CD3709" w:rsidRPr="00797CA7" w:rsidRDefault="001A1E9C"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2. Описание административной процедуры профилирования заявителя</w:t>
      </w:r>
    </w:p>
    <w:p w:rsidR="00CD3709" w:rsidRPr="00797CA7" w:rsidRDefault="00CD3709" w:rsidP="00CD4EAB">
      <w:pPr>
        <w:spacing w:after="0" w:line="240" w:lineRule="auto"/>
        <w:ind w:firstLine="709"/>
        <w:jc w:val="center"/>
        <w:rPr>
          <w:rFonts w:ascii="PT Astra Serif" w:hAnsi="PT Astra Serif" w:cs="Times New Roman"/>
          <w:sz w:val="28"/>
          <w:szCs w:val="28"/>
        </w:rPr>
      </w:pPr>
    </w:p>
    <w:p w:rsidR="001A1E9C" w:rsidRPr="00797CA7" w:rsidRDefault="001A1E9C"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Административная процедура профилирования заявителя </w:t>
      </w:r>
      <w:r w:rsidR="004C0345">
        <w:rPr>
          <w:rFonts w:ascii="PT Astra Serif" w:hAnsi="PT Astra Serif" w:cs="Times New Roman"/>
          <w:sz w:val="28"/>
          <w:szCs w:val="28"/>
        </w:rPr>
        <w:br/>
      </w:r>
      <w:r w:rsidRPr="00797CA7">
        <w:rPr>
          <w:rFonts w:ascii="PT Astra Serif" w:hAnsi="PT Astra Serif" w:cs="Times New Roman"/>
          <w:sz w:val="28"/>
          <w:szCs w:val="28"/>
        </w:rPr>
        <w:t>не предусмотрена.</w:t>
      </w:r>
    </w:p>
    <w:p w:rsidR="001A1E9C" w:rsidRPr="00797CA7" w:rsidRDefault="001A1E9C" w:rsidP="00CD4EAB">
      <w:pPr>
        <w:spacing w:after="0" w:line="240" w:lineRule="auto"/>
        <w:ind w:firstLine="709"/>
        <w:jc w:val="both"/>
        <w:rPr>
          <w:rFonts w:ascii="PT Astra Serif" w:hAnsi="PT Astra Serif" w:cs="Times New Roman"/>
          <w:sz w:val="28"/>
          <w:szCs w:val="28"/>
        </w:rPr>
      </w:pPr>
    </w:p>
    <w:p w:rsidR="001A1E9C" w:rsidRPr="00797CA7" w:rsidRDefault="001A1E9C" w:rsidP="00CD4EAB">
      <w:pPr>
        <w:spacing w:after="0" w:line="240" w:lineRule="auto"/>
        <w:jc w:val="center"/>
        <w:rPr>
          <w:rFonts w:ascii="PT Astra Serif" w:hAnsi="PT Astra Serif" w:cs="Times New Roman"/>
          <w:sz w:val="28"/>
          <w:szCs w:val="28"/>
        </w:rPr>
      </w:pPr>
      <w:r w:rsidRPr="00797CA7">
        <w:rPr>
          <w:rFonts w:ascii="PT Astra Serif" w:hAnsi="PT Astra Serif" w:cs="Times New Roman"/>
          <w:sz w:val="28"/>
          <w:szCs w:val="28"/>
        </w:rPr>
        <w:t>3. Описание вариантов предоставления муниципальной услуги</w:t>
      </w:r>
    </w:p>
    <w:p w:rsidR="001A1E9C" w:rsidRPr="00797CA7" w:rsidRDefault="001A1E9C" w:rsidP="00CD4EAB">
      <w:pPr>
        <w:spacing w:after="0" w:line="240" w:lineRule="auto"/>
        <w:ind w:firstLine="709"/>
        <w:jc w:val="center"/>
        <w:rPr>
          <w:rFonts w:ascii="PT Astra Serif" w:hAnsi="PT Astra Serif" w:cs="Times New Roman"/>
          <w:sz w:val="28"/>
          <w:szCs w:val="28"/>
        </w:rPr>
      </w:pP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3.1. Оказание муниципальной услуги включает в себя следующие административные процедуры:</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3.1.1. Получение (прием), регистрация заявления и приложенных </w:t>
      </w:r>
      <w:r w:rsidR="004C0345">
        <w:rPr>
          <w:rFonts w:ascii="PT Astra Serif" w:hAnsi="PT Astra Serif" w:cs="Times New Roman"/>
          <w:sz w:val="28"/>
          <w:szCs w:val="28"/>
        </w:rPr>
        <w:br/>
      </w:r>
      <w:r w:rsidRPr="00797CA7">
        <w:rPr>
          <w:rFonts w:ascii="PT Astra Serif" w:hAnsi="PT Astra Serif" w:cs="Times New Roman"/>
          <w:sz w:val="28"/>
          <w:szCs w:val="28"/>
        </w:rPr>
        <w:t>к нему документов (при наличии);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3.1.2. Направление запросов в рамках межведомственного информационного взаимодействия;</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3.1.3. Рассмотрение заявления, принятие (подписание) документа, являющегося результатом предоставления муниципальной услуги;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3.1.4. Направление (выдача) заявителю документа, являющегося результатом предоставления муниципальной услуги.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3.2. Получение (прием), регистрация заявления и приложенных </w:t>
      </w:r>
      <w:r w:rsidR="004C0345">
        <w:rPr>
          <w:rFonts w:ascii="PT Astra Serif" w:hAnsi="PT Astra Serif" w:cs="Times New Roman"/>
          <w:sz w:val="28"/>
          <w:szCs w:val="28"/>
        </w:rPr>
        <w:br/>
      </w:r>
      <w:r w:rsidRPr="00797CA7">
        <w:rPr>
          <w:rFonts w:ascii="PT Astra Serif" w:hAnsi="PT Astra Serif" w:cs="Times New Roman"/>
          <w:sz w:val="28"/>
          <w:szCs w:val="28"/>
        </w:rPr>
        <w:t>к нему документов (при наличии).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3.2.1. Основанием для начала административной процедуры является получение (прием) администрацией района города направленных (поданных) заявителем заявления и приложенных к нему документов</w:t>
      </w:r>
      <w:r w:rsidR="00C12798">
        <w:rPr>
          <w:rFonts w:ascii="PT Astra Serif" w:hAnsi="PT Astra Serif" w:cs="Times New Roman"/>
          <w:sz w:val="28"/>
          <w:szCs w:val="28"/>
        </w:rPr>
        <w:t xml:space="preserve">             </w:t>
      </w:r>
      <w:r w:rsidRPr="00797CA7">
        <w:rPr>
          <w:rFonts w:ascii="PT Astra Serif" w:hAnsi="PT Astra Serif" w:cs="Times New Roman"/>
          <w:sz w:val="28"/>
          <w:szCs w:val="28"/>
        </w:rPr>
        <w:t xml:space="preserve"> (при наличии) в соответствии с подразделом 5 раздела 2 Регламента.</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lastRenderedPageBreak/>
        <w:t xml:space="preserve">Установление личности осуществляется путем предоставления заявителем паспорта гражданина Российской Федерации и иных документов, удостоверяющих личность заявителя в соответствии </w:t>
      </w:r>
      <w:r w:rsidR="004C0345">
        <w:rPr>
          <w:rFonts w:ascii="PT Astra Serif" w:hAnsi="PT Astra Serif" w:cs="Times New Roman"/>
          <w:sz w:val="28"/>
          <w:szCs w:val="28"/>
        </w:rPr>
        <w:br/>
      </w:r>
      <w:r w:rsidRPr="00797CA7">
        <w:rPr>
          <w:rFonts w:ascii="PT Astra Serif" w:hAnsi="PT Astra Serif" w:cs="Times New Roman"/>
          <w:sz w:val="28"/>
          <w:szCs w:val="28"/>
        </w:rPr>
        <w:t xml:space="preserve">с законодательством Российской Федерации, либо путем идентификации заявителя посредством авторизации на Едином портале государственных </w:t>
      </w:r>
      <w:r w:rsidR="004C0345">
        <w:rPr>
          <w:rFonts w:ascii="PT Astra Serif" w:hAnsi="PT Astra Serif" w:cs="Times New Roman"/>
          <w:sz w:val="28"/>
          <w:szCs w:val="28"/>
        </w:rPr>
        <w:br/>
      </w:r>
      <w:r w:rsidRPr="00797CA7">
        <w:rPr>
          <w:rFonts w:ascii="PT Astra Serif" w:hAnsi="PT Astra Serif" w:cs="Times New Roman"/>
          <w:sz w:val="28"/>
          <w:szCs w:val="28"/>
        </w:rPr>
        <w:t>и муниципальных услуг (функций) с использованием учетной записи Единого портала государственных и муниципальных услуг (функций), созданной в Единой системе идентификации и аутентификации.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Заявление может быть подано уполномоченным представителем заявителя.</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Основания для отказа в приеме заявления и документов отсутствуют;</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3.2.2. Требования к порядку выполнения административной процедуры в случае предоставления заявителем заявления на бумажном носителе лично в орган, предоставляющий муниципальную услугу.</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Специалист органа, предоставляющего муниципальную услугу, ответственный за прием (получение) заявлений и (или) письменной корреспонденции (далее – ответственный за прием документов специалист), в ходе личного приема:</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устанавливает предмет обращения, личность заявителя и его полномочия;</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устанавливает соответствие копий приложенных к заявлению документов (при наличии) в ходе сверки с оригиналами, заверяет копии прилагаемых к заявлению документов (при наличии) и приобщает </w:t>
      </w:r>
      <w:r w:rsidR="004C0345">
        <w:rPr>
          <w:rFonts w:ascii="PT Astra Serif" w:hAnsi="PT Astra Serif" w:cs="Times New Roman"/>
          <w:szCs w:val="28"/>
        </w:rPr>
        <w:br/>
      </w:r>
      <w:r w:rsidRPr="00797CA7">
        <w:rPr>
          <w:rFonts w:ascii="PT Astra Serif" w:hAnsi="PT Astra Serif" w:cs="Times New Roman"/>
          <w:szCs w:val="28"/>
        </w:rPr>
        <w:t xml:space="preserve">их к заявлению, возвращает заявителю оригиналы документов, сверка </w:t>
      </w:r>
      <w:r w:rsidR="004C0345">
        <w:rPr>
          <w:rFonts w:ascii="PT Astra Serif" w:hAnsi="PT Astra Serif" w:cs="Times New Roman"/>
          <w:szCs w:val="28"/>
        </w:rPr>
        <w:br/>
      </w:r>
      <w:r w:rsidRPr="00797CA7">
        <w:rPr>
          <w:rFonts w:ascii="PT Astra Serif" w:hAnsi="PT Astra Serif" w:cs="Times New Roman"/>
          <w:szCs w:val="28"/>
        </w:rPr>
        <w:t>на соответствие которым производилась;</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проверяет правильность заполнения заявления, наличие документов, указанных в заявлении в качестве прилагаемых к нему.</w:t>
      </w:r>
    </w:p>
    <w:p w:rsidR="00CC4D8F" w:rsidRPr="00797CA7" w:rsidRDefault="00CC4D8F" w:rsidP="00CD4EAB">
      <w:pPr>
        <w:spacing w:after="0" w:line="240" w:lineRule="auto"/>
        <w:ind w:firstLine="709"/>
        <w:jc w:val="both"/>
        <w:rPr>
          <w:rFonts w:ascii="PT Astra Serif" w:hAnsi="PT Astra Serif"/>
        </w:rPr>
      </w:pPr>
      <w:r w:rsidRPr="00797CA7">
        <w:rPr>
          <w:rFonts w:ascii="PT Astra Serif" w:hAnsi="PT Astra Serif" w:cs="Times New Roman"/>
          <w:sz w:val="28"/>
          <w:szCs w:val="28"/>
        </w:rPr>
        <w:t xml:space="preserve">Ответственный за прием документов специалист после совершения действий, указанных в абзацах 3 – 5 настоящего подпункта Регламента, составляет </w:t>
      </w:r>
      <w:hyperlink r:id="rId44" w:history="1">
        <w:r w:rsidRPr="00797CA7">
          <w:rPr>
            <w:rFonts w:ascii="PT Astra Serif" w:hAnsi="PT Astra Serif" w:cs="Times New Roman"/>
            <w:sz w:val="28"/>
          </w:rPr>
          <w:t>расписку</w:t>
        </w:r>
      </w:hyperlink>
      <w:r w:rsidRPr="00797CA7">
        <w:rPr>
          <w:rFonts w:ascii="PT Astra Serif" w:hAnsi="PT Astra Serif" w:cs="Times New Roman"/>
          <w:sz w:val="28"/>
          <w:szCs w:val="28"/>
        </w:rPr>
        <w:t xml:space="preserve"> в получении документов (далее – расписка) по форме, установленной приложением </w:t>
      </w:r>
      <w:r w:rsidR="00424915">
        <w:rPr>
          <w:rFonts w:ascii="PT Astra Serif" w:hAnsi="PT Astra Serif" w:cs="Times New Roman"/>
          <w:sz w:val="28"/>
          <w:szCs w:val="28"/>
        </w:rPr>
        <w:t>7</w:t>
      </w:r>
      <w:r w:rsidRPr="00797CA7">
        <w:rPr>
          <w:rFonts w:ascii="PT Astra Serif" w:hAnsi="PT Astra Serif" w:cs="Times New Roman"/>
          <w:sz w:val="28"/>
          <w:szCs w:val="28"/>
        </w:rPr>
        <w:t xml:space="preserve"> к Регламенту, с указанием:</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наименования муниципальной услуги;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сведений о заявителе (фамилия, имя, отчество (последнее – при наличии) физического лица или наименование юридического лица);</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перечня принятых документов, их наименований, реквизитов, количества экземпляров каждого из предоставленных документов, наличия копии документа;</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даты приема заявления и приложенных к нему документов (при наличии);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сведений об ответственном за прием документов специалисте (фамилия, имя, отчество (последнее – при наличии), должность, подпись).</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В течение одного рабочего дня с момента поступления заявления </w:t>
      </w:r>
      <w:r w:rsidR="004C0345">
        <w:rPr>
          <w:rFonts w:ascii="PT Astra Serif" w:hAnsi="PT Astra Serif" w:cs="Times New Roman"/>
          <w:szCs w:val="28"/>
        </w:rPr>
        <w:br/>
      </w:r>
      <w:r w:rsidRPr="00797CA7">
        <w:rPr>
          <w:rFonts w:ascii="PT Astra Serif" w:hAnsi="PT Astra Serif" w:cs="Times New Roman"/>
          <w:szCs w:val="28"/>
        </w:rPr>
        <w:t xml:space="preserve">и приложенных к нему документов (при наличии) в орган, предоставляющий муниципальную услугу, ответственный за прием документов специалист регистрирует заявление путем проставления </w:t>
      </w:r>
      <w:r w:rsidRPr="00797CA7">
        <w:rPr>
          <w:rFonts w:ascii="PT Astra Serif" w:hAnsi="PT Astra Serif" w:cs="Times New Roman"/>
          <w:szCs w:val="28"/>
        </w:rPr>
        <w:lastRenderedPageBreak/>
        <w:t>регистрационного штампа, в котором указывается входящий номер, дата поступления заявления, а также фамилия, имя отчество (последнее – при наличии) и подпись ответственного за прием документов специалиста.</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Сведения о заявлении и приложенных документах (при наличии), поступивших в администрацию района города, ответственным за прием документов специалистом вносятся в регистрационный журнал в течение одного рабочего дня с момента поступления.</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В день регистрации ответственный за прием документов специалист передает заявление и приложенные к нему документы (при наличии) </w:t>
      </w:r>
      <w:r w:rsidR="004C0345">
        <w:rPr>
          <w:rFonts w:ascii="PT Astra Serif" w:hAnsi="PT Astra Serif" w:cs="Times New Roman"/>
          <w:szCs w:val="28"/>
        </w:rPr>
        <w:br/>
      </w:r>
      <w:r w:rsidRPr="00797CA7">
        <w:rPr>
          <w:rFonts w:ascii="PT Astra Serif" w:hAnsi="PT Astra Serif" w:cs="Times New Roman"/>
          <w:szCs w:val="28"/>
        </w:rPr>
        <w:t>на рассмотрение начальнику управления администрации района города;</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3.2.3. Требования к порядку выполнения административной процедуры в случае подачи заявителем заявления на бумажном носителе лично в МФЦ (филиал МФЦ).</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Специалист МФЦ (филиала МФЦ) в ходе личного приема:</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устанавливает предмет обращения, личность заявителя и его полномочия;</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устанавливает соответствие копий приложенных к заявлению документов (при наличии) в ходе сверки с оригиналами, заверяет копии прилагаемых к заявлению документов (при наличии) и приобщает </w:t>
      </w:r>
      <w:r w:rsidR="004C0345">
        <w:rPr>
          <w:rFonts w:ascii="PT Astra Serif" w:hAnsi="PT Astra Serif" w:cs="Times New Roman"/>
          <w:szCs w:val="28"/>
        </w:rPr>
        <w:br/>
      </w:r>
      <w:r w:rsidRPr="00797CA7">
        <w:rPr>
          <w:rFonts w:ascii="PT Astra Serif" w:hAnsi="PT Astra Serif" w:cs="Times New Roman"/>
          <w:szCs w:val="28"/>
        </w:rPr>
        <w:t xml:space="preserve">их к заявлению, возвращает заявителю оригиналы документов, сверка </w:t>
      </w:r>
      <w:r w:rsidR="004C0345">
        <w:rPr>
          <w:rFonts w:ascii="PT Astra Serif" w:hAnsi="PT Astra Serif" w:cs="Times New Roman"/>
          <w:szCs w:val="28"/>
        </w:rPr>
        <w:br/>
      </w:r>
      <w:r w:rsidRPr="00797CA7">
        <w:rPr>
          <w:rFonts w:ascii="PT Astra Serif" w:hAnsi="PT Astra Serif" w:cs="Times New Roman"/>
          <w:szCs w:val="28"/>
        </w:rPr>
        <w:t>на соответствие которым производилась;</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проверяет правильность заполнения заявления, наличие документов, указанных в заявлении в качестве прилагаемых к нему.</w:t>
      </w:r>
    </w:p>
    <w:p w:rsidR="00CC4D8F" w:rsidRPr="00797CA7" w:rsidRDefault="00CC4D8F" w:rsidP="00CD4EAB">
      <w:pPr>
        <w:pStyle w:val="Standard"/>
        <w:jc w:val="both"/>
        <w:rPr>
          <w:rFonts w:ascii="PT Astra Serif" w:hAnsi="PT Astra Serif"/>
        </w:rPr>
      </w:pPr>
      <w:r w:rsidRPr="00797CA7">
        <w:rPr>
          <w:rFonts w:ascii="PT Astra Serif" w:hAnsi="PT Astra Serif" w:cs="Times New Roman"/>
          <w:szCs w:val="28"/>
        </w:rPr>
        <w:t xml:space="preserve">Специалист МФЦ (филиала МФЦ) после совершения действий, указанных в абзацах 3 – 5 настоящего подпункта Регламента, составляет </w:t>
      </w:r>
      <w:hyperlink r:id="rId45" w:history="1">
        <w:r w:rsidRPr="00797CA7">
          <w:rPr>
            <w:rFonts w:ascii="PT Astra Serif" w:hAnsi="PT Astra Serif" w:cs="Times New Roman"/>
          </w:rPr>
          <w:t>расписку</w:t>
        </w:r>
      </w:hyperlink>
      <w:r w:rsidRPr="00797CA7">
        <w:rPr>
          <w:rFonts w:ascii="PT Astra Serif" w:hAnsi="PT Astra Serif" w:cs="Times New Roman"/>
          <w:szCs w:val="28"/>
        </w:rPr>
        <w:t xml:space="preserve"> в получении документов по форме, установленной приложением </w:t>
      </w:r>
      <w:r w:rsidR="00424915">
        <w:rPr>
          <w:rFonts w:ascii="PT Astra Serif" w:hAnsi="PT Astra Serif" w:cs="Times New Roman"/>
          <w:szCs w:val="28"/>
        </w:rPr>
        <w:t>7</w:t>
      </w:r>
      <w:r w:rsidRPr="00797CA7">
        <w:rPr>
          <w:rFonts w:ascii="PT Astra Serif" w:hAnsi="PT Astra Serif" w:cs="Times New Roman"/>
          <w:szCs w:val="28"/>
        </w:rPr>
        <w:t xml:space="preserve"> к Регламенту, с указанием:</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наименования муниципальной услуги;</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сведений о заявителе (фамилия, имя, отчество (последнее – при наличии) физического лица или наименование юридического лица);</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перечня принятых документов, их наименований, реквизитов, количества экземпляров каждого из предоставленных документов, наличия копии документа;</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даты приема заявления и приложенных к нему документов (при наличии);</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сведений о специалисте МФЦ (филиала МФЦ) (фамилия, имя, отчество (последнее – при наличии), должность, подпись).</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Специалистом МФЦ (филиала МФЦ) заявление и приложенные документы (при наличии) регистрируются в день поступления </w:t>
      </w:r>
      <w:r w:rsidR="004C0345">
        <w:rPr>
          <w:rFonts w:ascii="PT Astra Serif" w:hAnsi="PT Astra Serif" w:cs="Times New Roman"/>
          <w:szCs w:val="28"/>
        </w:rPr>
        <w:br/>
      </w:r>
      <w:r w:rsidRPr="00797CA7">
        <w:rPr>
          <w:rFonts w:ascii="PT Astra Serif" w:hAnsi="PT Astra Serif" w:cs="Times New Roman"/>
          <w:szCs w:val="28"/>
        </w:rPr>
        <w:t>с использованием программно-аппаратного комплекса «Автоматизированная информационная система поддержки деятельности многофункционального центра» (далее – АИС МФЦ).</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Специалист МФЦ (филиала МФЦ) не позднее одного рабочего дня </w:t>
      </w:r>
      <w:r w:rsidR="004C0345">
        <w:rPr>
          <w:rFonts w:ascii="PT Astra Serif" w:hAnsi="PT Astra Serif" w:cs="Times New Roman"/>
          <w:szCs w:val="28"/>
        </w:rPr>
        <w:br/>
      </w:r>
      <w:r w:rsidRPr="00797CA7">
        <w:rPr>
          <w:rFonts w:ascii="PT Astra Serif" w:hAnsi="PT Astra Serif" w:cs="Times New Roman"/>
          <w:szCs w:val="28"/>
        </w:rPr>
        <w:t xml:space="preserve">с момента приема заявления и приложенных к нему документов </w:t>
      </w:r>
      <w:r w:rsidR="00C12798">
        <w:rPr>
          <w:rFonts w:ascii="PT Astra Serif" w:hAnsi="PT Astra Serif" w:cs="Times New Roman"/>
          <w:szCs w:val="28"/>
        </w:rPr>
        <w:t xml:space="preserve">                       </w:t>
      </w:r>
      <w:r w:rsidRPr="00797CA7">
        <w:rPr>
          <w:rFonts w:ascii="PT Astra Serif" w:hAnsi="PT Astra Serif" w:cs="Times New Roman"/>
          <w:szCs w:val="28"/>
        </w:rPr>
        <w:t xml:space="preserve">(при наличии) передает их через курьера МФЦ (филиала МФЦ) в орган, </w:t>
      </w:r>
      <w:r w:rsidRPr="00797CA7">
        <w:rPr>
          <w:rFonts w:ascii="PT Astra Serif" w:hAnsi="PT Astra Serif" w:cs="Times New Roman"/>
          <w:szCs w:val="28"/>
        </w:rPr>
        <w:lastRenderedPageBreak/>
        <w:t>предоставляющий муниципальную услугу, ответственному за прием документов специалисту.</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Ответственный за прием документов специалист принимает заявление и приложенные к нему документы (при наличии) от курьера МФЦ (филиала МФЦ) согласно ведомости приема-передачи дела (документов) и в течение одного рабочего дня регистрирует заявление </w:t>
      </w:r>
      <w:r w:rsidR="004C0345">
        <w:rPr>
          <w:rFonts w:ascii="PT Astra Serif" w:hAnsi="PT Astra Serif" w:cs="Times New Roman"/>
          <w:szCs w:val="28"/>
        </w:rPr>
        <w:br/>
      </w:r>
      <w:r w:rsidRPr="00797CA7">
        <w:rPr>
          <w:rFonts w:ascii="PT Astra Serif" w:hAnsi="PT Astra Serif" w:cs="Times New Roman"/>
          <w:szCs w:val="28"/>
        </w:rPr>
        <w:t>и приложенные к нему документы (при наличии) путем проставления регистрационного штампа, в котором указывается входящий номер, дата поступления заявления, а также фамилия, имя отчество (последнее – при наличии) и подпись ответственного за прием документов специалиста.</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Сведения о заявлени</w:t>
      </w:r>
      <w:r w:rsidR="00D2503C" w:rsidRPr="00797CA7">
        <w:rPr>
          <w:rFonts w:ascii="PT Astra Serif" w:hAnsi="PT Astra Serif" w:cs="Times New Roman"/>
          <w:szCs w:val="28"/>
        </w:rPr>
        <w:t>и</w:t>
      </w:r>
      <w:r w:rsidRPr="00797CA7">
        <w:rPr>
          <w:rFonts w:ascii="PT Astra Serif" w:hAnsi="PT Astra Serif" w:cs="Times New Roman"/>
          <w:szCs w:val="28"/>
        </w:rPr>
        <w:t xml:space="preserve"> и приложенных к нему документов </w:t>
      </w:r>
      <w:r w:rsidR="00C12798">
        <w:rPr>
          <w:rFonts w:ascii="PT Astra Serif" w:hAnsi="PT Astra Serif" w:cs="Times New Roman"/>
          <w:szCs w:val="28"/>
        </w:rPr>
        <w:t xml:space="preserve">                       </w:t>
      </w:r>
      <w:r w:rsidRPr="00797CA7">
        <w:rPr>
          <w:rFonts w:ascii="PT Astra Serif" w:hAnsi="PT Astra Serif" w:cs="Times New Roman"/>
          <w:szCs w:val="28"/>
        </w:rPr>
        <w:t>(при наличии) вносятся в течение одного рабочего дня с момента поступления из МФЦ (филиала МФЦ) ответственным за прием документов специалистом в регистрационный журнал.</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В день регистрации ответственный за прием документов специалист передает заявление и приложенные к нему документы (при наличии) </w:t>
      </w:r>
      <w:r w:rsidR="004C0345">
        <w:rPr>
          <w:rFonts w:ascii="PT Astra Serif" w:hAnsi="PT Astra Serif" w:cs="Times New Roman"/>
          <w:szCs w:val="28"/>
        </w:rPr>
        <w:br/>
      </w:r>
      <w:r w:rsidRPr="00797CA7">
        <w:rPr>
          <w:rFonts w:ascii="PT Astra Serif" w:hAnsi="PT Astra Serif" w:cs="Times New Roman"/>
          <w:szCs w:val="28"/>
        </w:rPr>
        <w:t>на рассмотрение начальнику управления администрации района города;</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3.2.4. Требования к порядку выполнения административной процедуры в случае направления заявителем заявления и прилагаемых </w:t>
      </w:r>
      <w:r w:rsidR="004C0345">
        <w:rPr>
          <w:rFonts w:ascii="PT Astra Serif" w:hAnsi="PT Astra Serif" w:cs="Times New Roman"/>
          <w:szCs w:val="28"/>
        </w:rPr>
        <w:br/>
      </w:r>
      <w:r w:rsidRPr="00797CA7">
        <w:rPr>
          <w:rFonts w:ascii="PT Astra Serif" w:hAnsi="PT Astra Serif" w:cs="Times New Roman"/>
          <w:szCs w:val="28"/>
        </w:rPr>
        <w:t>к нему документов по почте.</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Ответственный за прием документов специалист осуществляет прием почтовой корреспонденции, регистрирует поступившее заявление </w:t>
      </w:r>
      <w:r w:rsidR="004C0345">
        <w:rPr>
          <w:rFonts w:ascii="PT Astra Serif" w:hAnsi="PT Astra Serif" w:cs="Times New Roman"/>
          <w:szCs w:val="28"/>
        </w:rPr>
        <w:br/>
      </w:r>
      <w:r w:rsidRPr="00797CA7">
        <w:rPr>
          <w:rFonts w:ascii="PT Astra Serif" w:hAnsi="PT Astra Serif" w:cs="Times New Roman"/>
          <w:szCs w:val="28"/>
        </w:rPr>
        <w:t xml:space="preserve">и прилагаемые к нему документы (при наличии) в течение одного рабочего дня с момента поступления путем проставления регистрационного штампа, в котором указывается входящий номер, дата поступления заявления, а также фамилия, имя отчество (последнее – при наличии) </w:t>
      </w:r>
      <w:r w:rsidR="004C0345">
        <w:rPr>
          <w:rFonts w:ascii="PT Astra Serif" w:hAnsi="PT Astra Serif" w:cs="Times New Roman"/>
          <w:szCs w:val="28"/>
        </w:rPr>
        <w:br/>
      </w:r>
      <w:r w:rsidRPr="00797CA7">
        <w:rPr>
          <w:rFonts w:ascii="PT Astra Serif" w:hAnsi="PT Astra Serif" w:cs="Times New Roman"/>
          <w:szCs w:val="28"/>
        </w:rPr>
        <w:t>и подпись ответственного за прием документов специалиста.</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Сведения о заявлени</w:t>
      </w:r>
      <w:r w:rsidR="00D2503C" w:rsidRPr="00797CA7">
        <w:rPr>
          <w:rFonts w:ascii="PT Astra Serif" w:hAnsi="PT Astra Serif" w:cs="Times New Roman"/>
          <w:szCs w:val="28"/>
        </w:rPr>
        <w:t>и</w:t>
      </w:r>
      <w:r w:rsidRPr="00797CA7">
        <w:rPr>
          <w:rFonts w:ascii="PT Astra Serif" w:hAnsi="PT Astra Serif" w:cs="Times New Roman"/>
          <w:szCs w:val="28"/>
        </w:rPr>
        <w:t xml:space="preserve"> и приложенных к нему документов </w:t>
      </w:r>
      <w:r w:rsidR="00C12798">
        <w:rPr>
          <w:rFonts w:ascii="PT Astra Serif" w:hAnsi="PT Astra Serif" w:cs="Times New Roman"/>
          <w:szCs w:val="28"/>
        </w:rPr>
        <w:t xml:space="preserve">                         </w:t>
      </w:r>
      <w:r w:rsidRPr="00797CA7">
        <w:rPr>
          <w:rFonts w:ascii="PT Astra Serif" w:hAnsi="PT Astra Serif" w:cs="Times New Roman"/>
          <w:szCs w:val="28"/>
        </w:rPr>
        <w:t xml:space="preserve">(при наличии) вносятся ответственным за прием документов специалистом </w:t>
      </w:r>
      <w:r w:rsidR="004C0345">
        <w:rPr>
          <w:rFonts w:ascii="PT Astra Serif" w:hAnsi="PT Astra Serif" w:cs="Times New Roman"/>
          <w:szCs w:val="28"/>
        </w:rPr>
        <w:br/>
      </w:r>
      <w:r w:rsidRPr="00797CA7">
        <w:rPr>
          <w:rFonts w:ascii="PT Astra Serif" w:hAnsi="PT Astra Serif" w:cs="Times New Roman"/>
          <w:szCs w:val="28"/>
        </w:rPr>
        <w:t>в регистрационный журнал.</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В день регистрации ответственный за прием документов специалист передает заявление и приложенные к нему документы (при наличии) </w:t>
      </w:r>
      <w:r w:rsidR="004C0345">
        <w:rPr>
          <w:rFonts w:ascii="PT Astra Serif" w:hAnsi="PT Astra Serif" w:cs="Times New Roman"/>
          <w:szCs w:val="28"/>
        </w:rPr>
        <w:br/>
      </w:r>
      <w:r w:rsidRPr="00797CA7">
        <w:rPr>
          <w:rFonts w:ascii="PT Astra Serif" w:hAnsi="PT Astra Serif" w:cs="Times New Roman"/>
          <w:szCs w:val="28"/>
        </w:rPr>
        <w:t>на рассмотрение начальнику управления администрации района города;</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3.2.5. Требования к порядку выполнения административной процедуры в случае направления заявителем заявления в форме электронного документа по электронной почте или иным способом, позволяющим производить передачу данных в электронной форме, посредством Единого портала государственных и муниципальных услуг (функций).</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В случае направления заявителем заявления в электронной форме заявление регистрируется ответственным за прием документов специалистом датой его поступления с учетом очередности поступления заявлений. В случае поступления заявления в электронной форме после завершения рабочего дня или в выходной день заявление регистрируется </w:t>
      </w:r>
      <w:r w:rsidR="00D844D1">
        <w:rPr>
          <w:rFonts w:ascii="PT Astra Serif" w:hAnsi="PT Astra Serif" w:cs="Times New Roman"/>
          <w:szCs w:val="28"/>
        </w:rPr>
        <w:br/>
      </w:r>
      <w:r w:rsidRPr="00797CA7">
        <w:rPr>
          <w:rFonts w:ascii="PT Astra Serif" w:hAnsi="PT Astra Serif" w:cs="Times New Roman"/>
          <w:szCs w:val="28"/>
        </w:rPr>
        <w:lastRenderedPageBreak/>
        <w:t>в начале следующего рабочего дня в последовательности поступления заявлений в нерабочее время.</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Заявление, поступившее по электронной почте, посредством Единого портала государственных и муниципальных услуг (функций), распечатывается и регистрируется путем проставления на нем входящего номера, даты приема заявления, фамилии, имени, отчества </w:t>
      </w:r>
      <w:r w:rsidR="00D844D1">
        <w:rPr>
          <w:rFonts w:ascii="PT Astra Serif" w:hAnsi="PT Astra Serif" w:cs="Times New Roman"/>
          <w:szCs w:val="28"/>
        </w:rPr>
        <w:br/>
      </w:r>
      <w:r w:rsidRPr="00797CA7">
        <w:rPr>
          <w:rFonts w:ascii="PT Astra Serif" w:hAnsi="PT Astra Serif" w:cs="Times New Roman"/>
          <w:szCs w:val="28"/>
        </w:rPr>
        <w:t xml:space="preserve">(последнее – при наличии) должности и подписи специалиста. Приложенные к заявлению документы, поступившие по электронной почте, посредством Единого портала государственных и муниципальных услуг (функций), распечатываются и прикладываются </w:t>
      </w:r>
      <w:r w:rsidR="00D844D1">
        <w:rPr>
          <w:rFonts w:ascii="PT Astra Serif" w:hAnsi="PT Astra Serif" w:cs="Times New Roman"/>
          <w:szCs w:val="28"/>
        </w:rPr>
        <w:br/>
      </w:r>
      <w:r w:rsidRPr="00797CA7">
        <w:rPr>
          <w:rFonts w:ascii="PT Astra Serif" w:hAnsi="PT Astra Serif" w:cs="Times New Roman"/>
          <w:szCs w:val="28"/>
        </w:rPr>
        <w:t xml:space="preserve">к зарегистрированному заявлению. </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Сведения о заявлени</w:t>
      </w:r>
      <w:r w:rsidR="00D2503C" w:rsidRPr="00797CA7">
        <w:rPr>
          <w:rFonts w:ascii="PT Astra Serif" w:hAnsi="PT Astra Serif" w:cs="Times New Roman"/>
          <w:szCs w:val="28"/>
        </w:rPr>
        <w:t>и</w:t>
      </w:r>
      <w:r w:rsidRPr="00797CA7">
        <w:rPr>
          <w:rFonts w:ascii="PT Astra Serif" w:hAnsi="PT Astra Serif" w:cs="Times New Roman"/>
          <w:szCs w:val="28"/>
        </w:rPr>
        <w:t xml:space="preserve"> и приложенных к нему документов </w:t>
      </w:r>
      <w:r w:rsidR="00D844D1">
        <w:rPr>
          <w:rFonts w:ascii="PT Astra Serif" w:hAnsi="PT Astra Serif" w:cs="Times New Roman"/>
          <w:szCs w:val="28"/>
        </w:rPr>
        <w:br/>
      </w:r>
      <w:r w:rsidRPr="00797CA7">
        <w:rPr>
          <w:rFonts w:ascii="PT Astra Serif" w:hAnsi="PT Astra Serif" w:cs="Times New Roman"/>
          <w:szCs w:val="28"/>
        </w:rPr>
        <w:t xml:space="preserve">(при наличии) вносятся ответственным за прием документов специалистом </w:t>
      </w:r>
      <w:r w:rsidR="004C0345">
        <w:rPr>
          <w:rFonts w:ascii="PT Astra Serif" w:hAnsi="PT Astra Serif" w:cs="Times New Roman"/>
          <w:szCs w:val="28"/>
        </w:rPr>
        <w:br/>
      </w:r>
      <w:r w:rsidRPr="00797CA7">
        <w:rPr>
          <w:rFonts w:ascii="PT Astra Serif" w:hAnsi="PT Astra Serif" w:cs="Times New Roman"/>
          <w:szCs w:val="28"/>
        </w:rPr>
        <w:t>в регистрационный журнал.</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В случае, если заявление и прилагаемые к нему документы поступили посредством Единого портала государственных </w:t>
      </w:r>
      <w:r w:rsidR="004C0345">
        <w:rPr>
          <w:rFonts w:ascii="PT Astra Serif" w:hAnsi="PT Astra Serif" w:cs="Times New Roman"/>
          <w:szCs w:val="28"/>
        </w:rPr>
        <w:br/>
      </w:r>
      <w:r w:rsidRPr="00797CA7">
        <w:rPr>
          <w:rFonts w:ascii="PT Astra Serif" w:hAnsi="PT Astra Serif" w:cs="Times New Roman"/>
          <w:szCs w:val="28"/>
        </w:rPr>
        <w:t xml:space="preserve">и муниципальных услуг (функций), то в срок, не превышающий одного рабочего дня со дня регистрации заявления, в «Личный кабинет» заявителя </w:t>
      </w:r>
      <w:r w:rsidR="00536118" w:rsidRPr="00797CA7">
        <w:rPr>
          <w:rFonts w:ascii="PT Astra Serif" w:hAnsi="PT Astra Serif" w:cs="Times New Roman"/>
          <w:szCs w:val="28"/>
        </w:rPr>
        <w:t>на Едином портале государственных и муниципальных услуг (функций)</w:t>
      </w:r>
      <w:r w:rsidRPr="00797CA7">
        <w:rPr>
          <w:rFonts w:ascii="PT Astra Serif" w:hAnsi="PT Astra Serif" w:cs="Times New Roman"/>
          <w:szCs w:val="28"/>
        </w:rPr>
        <w:t xml:space="preserve"> направляется уведомление о поступлении заявления и документов. Данное уведомление содержит сведения о факте приема заявления и документов, необходимых для предоставления муниципальной услуги.</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xml:space="preserve">В день регистрации ответственный за прием документов специалист передает заявление и приложенные к нему документы (при наличии) </w:t>
      </w:r>
      <w:r w:rsidR="004C0345">
        <w:rPr>
          <w:rFonts w:ascii="PT Astra Serif" w:hAnsi="PT Astra Serif" w:cs="Times New Roman"/>
          <w:szCs w:val="28"/>
        </w:rPr>
        <w:br/>
      </w:r>
      <w:r w:rsidRPr="00797CA7">
        <w:rPr>
          <w:rFonts w:ascii="PT Astra Serif" w:hAnsi="PT Astra Serif" w:cs="Times New Roman"/>
          <w:szCs w:val="28"/>
        </w:rPr>
        <w:t>на рассмотрение начальнику управления администрации района города;</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3.2.6. Результатом административной процедуры является регистрация заявления и его передача на рассмотрение начальнику управления администрации района города;</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3.2.7. Срок выполнения административной процедуры – один рабочий день с момента поступления заявления и приложенных к нему документов (при наличии) в орган, предоставляющий муниципальную услугу</w:t>
      </w:r>
      <w:r w:rsidR="00D844D1">
        <w:rPr>
          <w:rFonts w:ascii="PT Astra Serif" w:hAnsi="PT Astra Serif" w:cs="Times New Roman"/>
          <w:szCs w:val="28"/>
        </w:rPr>
        <w:t>.</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3.3. Направление запросов в рамках межведомственного информационного взаимодействия;</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3.3.1. Основанием для начала административной процедуры является передача зарегистрированного заявления начальнику управления администрации района города;</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3.3.2. Начальник управления администрации района города в день передачи ему для рассмотрения заявления определяет специалиста, ответственного за предоставление муниципальной услуги (далее – ответственный специалист), и передает ему заявление и приложенные </w:t>
      </w:r>
      <w:r w:rsidR="004C0345">
        <w:rPr>
          <w:rFonts w:ascii="PT Astra Serif" w:hAnsi="PT Astra Serif" w:cs="Times New Roman"/>
          <w:sz w:val="28"/>
          <w:szCs w:val="28"/>
        </w:rPr>
        <w:br/>
      </w:r>
      <w:r w:rsidRPr="00797CA7">
        <w:rPr>
          <w:rFonts w:ascii="PT Astra Serif" w:hAnsi="PT Astra Serif" w:cs="Times New Roman"/>
          <w:sz w:val="28"/>
          <w:szCs w:val="28"/>
        </w:rPr>
        <w:t>к нему документы для подготовки запросов в рамках межведомственного информационного взаимодействия;</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3.3.3. Ответственный специалист в день поступления к нему </w:t>
      </w:r>
      <w:r w:rsidR="004C0345">
        <w:rPr>
          <w:rFonts w:ascii="PT Astra Serif" w:hAnsi="PT Astra Serif" w:cs="Times New Roman"/>
          <w:sz w:val="28"/>
          <w:szCs w:val="28"/>
        </w:rPr>
        <w:br/>
      </w:r>
      <w:r w:rsidRPr="00797CA7">
        <w:rPr>
          <w:rFonts w:ascii="PT Astra Serif" w:hAnsi="PT Astra Serif" w:cs="Times New Roman"/>
          <w:sz w:val="28"/>
          <w:szCs w:val="28"/>
        </w:rPr>
        <w:t xml:space="preserve">от начальника управления администрации района города заявления </w:t>
      </w:r>
      <w:r w:rsidR="004C0345">
        <w:rPr>
          <w:rFonts w:ascii="PT Astra Serif" w:hAnsi="PT Astra Serif" w:cs="Times New Roman"/>
          <w:sz w:val="28"/>
          <w:szCs w:val="28"/>
        </w:rPr>
        <w:br/>
      </w:r>
      <w:r w:rsidRPr="00797CA7">
        <w:rPr>
          <w:rFonts w:ascii="PT Astra Serif" w:hAnsi="PT Astra Serif" w:cs="Times New Roman"/>
          <w:sz w:val="28"/>
          <w:szCs w:val="28"/>
        </w:rPr>
        <w:lastRenderedPageBreak/>
        <w:t>и приложенных к нему документов запрашивает в порядке межведомственного взаимодействия следующие документы:</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Для выдачи разрешения на строительство, решения о внесении изменений в разрешение на строительство:</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 – в Управлении Росреестра по Алтайскому краю;</w:t>
      </w:r>
    </w:p>
    <w:p w:rsidR="00CC4D8F" w:rsidRPr="00797CA7" w:rsidRDefault="00CC4D8F" w:rsidP="00CD4EAB">
      <w:pPr>
        <w:spacing w:after="0" w:line="240" w:lineRule="auto"/>
        <w:ind w:firstLine="709"/>
        <w:jc w:val="both"/>
        <w:rPr>
          <w:rFonts w:ascii="PT Astra Serif" w:hAnsi="PT Astra Serif"/>
        </w:rPr>
      </w:pPr>
      <w:r w:rsidRPr="00797CA7">
        <w:rPr>
          <w:rFonts w:ascii="PT Astra Serif" w:hAnsi="PT Astra Serif" w:cs="Times New Roman"/>
          <w:sz w:val="28"/>
          <w:szCs w:val="28"/>
        </w:rPr>
        <w:t xml:space="preserve">- при наличии соглашения о передаче в случаях, установленных бюджетным </w:t>
      </w:r>
      <w:hyperlink r:id="rId46" w:anchor="dst3928" w:history="1">
        <w:r w:rsidRPr="00797CA7">
          <w:rPr>
            <w:rFonts w:ascii="PT Astra Serif" w:hAnsi="PT Astra Serif" w:cs="Times New Roman"/>
            <w:sz w:val="28"/>
            <w:szCs w:val="28"/>
          </w:rPr>
          <w:t>законодательством</w:t>
        </w:r>
      </w:hyperlink>
      <w:r w:rsidRPr="00797CA7">
        <w:rPr>
          <w:rFonts w:ascii="PT Astra Serif" w:hAnsi="PT Astra Serif"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это соглашение, – в краевом государственном казенном  учреждении «Единый заказчик капитального строительства Алтайского края»;</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градостроительный план земельного участка, выданный не ранее чем за три года до дня предоставления заявлений на получение разрешения на строительство – в администрации города Барнаула;</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 положительное заключение экспертизы проектной документации объекта капитального строительства – в государственной информационной системе «Единый государственный реестр заключений»;</w:t>
      </w:r>
    </w:p>
    <w:p w:rsidR="00CC4D8F" w:rsidRPr="00797CA7" w:rsidRDefault="00CC4D8F" w:rsidP="00CD4EAB">
      <w:pPr>
        <w:pStyle w:val="Standard"/>
        <w:jc w:val="both"/>
        <w:rPr>
          <w:rFonts w:ascii="PT Astra Serif" w:hAnsi="PT Astra Serif"/>
        </w:rPr>
      </w:pPr>
      <w:r w:rsidRPr="00797CA7">
        <w:rPr>
          <w:rFonts w:ascii="PT Astra Serif" w:hAnsi="PT Astra Serif" w:cs="Times New Roman"/>
          <w:szCs w:val="28"/>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7" w:history="1">
        <w:r w:rsidRPr="00797CA7">
          <w:rPr>
            <w:rFonts w:ascii="PT Astra Serif" w:hAnsi="PT Astra Serif" w:cs="Times New Roman"/>
            <w:szCs w:val="28"/>
          </w:rPr>
          <w:t>статьей 40</w:t>
        </w:r>
      </w:hyperlink>
      <w:r w:rsidRPr="00797CA7">
        <w:rPr>
          <w:rFonts w:ascii="PT Astra Serif" w:hAnsi="PT Astra Serif" w:cs="Times New Roman"/>
          <w:szCs w:val="28"/>
        </w:rPr>
        <w:t xml:space="preserve"> ГрК РФ) – </w:t>
      </w:r>
      <w:r w:rsidR="004C0345">
        <w:rPr>
          <w:rFonts w:ascii="PT Astra Serif" w:hAnsi="PT Astra Serif" w:cs="Times New Roman"/>
          <w:szCs w:val="28"/>
        </w:rPr>
        <w:br/>
      </w:r>
      <w:r w:rsidRPr="00797CA7">
        <w:rPr>
          <w:rFonts w:ascii="PT Astra Serif" w:hAnsi="PT Astra Serif" w:cs="Times New Roman"/>
          <w:szCs w:val="28"/>
        </w:rPr>
        <w:t>в администрации города Барнаула;</w:t>
      </w:r>
    </w:p>
    <w:p w:rsidR="00CC4D8F" w:rsidRPr="00797CA7" w:rsidRDefault="00CC4D8F" w:rsidP="00CD4EAB">
      <w:pPr>
        <w:spacing w:after="0" w:line="240" w:lineRule="auto"/>
        <w:ind w:firstLine="709"/>
        <w:jc w:val="both"/>
        <w:rPr>
          <w:rFonts w:ascii="PT Astra Serif" w:hAnsi="PT Astra Serif"/>
        </w:rPr>
      </w:pPr>
      <w:r w:rsidRPr="00797CA7">
        <w:rPr>
          <w:rFonts w:ascii="PT Astra Serif" w:hAnsi="PT Astra Serif" w:cs="Times New Roman"/>
          <w:sz w:val="28"/>
          <w:szCs w:val="28"/>
        </w:rPr>
        <w:t xml:space="preserve">- 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48" w:history="1">
        <w:r w:rsidRPr="00797CA7">
          <w:rPr>
            <w:rFonts w:ascii="PT Astra Serif" w:hAnsi="PT Astra Serif" w:cs="Times New Roman"/>
            <w:sz w:val="28"/>
            <w:szCs w:val="28"/>
          </w:rPr>
          <w:t>част</w:t>
        </w:r>
        <w:r w:rsidR="00D2503C" w:rsidRPr="00797CA7">
          <w:rPr>
            <w:rFonts w:ascii="PT Astra Serif" w:hAnsi="PT Astra Serif" w:cs="Times New Roman"/>
            <w:sz w:val="28"/>
            <w:szCs w:val="28"/>
          </w:rPr>
          <w:t>ями</w:t>
        </w:r>
        <w:r w:rsidRPr="00797CA7">
          <w:rPr>
            <w:rFonts w:ascii="PT Astra Serif" w:hAnsi="PT Astra Serif" w:cs="Times New Roman"/>
            <w:sz w:val="28"/>
            <w:szCs w:val="28"/>
          </w:rPr>
          <w:t xml:space="preserve"> 1.1</w:t>
        </w:r>
        <w:r w:rsidR="00D2503C" w:rsidRPr="00797CA7">
          <w:rPr>
            <w:rFonts w:ascii="PT Astra Serif" w:hAnsi="PT Astra Serif" w:cs="Times New Roman"/>
            <w:sz w:val="28"/>
            <w:szCs w:val="28"/>
          </w:rPr>
          <w:t xml:space="preserve"> и 1.2</w:t>
        </w:r>
        <w:r w:rsidRPr="00797CA7">
          <w:rPr>
            <w:rFonts w:ascii="PT Astra Serif" w:hAnsi="PT Astra Serif" w:cs="Times New Roman"/>
            <w:sz w:val="28"/>
            <w:szCs w:val="28"/>
          </w:rPr>
          <w:t xml:space="preserve"> статьи </w:t>
        </w:r>
      </w:hyperlink>
      <w:r w:rsidRPr="00797CA7">
        <w:rPr>
          <w:rFonts w:ascii="PT Astra Serif" w:hAnsi="PT Astra Serif" w:cs="Times New Roman"/>
          <w:sz w:val="28"/>
          <w:szCs w:val="28"/>
        </w:rPr>
        <w:t xml:space="preserve">57.3 ГрК РФ, если иное не установлено </w:t>
      </w:r>
      <w:hyperlink r:id="rId49" w:history="1">
        <w:r w:rsidRPr="00797CA7">
          <w:rPr>
            <w:rFonts w:ascii="PT Astra Serif" w:hAnsi="PT Astra Serif" w:cs="Times New Roman"/>
            <w:sz w:val="28"/>
            <w:szCs w:val="28"/>
          </w:rPr>
          <w:t>частью 7.3 статьи 51</w:t>
        </w:r>
      </w:hyperlink>
      <w:r w:rsidRPr="00797CA7">
        <w:rPr>
          <w:rFonts w:ascii="PT Astra Serif" w:hAnsi="PT Astra Serif" w:cs="Times New Roman"/>
          <w:sz w:val="28"/>
          <w:szCs w:val="28"/>
        </w:rPr>
        <w:t xml:space="preserve"> ГрК РФ, – </w:t>
      </w:r>
      <w:r w:rsidR="004C0345">
        <w:rPr>
          <w:rFonts w:ascii="PT Astra Serif" w:hAnsi="PT Astra Serif" w:cs="Times New Roman"/>
          <w:sz w:val="28"/>
          <w:szCs w:val="28"/>
        </w:rPr>
        <w:br/>
      </w:r>
      <w:r w:rsidRPr="00797CA7">
        <w:rPr>
          <w:rFonts w:ascii="PT Astra Serif" w:hAnsi="PT Astra Serif" w:cs="Times New Roman"/>
          <w:sz w:val="28"/>
          <w:szCs w:val="28"/>
        </w:rPr>
        <w:t xml:space="preserve">в комитете по земельным ресурсам и землеустройству города Барнаула; </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копию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копию решения о комплексном развитии территории – в комитете по земельным ресурсам и землеустройству города Барнаула;</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 результаты инженерных изысканий и материалы, содержащиеся </w:t>
      </w:r>
      <w:r w:rsidR="004C0345">
        <w:rPr>
          <w:rFonts w:ascii="PT Astra Serif" w:hAnsi="PT Astra Serif" w:cs="Times New Roman"/>
          <w:sz w:val="28"/>
          <w:szCs w:val="28"/>
        </w:rPr>
        <w:br/>
      </w:r>
      <w:r w:rsidRPr="00797CA7">
        <w:rPr>
          <w:rFonts w:ascii="PT Astra Serif" w:hAnsi="PT Astra Serif" w:cs="Times New Roman"/>
          <w:sz w:val="28"/>
          <w:szCs w:val="28"/>
        </w:rPr>
        <w:t>в проектной документации: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lastRenderedPageBreak/>
        <w:t>а) пояснительная записка – в государственной информационной системе обеспечения градостроительной деятельности;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б) схема планировочной организации земельного участка, выполненная в соответствии с информацией, указанной</w:t>
      </w:r>
      <w:r w:rsidR="004C0345">
        <w:rPr>
          <w:rFonts w:ascii="PT Astra Serif" w:hAnsi="PT Astra Serif" w:cs="Times New Roman"/>
          <w:sz w:val="28"/>
          <w:szCs w:val="28"/>
        </w:rPr>
        <w:br/>
      </w:r>
      <w:r w:rsidRPr="00797CA7">
        <w:rPr>
          <w:rFonts w:ascii="PT Astra Serif" w:hAnsi="PT Astra Serif" w:cs="Times New Roman"/>
          <w:sz w:val="28"/>
          <w:szCs w:val="28"/>
        </w:rPr>
        <w:t>в градостроительном плане земельного участка, – в государственной информационной системе обеспечения градостроительной деятельности;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 разделы, содержащие архитектурные и конструктивные решения, – в государственной информационной системе обеспечения градостроительной деятельности;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 </w:t>
      </w:r>
      <w:r w:rsidR="004C0345">
        <w:rPr>
          <w:rFonts w:ascii="PT Astra Serif" w:hAnsi="PT Astra Serif" w:cs="Times New Roman"/>
          <w:sz w:val="28"/>
          <w:szCs w:val="28"/>
        </w:rPr>
        <w:br/>
      </w:r>
      <w:r w:rsidRPr="00797CA7">
        <w:rPr>
          <w:rFonts w:ascii="PT Astra Serif" w:hAnsi="PT Astra Serif" w:cs="Times New Roman"/>
          <w:sz w:val="28"/>
          <w:szCs w:val="28"/>
        </w:rPr>
        <w:t>в государственной информационной системе обеспечения градостроительной деятельности;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w:t>
      </w:r>
      <w:r w:rsidRPr="00797CA7">
        <w:rPr>
          <w:rFonts w:ascii="PT Astra Serif" w:hAnsi="PT Astra Serif"/>
        </w:rPr>
        <w:t> </w:t>
      </w:r>
      <w:r w:rsidRPr="00797CA7">
        <w:rPr>
          <w:rFonts w:ascii="PT Astra Serif" w:hAnsi="PT Astra Serif" w:cs="Times New Roman"/>
          <w:sz w:val="28"/>
          <w:szCs w:val="28"/>
        </w:rPr>
        <w:t xml:space="preserve">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 – </w:t>
      </w:r>
      <w:r w:rsidR="00D2503C" w:rsidRPr="00797CA7">
        <w:rPr>
          <w:rFonts w:ascii="PT Astra Serif" w:hAnsi="PT Astra Serif" w:cs="Times New Roman"/>
          <w:sz w:val="28"/>
          <w:szCs w:val="28"/>
        </w:rPr>
        <w:t>в Инспекции строительного и жилищного надзора Алтайского края</w:t>
      </w:r>
      <w:r w:rsidRPr="00797CA7">
        <w:rPr>
          <w:rFonts w:ascii="PT Astra Serif" w:hAnsi="PT Astra Serif" w:cs="Times New Roman"/>
          <w:sz w:val="28"/>
          <w:szCs w:val="28"/>
        </w:rPr>
        <w:t>;</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согласование архитектурно-градостроительного облика объекта капитального строительства в случае, если такое согласование предусмотрено статьей 40.1 ГрК РФ, – в государственной информационной системе обеспечения градостроительной деятельности.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Сведения запрашиваются в рамках варианта предоставления муниципальной услуги «Получение разрешения на строительство дома блокированной застройки или объекта индивидуального жилищного строительства, строительство которых осуществляется с привлечением денежных средств участников долевого строительства».</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Для принятия решения о выдаче разрешения на ввод объекта </w:t>
      </w:r>
      <w:r w:rsidR="004C0345">
        <w:rPr>
          <w:rFonts w:ascii="PT Astra Serif" w:hAnsi="PT Astra Serif" w:cs="Times New Roman"/>
          <w:sz w:val="28"/>
          <w:szCs w:val="28"/>
        </w:rPr>
        <w:br/>
      </w:r>
      <w:r w:rsidRPr="00797CA7">
        <w:rPr>
          <w:rFonts w:ascii="PT Astra Serif" w:hAnsi="PT Astra Serif" w:cs="Times New Roman"/>
          <w:sz w:val="28"/>
          <w:szCs w:val="28"/>
        </w:rPr>
        <w:t xml:space="preserve">в эксплуатацию, о внесении изменений в разрешение на ввод объекта </w:t>
      </w:r>
      <w:r w:rsidR="004C0345">
        <w:rPr>
          <w:rFonts w:ascii="PT Astra Serif" w:hAnsi="PT Astra Serif" w:cs="Times New Roman"/>
          <w:sz w:val="28"/>
          <w:szCs w:val="28"/>
        </w:rPr>
        <w:br/>
      </w:r>
      <w:r w:rsidRPr="00797CA7">
        <w:rPr>
          <w:rFonts w:ascii="PT Astra Serif" w:hAnsi="PT Astra Serif" w:cs="Times New Roman"/>
          <w:sz w:val="28"/>
          <w:szCs w:val="28"/>
        </w:rPr>
        <w:t>в эксплуатацию:</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 правоустанавливающие документы на земельный участок – </w:t>
      </w:r>
      <w:r w:rsidR="004C0345">
        <w:rPr>
          <w:rFonts w:ascii="PT Astra Serif" w:hAnsi="PT Astra Serif" w:cs="Times New Roman"/>
          <w:sz w:val="28"/>
          <w:szCs w:val="28"/>
        </w:rPr>
        <w:br/>
      </w:r>
      <w:r w:rsidRPr="00797CA7">
        <w:rPr>
          <w:rFonts w:ascii="PT Astra Serif" w:hAnsi="PT Astra Serif" w:cs="Times New Roman"/>
          <w:sz w:val="28"/>
          <w:szCs w:val="28"/>
        </w:rPr>
        <w:t>в Управлении Росреестра по Алтайскому краю;</w:t>
      </w:r>
    </w:p>
    <w:p w:rsidR="00CC4D8F" w:rsidRPr="00797CA7" w:rsidRDefault="00CC4D8F" w:rsidP="00CD4EAB">
      <w:pPr>
        <w:spacing w:after="0" w:line="240" w:lineRule="auto"/>
        <w:ind w:firstLine="709"/>
        <w:jc w:val="both"/>
        <w:rPr>
          <w:rFonts w:ascii="PT Astra Serif" w:hAnsi="PT Astra Serif"/>
        </w:rPr>
      </w:pPr>
      <w:r w:rsidRPr="00797CA7">
        <w:rPr>
          <w:rFonts w:ascii="PT Astra Serif" w:hAnsi="PT Astra Serif" w:cs="Times New Roman"/>
          <w:sz w:val="28"/>
          <w:szCs w:val="28"/>
        </w:rPr>
        <w:t xml:space="preserve">- заключение органа государственного строительного надзора </w:t>
      </w:r>
      <w:r w:rsidR="004C0345">
        <w:rPr>
          <w:rFonts w:ascii="PT Astra Serif" w:hAnsi="PT Astra Serif" w:cs="Times New Roman"/>
          <w:sz w:val="28"/>
          <w:szCs w:val="28"/>
        </w:rPr>
        <w:br/>
      </w:r>
      <w:r w:rsidRPr="00797CA7">
        <w:rPr>
          <w:rFonts w:ascii="PT Astra Serif" w:hAnsi="PT Astra Serif" w:cs="Times New Roman"/>
          <w:sz w:val="28"/>
          <w:szCs w:val="28"/>
        </w:rPr>
        <w:t xml:space="preserve">(в случае, если предусмотрено осуществление государственного строительного надзора в соответствии с </w:t>
      </w:r>
      <w:hyperlink r:id="rId50" w:history="1">
        <w:r w:rsidRPr="00797CA7">
          <w:rPr>
            <w:rFonts w:ascii="PT Astra Serif" w:hAnsi="PT Astra Serif" w:cs="Times New Roman"/>
            <w:sz w:val="28"/>
            <w:szCs w:val="28"/>
          </w:rPr>
          <w:t xml:space="preserve">частью 1 статьи </w:t>
        </w:r>
      </w:hyperlink>
      <w:hyperlink r:id="rId51" w:history="1">
        <w:r w:rsidRPr="00797CA7">
          <w:rPr>
            <w:rFonts w:ascii="PT Astra Serif" w:hAnsi="PT Astra Serif" w:cs="Times New Roman"/>
            <w:sz w:val="28"/>
            <w:szCs w:val="28"/>
          </w:rPr>
          <w:t>54</w:t>
        </w:r>
      </w:hyperlink>
      <w:r w:rsidRPr="00797CA7">
        <w:rPr>
          <w:rFonts w:ascii="PT Astra Serif" w:hAnsi="PT Astra Serif" w:cs="Times New Roman"/>
          <w:sz w:val="28"/>
          <w:szCs w:val="28"/>
        </w:rPr>
        <w:t xml:space="preserve"> ГрК РФ) </w:t>
      </w:r>
      <w:r w:rsidR="004C0345">
        <w:rPr>
          <w:rFonts w:ascii="PT Astra Serif" w:hAnsi="PT Astra Serif" w:cs="Times New Roman"/>
          <w:sz w:val="28"/>
          <w:szCs w:val="28"/>
        </w:rPr>
        <w:br/>
      </w:r>
      <w:r w:rsidRPr="00797CA7">
        <w:rPr>
          <w:rFonts w:ascii="PT Astra Serif" w:hAnsi="PT Astra Serif" w:cs="Times New Roman"/>
          <w:sz w:val="28"/>
          <w:szCs w:val="28"/>
        </w:rPr>
        <w:t xml:space="preserve">о соответствии построенного, реконструированного объекта капитального строительства указанным в пункте 1 части 5 статьи 49 ГрК РФ требованиям проектной документации (в том числе с учетом изменений, внесенных в рабочую документацию и являющихся в соответствии </w:t>
      </w:r>
      <w:r w:rsidR="004C0345">
        <w:rPr>
          <w:rFonts w:ascii="PT Astra Serif" w:hAnsi="PT Astra Serif" w:cs="Times New Roman"/>
          <w:sz w:val="28"/>
          <w:szCs w:val="28"/>
        </w:rPr>
        <w:br/>
      </w:r>
      <w:r w:rsidRPr="00797CA7">
        <w:rPr>
          <w:rFonts w:ascii="PT Astra Serif" w:hAnsi="PT Astra Serif" w:cs="Times New Roman"/>
          <w:sz w:val="28"/>
          <w:szCs w:val="28"/>
        </w:rPr>
        <w:t xml:space="preserve">с </w:t>
      </w:r>
      <w:hyperlink r:id="rId52" w:history="1">
        <w:r w:rsidRPr="00797CA7">
          <w:rPr>
            <w:rFonts w:ascii="PT Astra Serif" w:hAnsi="PT Astra Serif" w:cs="Times New Roman"/>
            <w:sz w:val="28"/>
            <w:szCs w:val="28"/>
          </w:rPr>
          <w:t xml:space="preserve">частью 1.3 статьи </w:t>
        </w:r>
      </w:hyperlink>
      <w:hyperlink r:id="rId53" w:history="1">
        <w:r w:rsidRPr="00797CA7">
          <w:rPr>
            <w:rFonts w:ascii="PT Astra Serif" w:hAnsi="PT Astra Serif" w:cs="Times New Roman"/>
            <w:sz w:val="28"/>
            <w:szCs w:val="28"/>
          </w:rPr>
          <w:t>52</w:t>
        </w:r>
      </w:hyperlink>
      <w:r w:rsidRPr="00797CA7">
        <w:rPr>
          <w:rFonts w:ascii="PT Astra Serif" w:hAnsi="PT Astra Serif" w:cs="Times New Roman"/>
          <w:sz w:val="28"/>
          <w:szCs w:val="28"/>
        </w:rPr>
        <w:t xml:space="preserve"> ГрК РФ такой проектной документацией) (в случае, </w:t>
      </w:r>
      <w:r w:rsidRPr="00797CA7">
        <w:rPr>
          <w:rFonts w:ascii="PT Astra Serif" w:hAnsi="PT Astra Serif" w:cs="Times New Roman"/>
          <w:sz w:val="28"/>
          <w:szCs w:val="28"/>
        </w:rPr>
        <w:lastRenderedPageBreak/>
        <w:t xml:space="preserve">если подано заявление о выдаче разрешения на ввод объекта </w:t>
      </w:r>
      <w:r w:rsidR="004C0345">
        <w:rPr>
          <w:rFonts w:ascii="PT Astra Serif" w:hAnsi="PT Astra Serif" w:cs="Times New Roman"/>
          <w:sz w:val="28"/>
          <w:szCs w:val="28"/>
        </w:rPr>
        <w:br/>
      </w:r>
      <w:r w:rsidRPr="00797CA7">
        <w:rPr>
          <w:rFonts w:ascii="PT Astra Serif" w:hAnsi="PT Astra Serif" w:cs="Times New Roman"/>
          <w:sz w:val="28"/>
          <w:szCs w:val="28"/>
        </w:rPr>
        <w:t xml:space="preserve">в эксплуатацию в отношении этапа строительства, указанные заключения запрашиваются в части, относящейся к соответствующему этапу строительства, реконструкции объекта капитального строительства) - </w:t>
      </w:r>
      <w:r w:rsidR="004C0345">
        <w:rPr>
          <w:rFonts w:ascii="PT Astra Serif" w:hAnsi="PT Astra Serif" w:cs="Times New Roman"/>
          <w:sz w:val="28"/>
          <w:szCs w:val="28"/>
        </w:rPr>
        <w:br/>
      </w:r>
      <w:r w:rsidRPr="00797CA7">
        <w:rPr>
          <w:rFonts w:ascii="PT Astra Serif" w:hAnsi="PT Astra Serif" w:cs="Times New Roman"/>
          <w:sz w:val="28"/>
          <w:szCs w:val="28"/>
        </w:rPr>
        <w:t>в Инспекции строительного и жилищного надзора Алтайского края;</w:t>
      </w:r>
    </w:p>
    <w:p w:rsidR="00CC4D8F" w:rsidRPr="00797CA7" w:rsidRDefault="00CC4D8F" w:rsidP="00CD4EAB">
      <w:pPr>
        <w:pStyle w:val="Standard"/>
        <w:ind w:firstLine="761"/>
        <w:jc w:val="both"/>
        <w:rPr>
          <w:rFonts w:ascii="PT Astra Serif" w:hAnsi="PT Astra Serif" w:cs="Times New Roman"/>
          <w:szCs w:val="28"/>
        </w:rPr>
      </w:pPr>
      <w:r w:rsidRPr="00797CA7">
        <w:rPr>
          <w:rFonts w:ascii="PT Astra Serif" w:hAnsi="PT Astra Serif" w:cs="Times New Roman"/>
          <w:szCs w:val="28"/>
        </w:rPr>
        <w:t xml:space="preserve">- акт о подключении (технологическом присоединении) построенного, реконструированного объекта капитального строительства </w:t>
      </w:r>
      <w:r w:rsidR="004C0345">
        <w:rPr>
          <w:rFonts w:ascii="PT Astra Serif" w:hAnsi="PT Astra Serif" w:cs="Times New Roman"/>
          <w:szCs w:val="28"/>
        </w:rPr>
        <w:br/>
      </w:r>
      <w:r w:rsidRPr="00797CA7">
        <w:rPr>
          <w:rFonts w:ascii="PT Astra Serif" w:hAnsi="PT Astra Serif" w:cs="Times New Roman"/>
          <w:szCs w:val="28"/>
        </w:rPr>
        <w:t>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 у правообладателей сетей инженерно-технического обеспечения;</w:t>
      </w:r>
    </w:p>
    <w:p w:rsidR="00CC4D8F" w:rsidRPr="00797CA7" w:rsidRDefault="00CC4D8F" w:rsidP="00CD4EAB">
      <w:pPr>
        <w:pStyle w:val="Standard"/>
        <w:ind w:firstLine="761"/>
        <w:jc w:val="both"/>
        <w:rPr>
          <w:rFonts w:ascii="PT Astra Serif" w:hAnsi="PT Astra Serif" w:cs="Times New Roman"/>
          <w:szCs w:val="28"/>
        </w:rPr>
      </w:pPr>
      <w:r w:rsidRPr="00797CA7">
        <w:rPr>
          <w:rFonts w:ascii="PT Astra Serif" w:hAnsi="PT Astra Serif" w:cs="Times New Roman"/>
          <w:szCs w:val="28"/>
        </w:rPr>
        <w:t xml:space="preserve">- схему, отображающую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 в комитете </w:t>
      </w:r>
      <w:r w:rsidR="004C0345">
        <w:rPr>
          <w:rFonts w:ascii="PT Astra Serif" w:hAnsi="PT Astra Serif" w:cs="Times New Roman"/>
          <w:szCs w:val="28"/>
        </w:rPr>
        <w:br/>
      </w:r>
      <w:r w:rsidRPr="00797CA7">
        <w:rPr>
          <w:rFonts w:ascii="PT Astra Serif" w:hAnsi="PT Astra Serif" w:cs="Times New Roman"/>
          <w:szCs w:val="28"/>
        </w:rPr>
        <w:t>по земельным ресурсам и землеустройству города Барнаула;</w:t>
      </w:r>
    </w:p>
    <w:p w:rsidR="00CC4D8F" w:rsidRPr="00797CA7" w:rsidRDefault="00CC4D8F" w:rsidP="00CD4EAB">
      <w:pPr>
        <w:spacing w:after="0" w:line="240" w:lineRule="auto"/>
        <w:ind w:firstLine="709"/>
        <w:jc w:val="both"/>
        <w:rPr>
          <w:rFonts w:ascii="PT Astra Serif" w:hAnsi="PT Astra Serif"/>
        </w:rPr>
      </w:pPr>
      <w:r w:rsidRPr="00797CA7">
        <w:rPr>
          <w:rFonts w:ascii="PT Astra Serif" w:hAnsi="PT Astra Serif" w:cs="Times New Roman"/>
          <w:sz w:val="28"/>
          <w:szCs w:val="28"/>
        </w:rPr>
        <w:t xml:space="preserve">-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54" w:history="1">
        <w:r w:rsidRPr="00797CA7">
          <w:rPr>
            <w:rFonts w:ascii="PT Astra Serif" w:hAnsi="PT Astra Serif" w:cs="Times New Roman"/>
            <w:sz w:val="28"/>
            <w:szCs w:val="28"/>
          </w:rPr>
          <w:t>частью 5 статьи 54</w:t>
        </w:r>
      </w:hyperlink>
      <w:r w:rsidRPr="00797CA7">
        <w:rPr>
          <w:rFonts w:ascii="PT Astra Serif" w:hAnsi="PT Astra Serif" w:cs="Times New Roman"/>
          <w:sz w:val="28"/>
          <w:szCs w:val="28"/>
        </w:rPr>
        <w:t xml:space="preserve"> ГрК РФ (в случае, если подано заявление о выдаче разрешения на ввод объекта в эксплуатацию в отношении этапа строительства, указанное заключение запрашивается в части, относящейся </w:t>
      </w:r>
      <w:r w:rsidR="004C0345">
        <w:rPr>
          <w:rFonts w:ascii="PT Astra Serif" w:hAnsi="PT Astra Serif" w:cs="Times New Roman"/>
          <w:sz w:val="28"/>
          <w:szCs w:val="28"/>
        </w:rPr>
        <w:br/>
      </w:r>
      <w:r w:rsidRPr="00797CA7">
        <w:rPr>
          <w:rFonts w:ascii="PT Astra Serif" w:hAnsi="PT Astra Serif" w:cs="Times New Roman"/>
          <w:sz w:val="28"/>
          <w:szCs w:val="28"/>
        </w:rPr>
        <w:t>к соответствующему этапу строительства, реконструкции объекта капитального строительства) – в Южно-Сибирском межрегиональном управлении Федеральной службы по надзору в сфере природопользования.</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Сведения запрашиваются в рамках варианта предоставления муниципальной услуги «Получение разрешения на ввод в эксплуатацию объекта дома блокированной застройки или объекта индивидуального жилищного строительства, строительство которых осуществляется </w:t>
      </w:r>
      <w:r w:rsidR="004C0345">
        <w:rPr>
          <w:rFonts w:ascii="PT Astra Serif" w:hAnsi="PT Astra Serif" w:cs="Times New Roman"/>
          <w:sz w:val="28"/>
          <w:szCs w:val="28"/>
        </w:rPr>
        <w:br/>
      </w:r>
      <w:r w:rsidRPr="00797CA7">
        <w:rPr>
          <w:rFonts w:ascii="PT Astra Serif" w:hAnsi="PT Astra Serif" w:cs="Times New Roman"/>
          <w:sz w:val="28"/>
          <w:szCs w:val="28"/>
        </w:rPr>
        <w:t>с привлечением денежных средств участников долевого строительства»;</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3.3.4. В случае если подано заявление о выдаче разрешения </w:t>
      </w:r>
      <w:r w:rsidR="004C0345">
        <w:rPr>
          <w:rFonts w:ascii="PT Astra Serif" w:hAnsi="PT Astra Serif" w:cs="Times New Roman"/>
          <w:sz w:val="28"/>
          <w:szCs w:val="28"/>
        </w:rPr>
        <w:br/>
      </w:r>
      <w:r w:rsidRPr="00797CA7">
        <w:rPr>
          <w:rFonts w:ascii="PT Astra Serif" w:hAnsi="PT Astra Serif" w:cs="Times New Roman"/>
          <w:sz w:val="28"/>
          <w:szCs w:val="28"/>
        </w:rPr>
        <w:t xml:space="preserve">на строительство капитального объекта планируемого в границах территории исторического поселения федерального или регионального значения, ответственный специалист в течение двух дней со дня получения заявления от начальника управления администрации района города проводит проверку наличия документов, необходимых для принятия решения о выдаче разрешения на строительство, и направляет приложенный к ним раздел проектной документации объекта капитального строительства, содержащий архитектурные решения, </w:t>
      </w:r>
      <w:r w:rsidR="004C0345">
        <w:rPr>
          <w:rFonts w:ascii="PT Astra Serif" w:hAnsi="PT Astra Serif" w:cs="Times New Roman"/>
          <w:sz w:val="28"/>
          <w:szCs w:val="28"/>
        </w:rPr>
        <w:br/>
      </w:r>
      <w:r w:rsidRPr="00797CA7">
        <w:rPr>
          <w:rFonts w:ascii="PT Astra Serif" w:hAnsi="PT Astra Serif" w:cs="Times New Roman"/>
          <w:sz w:val="28"/>
          <w:szCs w:val="28"/>
        </w:rPr>
        <w:t xml:space="preserve">в Управление государственной охраны объектов культурного наследия Алтайского края для получения заключения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w:t>
      </w:r>
      <w:r w:rsidR="004C0345">
        <w:rPr>
          <w:rFonts w:ascii="PT Astra Serif" w:hAnsi="PT Astra Serif" w:cs="Times New Roman"/>
          <w:sz w:val="28"/>
          <w:szCs w:val="28"/>
        </w:rPr>
        <w:br/>
      </w:r>
      <w:r w:rsidRPr="00797CA7">
        <w:rPr>
          <w:rFonts w:ascii="PT Astra Serif" w:hAnsi="PT Astra Serif" w:cs="Times New Roman"/>
          <w:sz w:val="28"/>
          <w:szCs w:val="28"/>
        </w:rPr>
        <w:t xml:space="preserve">и требованиям к архитектурным решениям объектов капитального строительства, установленным градостроительным регламентом, </w:t>
      </w:r>
      <w:r w:rsidRPr="00797CA7">
        <w:rPr>
          <w:rFonts w:ascii="PT Astra Serif" w:hAnsi="PT Astra Serif" w:cs="Times New Roman"/>
          <w:sz w:val="28"/>
          <w:szCs w:val="28"/>
        </w:rPr>
        <w:lastRenderedPageBreak/>
        <w:t>применительно к территориальной зоне, расположенной в границах территории исторического поселения федераль</w:t>
      </w:r>
      <w:r w:rsidR="00D844D1">
        <w:rPr>
          <w:rFonts w:ascii="PT Astra Serif" w:hAnsi="PT Astra Serif" w:cs="Times New Roman"/>
          <w:sz w:val="28"/>
          <w:szCs w:val="28"/>
        </w:rPr>
        <w:t>ного или регионального значения;</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3.3.5. Результатом административной процедуры является получение ответственным специалистом документов, поступивших в рамках межведомственного информационного взаимодействия;</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3.3.6. Срок выполнения административной процедуры составляет два рабочих дня со дня передачи зарегистрированного заявления </w:t>
      </w:r>
      <w:r w:rsidR="004C0345">
        <w:rPr>
          <w:rFonts w:ascii="PT Astra Serif" w:hAnsi="PT Astra Serif" w:cs="Times New Roman"/>
          <w:sz w:val="28"/>
          <w:szCs w:val="28"/>
        </w:rPr>
        <w:br/>
      </w:r>
      <w:r w:rsidRPr="00797CA7">
        <w:rPr>
          <w:rFonts w:ascii="PT Astra Serif" w:hAnsi="PT Astra Serif" w:cs="Times New Roman"/>
          <w:sz w:val="28"/>
          <w:szCs w:val="28"/>
        </w:rPr>
        <w:t>на рассмотрение начальнику управления администрации района города.</w:t>
      </w:r>
    </w:p>
    <w:p w:rsidR="001F6AC1" w:rsidRPr="00797CA7" w:rsidRDefault="001F6AC1"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 случае, предусмотренном пунктом 4.2 подраздела 4 раздела II Регламента, срок выполнения данной административной процедуры составляет 2</w:t>
      </w:r>
      <w:r w:rsidR="00CD4A80" w:rsidRPr="00797CA7">
        <w:rPr>
          <w:rFonts w:ascii="PT Astra Serif" w:hAnsi="PT Astra Serif" w:cs="Times New Roman"/>
          <w:sz w:val="28"/>
          <w:szCs w:val="28"/>
        </w:rPr>
        <w:t>7</w:t>
      </w:r>
      <w:r w:rsidRPr="00797CA7">
        <w:rPr>
          <w:rFonts w:ascii="PT Astra Serif" w:hAnsi="PT Astra Serif" w:cs="Times New Roman"/>
          <w:sz w:val="28"/>
          <w:szCs w:val="28"/>
        </w:rPr>
        <w:t xml:space="preserve"> дней со дня регистрации и передачи заявления </w:t>
      </w:r>
      <w:r w:rsidR="00503447" w:rsidRPr="00797CA7">
        <w:rPr>
          <w:rFonts w:ascii="PT Astra Serif" w:hAnsi="PT Astra Serif" w:cs="Times New Roman"/>
          <w:sz w:val="28"/>
          <w:szCs w:val="28"/>
        </w:rPr>
        <w:br/>
      </w:r>
      <w:r w:rsidRPr="00797CA7">
        <w:rPr>
          <w:rFonts w:ascii="PT Astra Serif" w:hAnsi="PT Astra Serif" w:cs="Times New Roman"/>
          <w:sz w:val="28"/>
          <w:szCs w:val="28"/>
        </w:rPr>
        <w:t>и приложенных к нему документов (при наличии) на рассмотрение начальнику управления администрации района города.</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3.4. Рассмотрение заявления, принятие (подписание) документа, являющегося результатом предоставления муниципальной услуги.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3.4.1. Основанием для начала административной процедуры является получение ответственным специалистом документов, поступивших </w:t>
      </w:r>
      <w:r w:rsidR="004C0345">
        <w:rPr>
          <w:rFonts w:ascii="PT Astra Serif" w:hAnsi="PT Astra Serif" w:cs="Times New Roman"/>
          <w:sz w:val="28"/>
          <w:szCs w:val="28"/>
        </w:rPr>
        <w:br/>
      </w:r>
      <w:r w:rsidRPr="00797CA7">
        <w:rPr>
          <w:rFonts w:ascii="PT Astra Serif" w:hAnsi="PT Astra Serif" w:cs="Times New Roman"/>
          <w:sz w:val="28"/>
          <w:szCs w:val="28"/>
        </w:rPr>
        <w:t>в рамках межведомственного информационного взаимодействия;</w:t>
      </w:r>
    </w:p>
    <w:p w:rsidR="00CC4D8F" w:rsidRPr="00797CA7" w:rsidRDefault="00C0388A" w:rsidP="00CD4EA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3.4.2. </w:t>
      </w:r>
      <w:r w:rsidR="00CC4D8F" w:rsidRPr="00797CA7">
        <w:rPr>
          <w:rFonts w:ascii="PT Astra Serif" w:hAnsi="PT Astra Serif" w:cs="Times New Roman"/>
          <w:sz w:val="28"/>
          <w:szCs w:val="28"/>
        </w:rPr>
        <w:t>Ответственный специалист в день получения документов, поступивших в рамках межведомственного информационного взаимодействия:</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проводит проверку предоставленных заявителем документов, </w:t>
      </w:r>
      <w:r w:rsidR="004C0345">
        <w:rPr>
          <w:rFonts w:ascii="PT Astra Serif" w:hAnsi="PT Astra Serif" w:cs="Times New Roman"/>
          <w:sz w:val="28"/>
          <w:szCs w:val="28"/>
        </w:rPr>
        <w:br/>
      </w:r>
      <w:r w:rsidRPr="00797CA7">
        <w:rPr>
          <w:rFonts w:ascii="PT Astra Serif" w:hAnsi="PT Astra Serif" w:cs="Times New Roman"/>
          <w:sz w:val="28"/>
          <w:szCs w:val="28"/>
        </w:rPr>
        <w:t>а также документов, полученных в рамках межведомственного информационного взаимодействия;</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в зависимости от наличия (отсутствия) оснований для отказа, предусмотренных подразделом </w:t>
      </w:r>
      <w:r w:rsidR="00BA34CD" w:rsidRPr="00797CA7">
        <w:rPr>
          <w:rFonts w:ascii="PT Astra Serif" w:hAnsi="PT Astra Serif" w:cs="Times New Roman"/>
          <w:sz w:val="28"/>
          <w:szCs w:val="28"/>
        </w:rPr>
        <w:t>7</w:t>
      </w:r>
      <w:r w:rsidRPr="00797CA7">
        <w:rPr>
          <w:rFonts w:ascii="PT Astra Serif" w:hAnsi="PT Astra Serif" w:cs="Times New Roman"/>
          <w:sz w:val="28"/>
          <w:szCs w:val="28"/>
        </w:rPr>
        <w:t xml:space="preserve"> раздела II Регламента, готовит проект решения о выдаче (об отказе в выдаче) разрешения на строительство, решения о внесении изменений (об отказе во внесении изменений) </w:t>
      </w:r>
      <w:r w:rsidR="004C0345">
        <w:rPr>
          <w:rFonts w:ascii="PT Astra Serif" w:hAnsi="PT Astra Serif" w:cs="Times New Roman"/>
          <w:sz w:val="28"/>
          <w:szCs w:val="28"/>
        </w:rPr>
        <w:br/>
      </w:r>
      <w:r w:rsidRPr="00797CA7">
        <w:rPr>
          <w:rFonts w:ascii="PT Astra Serif" w:hAnsi="PT Astra Serif" w:cs="Times New Roman"/>
          <w:sz w:val="28"/>
          <w:szCs w:val="28"/>
        </w:rPr>
        <w:t xml:space="preserve">в разрешение на строительство, решения о выдаче разрешения на ввод </w:t>
      </w:r>
      <w:r w:rsidR="004C0345">
        <w:rPr>
          <w:rFonts w:ascii="PT Astra Serif" w:hAnsi="PT Astra Serif" w:cs="Times New Roman"/>
          <w:sz w:val="28"/>
          <w:szCs w:val="28"/>
        </w:rPr>
        <w:br/>
      </w:r>
      <w:r w:rsidRPr="00797CA7">
        <w:rPr>
          <w:rFonts w:ascii="PT Astra Serif" w:hAnsi="PT Astra Serif" w:cs="Times New Roman"/>
          <w:sz w:val="28"/>
          <w:szCs w:val="28"/>
        </w:rPr>
        <w:t xml:space="preserve">в эксплуатацию (об отказе в выдаче разрешения на ввод в эксплуатацию), решения о внесении изменений (об отказе во внесении изменений) </w:t>
      </w:r>
      <w:r w:rsidR="004C0345">
        <w:rPr>
          <w:rFonts w:ascii="PT Astra Serif" w:hAnsi="PT Astra Serif" w:cs="Times New Roman"/>
          <w:sz w:val="28"/>
          <w:szCs w:val="28"/>
        </w:rPr>
        <w:br/>
      </w:r>
      <w:r w:rsidRPr="00797CA7">
        <w:rPr>
          <w:rFonts w:ascii="PT Astra Serif" w:hAnsi="PT Astra Serif" w:cs="Times New Roman"/>
          <w:sz w:val="28"/>
          <w:szCs w:val="28"/>
        </w:rPr>
        <w:t>в разрешение на ввод объекта в эксплуатацию (далее – документ, являющийся результатом предоставления муниципальной услуги);</w:t>
      </w:r>
    </w:p>
    <w:p w:rsidR="001C5AA1" w:rsidRPr="00797CA7" w:rsidRDefault="00C0388A" w:rsidP="00CD4EA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3.4.3. </w:t>
      </w:r>
      <w:r w:rsidR="001C5AA1" w:rsidRPr="00797CA7">
        <w:rPr>
          <w:rFonts w:ascii="PT Astra Serif" w:hAnsi="PT Astra Serif" w:cs="Times New Roman"/>
          <w:sz w:val="28"/>
          <w:szCs w:val="28"/>
        </w:rPr>
        <w:t>В случае поступления заявления о выдаче разрешения на ввод объекта в эксплуатацию ответственный специалист в течение одного рабочего дня со дня получения документов в рамках межведомственного информационного взаимодействия организует осмотр построенного, реконструированного объекта капитального строительства в соответствии с частью 5 статьи 55 ГрК РФ.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ГрК РФ, осмотр такого объекта не проводится</w:t>
      </w:r>
      <w:r w:rsidR="00D844D1">
        <w:rPr>
          <w:rFonts w:ascii="PT Astra Serif" w:hAnsi="PT Astra Serif" w:cs="Times New Roman"/>
          <w:sz w:val="28"/>
          <w:szCs w:val="28"/>
        </w:rPr>
        <w:t>;</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3.4.</w:t>
      </w:r>
      <w:r w:rsidR="00BA34CD" w:rsidRPr="00797CA7">
        <w:rPr>
          <w:rFonts w:ascii="PT Astra Serif" w:hAnsi="PT Astra Serif" w:cs="Times New Roman"/>
          <w:sz w:val="28"/>
          <w:szCs w:val="28"/>
        </w:rPr>
        <w:t>4</w:t>
      </w:r>
      <w:r w:rsidR="00C0388A">
        <w:rPr>
          <w:rFonts w:ascii="PT Astra Serif" w:hAnsi="PT Astra Serif" w:cs="Times New Roman"/>
          <w:sz w:val="28"/>
          <w:szCs w:val="28"/>
        </w:rPr>
        <w:t>. </w:t>
      </w:r>
      <w:r w:rsidRPr="00797CA7">
        <w:rPr>
          <w:rFonts w:ascii="PT Astra Serif" w:hAnsi="PT Astra Serif" w:cs="Times New Roman"/>
          <w:sz w:val="28"/>
          <w:szCs w:val="28"/>
        </w:rPr>
        <w:t xml:space="preserve">В день подготовки проекта документа, являющегося результатом предоставления муниципальной услуги, ответственный </w:t>
      </w:r>
      <w:r w:rsidRPr="00797CA7">
        <w:rPr>
          <w:rFonts w:ascii="PT Astra Serif" w:hAnsi="PT Astra Serif" w:cs="Times New Roman"/>
          <w:sz w:val="28"/>
          <w:szCs w:val="28"/>
        </w:rPr>
        <w:lastRenderedPageBreak/>
        <w:t>специалист направляет проект документа, являющегося результатом предоставления муниципальной услуги, на согласование начальнику управления администрации района города и на подпись уполномоченному на подписание указанного документа должностному лицу администрации района города;</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3.4.</w:t>
      </w:r>
      <w:r w:rsidR="00BA34CD" w:rsidRPr="00797CA7">
        <w:rPr>
          <w:rFonts w:ascii="PT Astra Serif" w:hAnsi="PT Astra Serif" w:cs="Times New Roman"/>
          <w:sz w:val="28"/>
          <w:szCs w:val="28"/>
        </w:rPr>
        <w:t>5</w:t>
      </w:r>
      <w:r w:rsidRPr="00797CA7">
        <w:rPr>
          <w:rFonts w:ascii="PT Astra Serif" w:hAnsi="PT Astra Serif" w:cs="Times New Roman"/>
          <w:sz w:val="28"/>
          <w:szCs w:val="28"/>
        </w:rPr>
        <w:t>. Проект документа, являющегося результатом предоставления муниципальной услуги, согласовывается (подписывается) указанными должностными лицами в течение одного рабочего дня со дня его поступления от ответственного специалиста. В день подписания документ, являющийся результатом предоставления муниципальной услуги, передается специалисту, ответственному за направление (выдачу) документа;</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3.4.</w:t>
      </w:r>
      <w:r w:rsidR="00BA34CD" w:rsidRPr="00797CA7">
        <w:rPr>
          <w:rFonts w:ascii="PT Astra Serif" w:hAnsi="PT Astra Serif" w:cs="Times New Roman"/>
          <w:sz w:val="28"/>
          <w:szCs w:val="28"/>
        </w:rPr>
        <w:t>6</w:t>
      </w:r>
      <w:r w:rsidRPr="00797CA7">
        <w:rPr>
          <w:rFonts w:ascii="PT Astra Serif" w:hAnsi="PT Astra Serif" w:cs="Times New Roman"/>
          <w:sz w:val="28"/>
          <w:szCs w:val="28"/>
        </w:rPr>
        <w:t>. Результатом административной процедуры является передача подписанного документа, являющегося результатом предоставления муниципальной услуги, специалисту, ответственному за направление (выдачу) документа;</w:t>
      </w:r>
    </w:p>
    <w:p w:rsidR="00CC4D8F" w:rsidRPr="00797CA7" w:rsidRDefault="00CC4D8F" w:rsidP="00CD4EAB">
      <w:pPr>
        <w:pStyle w:val="Standard"/>
        <w:jc w:val="both"/>
        <w:rPr>
          <w:rFonts w:ascii="PT Astra Serif" w:hAnsi="PT Astra Serif" w:cs="Times New Roman"/>
          <w:szCs w:val="28"/>
        </w:rPr>
      </w:pPr>
      <w:r w:rsidRPr="00797CA7">
        <w:rPr>
          <w:rFonts w:ascii="PT Astra Serif" w:hAnsi="PT Astra Serif" w:cs="Times New Roman"/>
          <w:szCs w:val="28"/>
        </w:rPr>
        <w:t>3.4.</w:t>
      </w:r>
      <w:r w:rsidR="00BA34CD" w:rsidRPr="00797CA7">
        <w:rPr>
          <w:rFonts w:ascii="PT Astra Serif" w:hAnsi="PT Astra Serif" w:cs="Times New Roman"/>
          <w:szCs w:val="28"/>
        </w:rPr>
        <w:t>7</w:t>
      </w:r>
      <w:r w:rsidRPr="00797CA7">
        <w:rPr>
          <w:rFonts w:ascii="PT Astra Serif" w:hAnsi="PT Astra Serif" w:cs="Times New Roman"/>
          <w:szCs w:val="28"/>
        </w:rPr>
        <w:t>. Срок выполнения административной процедуры составляет один рабочий дня со дня получения ответственным специалистом документов, поступивших в рамках межведомственного информационного взаимодействия.</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3.5. Направление (выдача) заявителю документа, являющегося результатом предоставления муниципальной услуги.</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3.5.1. Основанием для начала административной процедуры является передача подписанного документа, являющегося результатом предоставления муниципальной услуги, специалисту, ответственному </w:t>
      </w:r>
      <w:r w:rsidR="004C0345">
        <w:rPr>
          <w:rFonts w:ascii="PT Astra Serif" w:hAnsi="PT Astra Serif" w:cs="Times New Roman"/>
          <w:sz w:val="28"/>
          <w:szCs w:val="28"/>
        </w:rPr>
        <w:br/>
      </w:r>
      <w:r w:rsidRPr="00797CA7">
        <w:rPr>
          <w:rFonts w:ascii="PT Astra Serif" w:hAnsi="PT Astra Serif" w:cs="Times New Roman"/>
          <w:sz w:val="28"/>
          <w:szCs w:val="28"/>
        </w:rPr>
        <w:t>за направление (выдачу) документа;</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3.5.2. Специалист, ответственный за направление (выдачу) документа, в день поступления к нему документа, являющегося результатом предоставления муниципальной услуги, регистрирует его;</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3.5.3. Специалист, ответственный за направление (выдачу) документа, уведомляет заявителя по номеру телефона, указанному </w:t>
      </w:r>
      <w:r w:rsidR="004C0345">
        <w:rPr>
          <w:rFonts w:ascii="PT Astra Serif" w:hAnsi="PT Astra Serif" w:cs="Times New Roman"/>
          <w:sz w:val="28"/>
          <w:szCs w:val="28"/>
        </w:rPr>
        <w:br/>
      </w:r>
      <w:r w:rsidRPr="00797CA7">
        <w:rPr>
          <w:rFonts w:ascii="PT Astra Serif" w:hAnsi="PT Astra Serif" w:cs="Times New Roman"/>
          <w:sz w:val="28"/>
          <w:szCs w:val="28"/>
        </w:rPr>
        <w:t xml:space="preserve">в заявлении, о готовности документа, являющегося результатом предоставления муниципальной услуги. В случае, если заявление </w:t>
      </w:r>
      <w:r w:rsidR="004C0345">
        <w:rPr>
          <w:rFonts w:ascii="PT Astra Serif" w:hAnsi="PT Astra Serif" w:cs="Times New Roman"/>
          <w:sz w:val="28"/>
          <w:szCs w:val="28"/>
        </w:rPr>
        <w:br/>
      </w:r>
      <w:r w:rsidRPr="00797CA7">
        <w:rPr>
          <w:rFonts w:ascii="PT Astra Serif" w:hAnsi="PT Astra Serif" w:cs="Times New Roman"/>
          <w:sz w:val="28"/>
          <w:szCs w:val="28"/>
        </w:rPr>
        <w:t xml:space="preserve">и прилагаемые к нему документы поступили посредством Единого портала государственных и муниципальных услуг (функций), то в срок, </w:t>
      </w:r>
      <w:r w:rsidR="004C0345">
        <w:rPr>
          <w:rFonts w:ascii="PT Astra Serif" w:hAnsi="PT Astra Serif" w:cs="Times New Roman"/>
          <w:sz w:val="28"/>
          <w:szCs w:val="28"/>
        </w:rPr>
        <w:br/>
      </w:r>
      <w:r w:rsidRPr="00797CA7">
        <w:rPr>
          <w:rFonts w:ascii="PT Astra Serif" w:hAnsi="PT Astra Serif" w:cs="Times New Roman"/>
          <w:sz w:val="28"/>
          <w:szCs w:val="28"/>
        </w:rPr>
        <w:t xml:space="preserve">не превышающий одного рабочего дня со дня </w:t>
      </w:r>
      <w:r w:rsidR="00536118" w:rsidRPr="00797CA7">
        <w:rPr>
          <w:rFonts w:ascii="PT Astra Serif" w:hAnsi="PT Astra Serif" w:cs="Times New Roman"/>
          <w:sz w:val="28"/>
          <w:szCs w:val="28"/>
        </w:rPr>
        <w:t>регистрации</w:t>
      </w:r>
      <w:r w:rsidRPr="00797CA7">
        <w:rPr>
          <w:rFonts w:ascii="PT Astra Serif" w:hAnsi="PT Astra Serif" w:cs="Times New Roman"/>
          <w:sz w:val="28"/>
          <w:szCs w:val="28"/>
        </w:rPr>
        <w:t xml:space="preserve"> документа, являющегося результатом предоставления муниципальной услуги, </w:t>
      </w:r>
      <w:r w:rsidR="004C0345">
        <w:rPr>
          <w:rFonts w:ascii="PT Astra Serif" w:hAnsi="PT Astra Serif" w:cs="Times New Roman"/>
          <w:sz w:val="28"/>
          <w:szCs w:val="28"/>
        </w:rPr>
        <w:br/>
      </w:r>
      <w:r w:rsidRPr="00797CA7">
        <w:rPr>
          <w:rFonts w:ascii="PT Astra Serif" w:hAnsi="PT Astra Serif" w:cs="Times New Roman"/>
          <w:sz w:val="28"/>
          <w:szCs w:val="28"/>
        </w:rPr>
        <w:t xml:space="preserve">в «Личный кабинет» заявителя на Едином портале государственных </w:t>
      </w:r>
      <w:r w:rsidR="004C0345">
        <w:rPr>
          <w:rFonts w:ascii="PT Astra Serif" w:hAnsi="PT Astra Serif" w:cs="Times New Roman"/>
          <w:sz w:val="28"/>
          <w:szCs w:val="28"/>
        </w:rPr>
        <w:br/>
      </w:r>
      <w:r w:rsidRPr="00797CA7">
        <w:rPr>
          <w:rFonts w:ascii="PT Astra Serif" w:hAnsi="PT Astra Serif" w:cs="Times New Roman"/>
          <w:sz w:val="28"/>
          <w:szCs w:val="28"/>
        </w:rPr>
        <w:t>и муниципальных услуг (функций) направляется уведомление о результате рассмотрения заявления и приложенных к нему документов.</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Данное уведомление содержит сведения о принятом документе, являющемся результатом предоставления муниципальной услуги, </w:t>
      </w:r>
      <w:r w:rsidR="004C0345">
        <w:rPr>
          <w:rFonts w:ascii="PT Astra Serif" w:hAnsi="PT Astra Serif" w:cs="Times New Roman"/>
          <w:sz w:val="28"/>
          <w:szCs w:val="28"/>
        </w:rPr>
        <w:br/>
      </w:r>
      <w:r w:rsidRPr="00797CA7">
        <w:rPr>
          <w:rFonts w:ascii="PT Astra Serif" w:hAnsi="PT Astra Serif" w:cs="Times New Roman"/>
          <w:sz w:val="28"/>
          <w:szCs w:val="28"/>
        </w:rPr>
        <w:t>с указанием способа его получения;</w:t>
      </w:r>
    </w:p>
    <w:p w:rsidR="00CC4D8F" w:rsidRPr="00797CA7" w:rsidRDefault="00C0388A" w:rsidP="00CD4EA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3.5.4. </w:t>
      </w:r>
      <w:r w:rsidR="00CC4D8F" w:rsidRPr="00797CA7">
        <w:rPr>
          <w:rFonts w:ascii="PT Astra Serif" w:hAnsi="PT Astra Serif" w:cs="Times New Roman"/>
          <w:sz w:val="28"/>
          <w:szCs w:val="28"/>
        </w:rPr>
        <w:t>В зависимости от способа, выбранного заявителем в заявлении для получения результата предоставления муниципальной услуги, специалист, ответственный за направление (выдачу) документа:</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направляет документ, являющийся результатом предоставления муниципальной услуги, в МФЦ (филиал МФЦ) для выдачи заявителю;</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выдает под расписку документ, являющийся результатом предоставления муниципальной услуги, при личном обращении заявителя в орган, предоставляющий муниципальную услугу;</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направляет заявителю документ, являющийся результатом предоставления муниципальной услуги, посредством электронной почты;</w:t>
      </w:r>
    </w:p>
    <w:p w:rsidR="00CC4D8F" w:rsidRPr="00797CA7" w:rsidRDefault="00CC4D8F"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направляет заявителю документ, являющийся результатом предоставления муниципальной услуги, по</w:t>
      </w:r>
      <w:r w:rsidR="00536118" w:rsidRPr="00797CA7">
        <w:rPr>
          <w:rFonts w:ascii="PT Astra Serif" w:hAnsi="PT Astra Serif" w:cs="Times New Roman"/>
          <w:sz w:val="28"/>
          <w:szCs w:val="28"/>
        </w:rPr>
        <w:t>средством почтового отправления.</w:t>
      </w:r>
    </w:p>
    <w:p w:rsidR="00536118" w:rsidRPr="00797CA7" w:rsidRDefault="00536118" w:rsidP="00CD4EAB">
      <w:pPr>
        <w:spacing w:after="0" w:line="240" w:lineRule="auto"/>
        <w:ind w:firstLine="709"/>
        <w:jc w:val="both"/>
        <w:rPr>
          <w:rFonts w:ascii="PT Astra Serif" w:hAnsi="PT Astra Serif" w:cs="Times New Roman"/>
          <w:sz w:val="28"/>
          <w:szCs w:val="28"/>
        </w:rPr>
      </w:pPr>
      <w:r w:rsidRPr="00797CA7">
        <w:rPr>
          <w:rFonts w:ascii="PT Astra Serif" w:hAnsi="PT Astra Serif" w:cs="Times New Roman"/>
          <w:sz w:val="28"/>
          <w:szCs w:val="28"/>
        </w:rPr>
        <w:t xml:space="preserve">При обращении заявителя посредством Единого портала государственных и муниципальных услуг (функций) результат предоставления муниципальной услуги независимо от выбранного заявителем способа получения (либо отсутствия указания в заявлении способа получения результата предоставления муниципальной услуги) направляется заявителю в виде электронного документа, подписанного </w:t>
      </w:r>
      <w:r w:rsidR="004C0345">
        <w:rPr>
          <w:rFonts w:ascii="PT Astra Serif" w:hAnsi="PT Astra Serif" w:cs="Times New Roman"/>
          <w:sz w:val="28"/>
          <w:szCs w:val="28"/>
        </w:rPr>
        <w:br/>
      </w:r>
      <w:r w:rsidR="00E221DB" w:rsidRPr="00797CA7">
        <w:rPr>
          <w:rFonts w:ascii="PT Astra Serif" w:hAnsi="PT Astra Serif" w:cs="Times New Roman"/>
          <w:sz w:val="28"/>
          <w:szCs w:val="28"/>
        </w:rPr>
        <w:t>с</w:t>
      </w:r>
      <w:r w:rsidRPr="00797CA7">
        <w:rPr>
          <w:rFonts w:ascii="PT Astra Serif" w:hAnsi="PT Astra Serif" w:cs="Times New Roman"/>
          <w:sz w:val="28"/>
          <w:szCs w:val="28"/>
        </w:rPr>
        <w:t xml:space="preserve"> использованием усиленной квалифицированной электронной подписи уполномоченного должностного лица, в «Личный кабинет» заявителя </w:t>
      </w:r>
      <w:r w:rsidR="004C0345">
        <w:rPr>
          <w:rFonts w:ascii="PT Astra Serif" w:hAnsi="PT Astra Serif" w:cs="Times New Roman"/>
          <w:sz w:val="28"/>
          <w:szCs w:val="28"/>
        </w:rPr>
        <w:br/>
      </w:r>
      <w:r w:rsidRPr="00797CA7">
        <w:rPr>
          <w:rFonts w:ascii="PT Astra Serif" w:hAnsi="PT Astra Serif" w:cs="Times New Roman"/>
          <w:sz w:val="28"/>
          <w:szCs w:val="28"/>
        </w:rPr>
        <w:t>на Едином портале государственных и муниципальных услуг (функций)</w:t>
      </w:r>
      <w:r w:rsidR="00D844D1">
        <w:rPr>
          <w:rFonts w:ascii="PT Astra Serif" w:hAnsi="PT Astra Serif" w:cs="Times New Roman"/>
          <w:sz w:val="28"/>
          <w:szCs w:val="28"/>
        </w:rPr>
        <w:t>;</w:t>
      </w:r>
    </w:p>
    <w:p w:rsidR="001A1E9C" w:rsidRPr="00797CA7" w:rsidRDefault="00C0388A" w:rsidP="00CD4EA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3.5.5. </w:t>
      </w:r>
      <w:r w:rsidR="00CC4D8F" w:rsidRPr="00797CA7">
        <w:rPr>
          <w:rFonts w:ascii="PT Astra Serif" w:hAnsi="PT Astra Serif" w:cs="Times New Roman"/>
          <w:sz w:val="28"/>
          <w:szCs w:val="28"/>
        </w:rPr>
        <w:t>Срок выполнения административной процедуры – один рабочий день со дня передачи подписанного документа, являющегося результатом предоставления муниципальной услуги, специалисту, ответственному за направление (выдачу) документа.</w:t>
      </w:r>
    </w:p>
    <w:sectPr w:rsidR="001A1E9C" w:rsidRPr="00797CA7" w:rsidSect="00C12798">
      <w:headerReference w:type="default" r:id="rId55"/>
      <w:headerReference w:type="first" r:id="rId56"/>
      <w:pgSz w:w="11906" w:h="16838"/>
      <w:pgMar w:top="1134" w:right="851"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4A0" w:rsidRDefault="00B804A0" w:rsidP="00967101">
      <w:pPr>
        <w:spacing w:after="0" w:line="240" w:lineRule="auto"/>
      </w:pPr>
      <w:r>
        <w:separator/>
      </w:r>
    </w:p>
  </w:endnote>
  <w:endnote w:type="continuationSeparator" w:id="0">
    <w:p w:rsidR="00B804A0" w:rsidRDefault="00B804A0" w:rsidP="0096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Calibri Light">
    <w:altName w:val="Calibri"/>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4A0" w:rsidRDefault="00B804A0" w:rsidP="00967101">
      <w:pPr>
        <w:spacing w:after="0" w:line="240" w:lineRule="auto"/>
      </w:pPr>
      <w:r>
        <w:separator/>
      </w:r>
    </w:p>
  </w:footnote>
  <w:footnote w:type="continuationSeparator" w:id="0">
    <w:p w:rsidR="00B804A0" w:rsidRDefault="00B804A0" w:rsidP="009671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117723"/>
      <w:docPartObj>
        <w:docPartGallery w:val="Page Numbers (Top of Page)"/>
        <w:docPartUnique/>
      </w:docPartObj>
    </w:sdtPr>
    <w:sdtEndPr>
      <w:rPr>
        <w:rFonts w:ascii="Times New Roman" w:hAnsi="Times New Roman" w:cs="Times New Roman"/>
        <w:sz w:val="28"/>
      </w:rPr>
    </w:sdtEndPr>
    <w:sdtContent>
      <w:p w:rsidR="008A2799" w:rsidRPr="00332E46" w:rsidRDefault="008A2799">
        <w:pPr>
          <w:pStyle w:val="a4"/>
          <w:jc w:val="right"/>
          <w:rPr>
            <w:rFonts w:ascii="Times New Roman" w:hAnsi="Times New Roman" w:cs="Times New Roman"/>
            <w:sz w:val="28"/>
          </w:rPr>
        </w:pPr>
        <w:r w:rsidRPr="00647C20">
          <w:rPr>
            <w:rFonts w:ascii="PT Astra Serif" w:hAnsi="PT Astra Serif" w:cs="Times New Roman"/>
            <w:sz w:val="28"/>
          </w:rPr>
          <w:fldChar w:fldCharType="begin"/>
        </w:r>
        <w:r w:rsidRPr="00647C20">
          <w:rPr>
            <w:rFonts w:ascii="PT Astra Serif" w:hAnsi="PT Astra Serif" w:cs="Times New Roman"/>
            <w:sz w:val="28"/>
          </w:rPr>
          <w:instrText>PAGE   \* MERGEFORMAT</w:instrText>
        </w:r>
        <w:r w:rsidRPr="00647C20">
          <w:rPr>
            <w:rFonts w:ascii="PT Astra Serif" w:hAnsi="PT Astra Serif" w:cs="Times New Roman"/>
            <w:sz w:val="28"/>
          </w:rPr>
          <w:fldChar w:fldCharType="separate"/>
        </w:r>
        <w:r w:rsidR="00535A36">
          <w:rPr>
            <w:rFonts w:ascii="PT Astra Serif" w:hAnsi="PT Astra Serif" w:cs="Times New Roman"/>
            <w:noProof/>
            <w:sz w:val="28"/>
          </w:rPr>
          <w:t>2</w:t>
        </w:r>
        <w:r w:rsidRPr="00647C20">
          <w:rPr>
            <w:rFonts w:ascii="PT Astra Serif" w:hAnsi="PT Astra Serif" w:cs="Times New Roman"/>
            <w:sz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799" w:rsidRDefault="008A2799" w:rsidP="00AF3954">
    <w:pPr>
      <w:pStyle w:val="a4"/>
      <w:jc w:val="center"/>
    </w:pPr>
  </w:p>
  <w:p w:rsidR="008A2799" w:rsidRDefault="008A27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436"/>
    <w:multiLevelType w:val="hybridMultilevel"/>
    <w:tmpl w:val="9662DAEE"/>
    <w:lvl w:ilvl="0" w:tplc="55FE4878">
      <w:start w:val="2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B40CA114">
      <w:numFmt w:val="decimal"/>
      <w:lvlText w:val=""/>
      <w:lvlJc w:val="left"/>
      <w:pPr>
        <w:ind w:left="0" w:firstLine="0"/>
      </w:pPr>
    </w:lvl>
    <w:lvl w:ilvl="2" w:tplc="14D21926">
      <w:numFmt w:val="decimal"/>
      <w:lvlText w:val=""/>
      <w:lvlJc w:val="left"/>
      <w:pPr>
        <w:ind w:left="0" w:firstLine="0"/>
      </w:pPr>
    </w:lvl>
    <w:lvl w:ilvl="3" w:tplc="2CB221E4">
      <w:numFmt w:val="decimal"/>
      <w:lvlText w:val=""/>
      <w:lvlJc w:val="left"/>
      <w:pPr>
        <w:ind w:left="0" w:firstLine="0"/>
      </w:pPr>
    </w:lvl>
    <w:lvl w:ilvl="4" w:tplc="9C68D45E">
      <w:numFmt w:val="decimal"/>
      <w:lvlText w:val=""/>
      <w:lvlJc w:val="left"/>
      <w:pPr>
        <w:ind w:left="0" w:firstLine="0"/>
      </w:pPr>
    </w:lvl>
    <w:lvl w:ilvl="5" w:tplc="A6627458">
      <w:numFmt w:val="decimal"/>
      <w:lvlText w:val=""/>
      <w:lvlJc w:val="left"/>
      <w:pPr>
        <w:ind w:left="0" w:firstLine="0"/>
      </w:pPr>
    </w:lvl>
    <w:lvl w:ilvl="6" w:tplc="E500AE9A">
      <w:numFmt w:val="decimal"/>
      <w:lvlText w:val=""/>
      <w:lvlJc w:val="left"/>
      <w:pPr>
        <w:ind w:left="0" w:firstLine="0"/>
      </w:pPr>
    </w:lvl>
    <w:lvl w:ilvl="7" w:tplc="CE484CB6">
      <w:numFmt w:val="decimal"/>
      <w:lvlText w:val=""/>
      <w:lvlJc w:val="left"/>
      <w:pPr>
        <w:ind w:left="0" w:firstLine="0"/>
      </w:pPr>
    </w:lvl>
    <w:lvl w:ilvl="8" w:tplc="319EE07A">
      <w:numFmt w:val="decimal"/>
      <w:lvlText w:val=""/>
      <w:lvlJc w:val="left"/>
      <w:pPr>
        <w:ind w:left="0" w:firstLine="0"/>
      </w:pPr>
    </w:lvl>
  </w:abstractNum>
  <w:abstractNum w:abstractNumId="1">
    <w:nsid w:val="01B35EDC"/>
    <w:multiLevelType w:val="hybridMultilevel"/>
    <w:tmpl w:val="EC285DD2"/>
    <w:lvl w:ilvl="0" w:tplc="CDD29CFE">
      <w:start w:val="74"/>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2E4C9B12">
      <w:numFmt w:val="decimal"/>
      <w:lvlText w:val=""/>
      <w:lvlJc w:val="left"/>
      <w:pPr>
        <w:ind w:left="0" w:firstLine="0"/>
      </w:pPr>
    </w:lvl>
    <w:lvl w:ilvl="2" w:tplc="73BED106">
      <w:numFmt w:val="decimal"/>
      <w:lvlText w:val=""/>
      <w:lvlJc w:val="left"/>
      <w:pPr>
        <w:ind w:left="0" w:firstLine="0"/>
      </w:pPr>
    </w:lvl>
    <w:lvl w:ilvl="3" w:tplc="7B48E652">
      <w:numFmt w:val="decimal"/>
      <w:lvlText w:val=""/>
      <w:lvlJc w:val="left"/>
      <w:pPr>
        <w:ind w:left="0" w:firstLine="0"/>
      </w:pPr>
    </w:lvl>
    <w:lvl w:ilvl="4" w:tplc="7954FB9A">
      <w:numFmt w:val="decimal"/>
      <w:lvlText w:val=""/>
      <w:lvlJc w:val="left"/>
      <w:pPr>
        <w:ind w:left="0" w:firstLine="0"/>
      </w:pPr>
    </w:lvl>
    <w:lvl w:ilvl="5" w:tplc="0C6C0B02">
      <w:numFmt w:val="decimal"/>
      <w:lvlText w:val=""/>
      <w:lvlJc w:val="left"/>
      <w:pPr>
        <w:ind w:left="0" w:firstLine="0"/>
      </w:pPr>
    </w:lvl>
    <w:lvl w:ilvl="6" w:tplc="A0E2A972">
      <w:numFmt w:val="decimal"/>
      <w:lvlText w:val=""/>
      <w:lvlJc w:val="left"/>
      <w:pPr>
        <w:ind w:left="0" w:firstLine="0"/>
      </w:pPr>
    </w:lvl>
    <w:lvl w:ilvl="7" w:tplc="250C9842">
      <w:numFmt w:val="decimal"/>
      <w:lvlText w:val=""/>
      <w:lvlJc w:val="left"/>
      <w:pPr>
        <w:ind w:left="0" w:firstLine="0"/>
      </w:pPr>
    </w:lvl>
    <w:lvl w:ilvl="8" w:tplc="9C0602B2">
      <w:numFmt w:val="decimal"/>
      <w:lvlText w:val=""/>
      <w:lvlJc w:val="left"/>
      <w:pPr>
        <w:ind w:left="0" w:firstLine="0"/>
      </w:pPr>
    </w:lvl>
  </w:abstractNum>
  <w:abstractNum w:abstractNumId="2">
    <w:nsid w:val="03B97CBB"/>
    <w:multiLevelType w:val="hybridMultilevel"/>
    <w:tmpl w:val="CB202F38"/>
    <w:lvl w:ilvl="0" w:tplc="BBB807BA">
      <w:start w:val="3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CAD6FA66">
      <w:numFmt w:val="decimal"/>
      <w:lvlText w:val=""/>
      <w:lvlJc w:val="left"/>
      <w:pPr>
        <w:ind w:left="0" w:firstLine="0"/>
      </w:pPr>
    </w:lvl>
    <w:lvl w:ilvl="2" w:tplc="C29C7642">
      <w:numFmt w:val="decimal"/>
      <w:lvlText w:val=""/>
      <w:lvlJc w:val="left"/>
      <w:pPr>
        <w:ind w:left="0" w:firstLine="0"/>
      </w:pPr>
    </w:lvl>
    <w:lvl w:ilvl="3" w:tplc="48B24D84">
      <w:numFmt w:val="decimal"/>
      <w:lvlText w:val=""/>
      <w:lvlJc w:val="left"/>
      <w:pPr>
        <w:ind w:left="0" w:firstLine="0"/>
      </w:pPr>
    </w:lvl>
    <w:lvl w:ilvl="4" w:tplc="3F365DA6">
      <w:numFmt w:val="decimal"/>
      <w:lvlText w:val=""/>
      <w:lvlJc w:val="left"/>
      <w:pPr>
        <w:ind w:left="0" w:firstLine="0"/>
      </w:pPr>
    </w:lvl>
    <w:lvl w:ilvl="5" w:tplc="00BA5BCE">
      <w:numFmt w:val="decimal"/>
      <w:lvlText w:val=""/>
      <w:lvlJc w:val="left"/>
      <w:pPr>
        <w:ind w:left="0" w:firstLine="0"/>
      </w:pPr>
    </w:lvl>
    <w:lvl w:ilvl="6" w:tplc="4D60B240">
      <w:numFmt w:val="decimal"/>
      <w:lvlText w:val=""/>
      <w:lvlJc w:val="left"/>
      <w:pPr>
        <w:ind w:left="0" w:firstLine="0"/>
      </w:pPr>
    </w:lvl>
    <w:lvl w:ilvl="7" w:tplc="BB8A0C2E">
      <w:numFmt w:val="decimal"/>
      <w:lvlText w:val=""/>
      <w:lvlJc w:val="left"/>
      <w:pPr>
        <w:ind w:left="0" w:firstLine="0"/>
      </w:pPr>
    </w:lvl>
    <w:lvl w:ilvl="8" w:tplc="87AA040A">
      <w:numFmt w:val="decimal"/>
      <w:lvlText w:val=""/>
      <w:lvlJc w:val="left"/>
      <w:pPr>
        <w:ind w:left="0" w:firstLine="0"/>
      </w:pPr>
    </w:lvl>
  </w:abstractNum>
  <w:abstractNum w:abstractNumId="3">
    <w:nsid w:val="042F281D"/>
    <w:multiLevelType w:val="hybridMultilevel"/>
    <w:tmpl w:val="32C4DAC4"/>
    <w:lvl w:ilvl="0" w:tplc="1BE8ECC0">
      <w:start w:val="9"/>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3F30A97A">
      <w:numFmt w:val="decimal"/>
      <w:lvlText w:val=""/>
      <w:lvlJc w:val="left"/>
      <w:pPr>
        <w:ind w:left="0" w:firstLine="0"/>
      </w:pPr>
    </w:lvl>
    <w:lvl w:ilvl="2" w:tplc="2B2CA310">
      <w:numFmt w:val="decimal"/>
      <w:lvlText w:val=""/>
      <w:lvlJc w:val="left"/>
      <w:pPr>
        <w:ind w:left="0" w:firstLine="0"/>
      </w:pPr>
    </w:lvl>
    <w:lvl w:ilvl="3" w:tplc="44A60FA8">
      <w:numFmt w:val="decimal"/>
      <w:lvlText w:val=""/>
      <w:lvlJc w:val="left"/>
      <w:pPr>
        <w:ind w:left="0" w:firstLine="0"/>
      </w:pPr>
    </w:lvl>
    <w:lvl w:ilvl="4" w:tplc="F4109D46">
      <w:numFmt w:val="decimal"/>
      <w:lvlText w:val=""/>
      <w:lvlJc w:val="left"/>
      <w:pPr>
        <w:ind w:left="0" w:firstLine="0"/>
      </w:pPr>
    </w:lvl>
    <w:lvl w:ilvl="5" w:tplc="2410F430">
      <w:numFmt w:val="decimal"/>
      <w:lvlText w:val=""/>
      <w:lvlJc w:val="left"/>
      <w:pPr>
        <w:ind w:left="0" w:firstLine="0"/>
      </w:pPr>
    </w:lvl>
    <w:lvl w:ilvl="6" w:tplc="A022C85C">
      <w:numFmt w:val="decimal"/>
      <w:lvlText w:val=""/>
      <w:lvlJc w:val="left"/>
      <w:pPr>
        <w:ind w:left="0" w:firstLine="0"/>
      </w:pPr>
    </w:lvl>
    <w:lvl w:ilvl="7" w:tplc="26D8AEDE">
      <w:numFmt w:val="decimal"/>
      <w:lvlText w:val=""/>
      <w:lvlJc w:val="left"/>
      <w:pPr>
        <w:ind w:left="0" w:firstLine="0"/>
      </w:pPr>
    </w:lvl>
    <w:lvl w:ilvl="8" w:tplc="FB9AF474">
      <w:numFmt w:val="decimal"/>
      <w:lvlText w:val=""/>
      <w:lvlJc w:val="left"/>
      <w:pPr>
        <w:ind w:left="0" w:firstLine="0"/>
      </w:pPr>
    </w:lvl>
  </w:abstractNum>
  <w:abstractNum w:abstractNumId="4">
    <w:nsid w:val="047E1368"/>
    <w:multiLevelType w:val="hybridMultilevel"/>
    <w:tmpl w:val="631476C2"/>
    <w:lvl w:ilvl="0" w:tplc="4FF04090">
      <w:start w:val="219"/>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62DCE93A">
      <w:numFmt w:val="decimal"/>
      <w:lvlText w:val=""/>
      <w:lvlJc w:val="left"/>
      <w:pPr>
        <w:ind w:left="0" w:firstLine="0"/>
      </w:pPr>
    </w:lvl>
    <w:lvl w:ilvl="2" w:tplc="1244F9B8">
      <w:numFmt w:val="decimal"/>
      <w:lvlText w:val=""/>
      <w:lvlJc w:val="left"/>
      <w:pPr>
        <w:ind w:left="0" w:firstLine="0"/>
      </w:pPr>
    </w:lvl>
    <w:lvl w:ilvl="3" w:tplc="8EC6D2D8">
      <w:numFmt w:val="decimal"/>
      <w:lvlText w:val=""/>
      <w:lvlJc w:val="left"/>
      <w:pPr>
        <w:ind w:left="0" w:firstLine="0"/>
      </w:pPr>
    </w:lvl>
    <w:lvl w:ilvl="4" w:tplc="6874B024">
      <w:numFmt w:val="decimal"/>
      <w:lvlText w:val=""/>
      <w:lvlJc w:val="left"/>
      <w:pPr>
        <w:ind w:left="0" w:firstLine="0"/>
      </w:pPr>
    </w:lvl>
    <w:lvl w:ilvl="5" w:tplc="CC50CD3E">
      <w:numFmt w:val="decimal"/>
      <w:lvlText w:val=""/>
      <w:lvlJc w:val="left"/>
      <w:pPr>
        <w:ind w:left="0" w:firstLine="0"/>
      </w:pPr>
    </w:lvl>
    <w:lvl w:ilvl="6" w:tplc="488A43DE">
      <w:numFmt w:val="decimal"/>
      <w:lvlText w:val=""/>
      <w:lvlJc w:val="left"/>
      <w:pPr>
        <w:ind w:left="0" w:firstLine="0"/>
      </w:pPr>
    </w:lvl>
    <w:lvl w:ilvl="7" w:tplc="080AB6F6">
      <w:numFmt w:val="decimal"/>
      <w:lvlText w:val=""/>
      <w:lvlJc w:val="left"/>
      <w:pPr>
        <w:ind w:left="0" w:firstLine="0"/>
      </w:pPr>
    </w:lvl>
    <w:lvl w:ilvl="8" w:tplc="A2EA8684">
      <w:numFmt w:val="decimal"/>
      <w:lvlText w:val=""/>
      <w:lvlJc w:val="left"/>
      <w:pPr>
        <w:ind w:left="0" w:firstLine="0"/>
      </w:pPr>
    </w:lvl>
  </w:abstractNum>
  <w:abstractNum w:abstractNumId="5">
    <w:nsid w:val="05955423"/>
    <w:multiLevelType w:val="hybridMultilevel"/>
    <w:tmpl w:val="32BCE828"/>
    <w:lvl w:ilvl="0" w:tplc="07A6DE7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FB6E75C2">
      <w:numFmt w:val="decimal"/>
      <w:lvlText w:val=""/>
      <w:lvlJc w:val="left"/>
      <w:pPr>
        <w:ind w:left="0" w:firstLine="0"/>
      </w:pPr>
    </w:lvl>
    <w:lvl w:ilvl="2" w:tplc="3182C3DA">
      <w:numFmt w:val="decimal"/>
      <w:lvlText w:val=""/>
      <w:lvlJc w:val="left"/>
      <w:pPr>
        <w:ind w:left="0" w:firstLine="0"/>
      </w:pPr>
    </w:lvl>
    <w:lvl w:ilvl="3" w:tplc="0F3A8C08">
      <w:numFmt w:val="decimal"/>
      <w:lvlText w:val=""/>
      <w:lvlJc w:val="left"/>
      <w:pPr>
        <w:ind w:left="0" w:firstLine="0"/>
      </w:pPr>
    </w:lvl>
    <w:lvl w:ilvl="4" w:tplc="98BA8B3A">
      <w:numFmt w:val="decimal"/>
      <w:lvlText w:val=""/>
      <w:lvlJc w:val="left"/>
      <w:pPr>
        <w:ind w:left="0" w:firstLine="0"/>
      </w:pPr>
    </w:lvl>
    <w:lvl w:ilvl="5" w:tplc="AFFE2308">
      <w:numFmt w:val="decimal"/>
      <w:lvlText w:val=""/>
      <w:lvlJc w:val="left"/>
      <w:pPr>
        <w:ind w:left="0" w:firstLine="0"/>
      </w:pPr>
    </w:lvl>
    <w:lvl w:ilvl="6" w:tplc="35320E62">
      <w:numFmt w:val="decimal"/>
      <w:lvlText w:val=""/>
      <w:lvlJc w:val="left"/>
      <w:pPr>
        <w:ind w:left="0" w:firstLine="0"/>
      </w:pPr>
    </w:lvl>
    <w:lvl w:ilvl="7" w:tplc="07189F5E">
      <w:numFmt w:val="decimal"/>
      <w:lvlText w:val=""/>
      <w:lvlJc w:val="left"/>
      <w:pPr>
        <w:ind w:left="0" w:firstLine="0"/>
      </w:pPr>
    </w:lvl>
    <w:lvl w:ilvl="8" w:tplc="72C2FA9C">
      <w:numFmt w:val="decimal"/>
      <w:lvlText w:val=""/>
      <w:lvlJc w:val="left"/>
      <w:pPr>
        <w:ind w:left="0" w:firstLine="0"/>
      </w:pPr>
    </w:lvl>
  </w:abstractNum>
  <w:abstractNum w:abstractNumId="6">
    <w:nsid w:val="0690037B"/>
    <w:multiLevelType w:val="hybridMultilevel"/>
    <w:tmpl w:val="63E01110"/>
    <w:lvl w:ilvl="0" w:tplc="F6AE0DDE">
      <w:start w:val="24"/>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4AC859FA">
      <w:numFmt w:val="decimal"/>
      <w:lvlText w:val=""/>
      <w:lvlJc w:val="left"/>
      <w:pPr>
        <w:ind w:left="0" w:firstLine="0"/>
      </w:pPr>
    </w:lvl>
    <w:lvl w:ilvl="2" w:tplc="60668BFC">
      <w:numFmt w:val="decimal"/>
      <w:lvlText w:val=""/>
      <w:lvlJc w:val="left"/>
      <w:pPr>
        <w:ind w:left="0" w:firstLine="0"/>
      </w:pPr>
    </w:lvl>
    <w:lvl w:ilvl="3" w:tplc="E3828DCE">
      <w:numFmt w:val="decimal"/>
      <w:lvlText w:val=""/>
      <w:lvlJc w:val="left"/>
      <w:pPr>
        <w:ind w:left="0" w:firstLine="0"/>
      </w:pPr>
    </w:lvl>
    <w:lvl w:ilvl="4" w:tplc="A7643F0A">
      <w:numFmt w:val="decimal"/>
      <w:lvlText w:val=""/>
      <w:lvlJc w:val="left"/>
      <w:pPr>
        <w:ind w:left="0" w:firstLine="0"/>
      </w:pPr>
    </w:lvl>
    <w:lvl w:ilvl="5" w:tplc="C0AC2FF6">
      <w:numFmt w:val="decimal"/>
      <w:lvlText w:val=""/>
      <w:lvlJc w:val="left"/>
      <w:pPr>
        <w:ind w:left="0" w:firstLine="0"/>
      </w:pPr>
    </w:lvl>
    <w:lvl w:ilvl="6" w:tplc="3810349A">
      <w:numFmt w:val="decimal"/>
      <w:lvlText w:val=""/>
      <w:lvlJc w:val="left"/>
      <w:pPr>
        <w:ind w:left="0" w:firstLine="0"/>
      </w:pPr>
    </w:lvl>
    <w:lvl w:ilvl="7" w:tplc="51D0F092">
      <w:numFmt w:val="decimal"/>
      <w:lvlText w:val=""/>
      <w:lvlJc w:val="left"/>
      <w:pPr>
        <w:ind w:left="0" w:firstLine="0"/>
      </w:pPr>
    </w:lvl>
    <w:lvl w:ilvl="8" w:tplc="A688471C">
      <w:numFmt w:val="decimal"/>
      <w:lvlText w:val=""/>
      <w:lvlJc w:val="left"/>
      <w:pPr>
        <w:ind w:left="0" w:firstLine="0"/>
      </w:pPr>
    </w:lvl>
  </w:abstractNum>
  <w:abstractNum w:abstractNumId="7">
    <w:nsid w:val="06B45EEC"/>
    <w:multiLevelType w:val="hybridMultilevel"/>
    <w:tmpl w:val="BE125760"/>
    <w:lvl w:ilvl="0" w:tplc="8746F1FC">
      <w:start w:val="162"/>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04B62984">
      <w:numFmt w:val="decimal"/>
      <w:lvlText w:val=""/>
      <w:lvlJc w:val="left"/>
      <w:pPr>
        <w:ind w:left="0" w:firstLine="0"/>
      </w:pPr>
    </w:lvl>
    <w:lvl w:ilvl="2" w:tplc="EF9CFA0C">
      <w:numFmt w:val="decimal"/>
      <w:lvlText w:val=""/>
      <w:lvlJc w:val="left"/>
      <w:pPr>
        <w:ind w:left="0" w:firstLine="0"/>
      </w:pPr>
    </w:lvl>
    <w:lvl w:ilvl="3" w:tplc="40740680">
      <w:numFmt w:val="decimal"/>
      <w:lvlText w:val=""/>
      <w:lvlJc w:val="left"/>
      <w:pPr>
        <w:ind w:left="0" w:firstLine="0"/>
      </w:pPr>
    </w:lvl>
    <w:lvl w:ilvl="4" w:tplc="C3A4E50E">
      <w:numFmt w:val="decimal"/>
      <w:lvlText w:val=""/>
      <w:lvlJc w:val="left"/>
      <w:pPr>
        <w:ind w:left="0" w:firstLine="0"/>
      </w:pPr>
    </w:lvl>
    <w:lvl w:ilvl="5" w:tplc="FD00A41E">
      <w:numFmt w:val="decimal"/>
      <w:lvlText w:val=""/>
      <w:lvlJc w:val="left"/>
      <w:pPr>
        <w:ind w:left="0" w:firstLine="0"/>
      </w:pPr>
    </w:lvl>
    <w:lvl w:ilvl="6" w:tplc="9EE43128">
      <w:numFmt w:val="decimal"/>
      <w:lvlText w:val=""/>
      <w:lvlJc w:val="left"/>
      <w:pPr>
        <w:ind w:left="0" w:firstLine="0"/>
      </w:pPr>
    </w:lvl>
    <w:lvl w:ilvl="7" w:tplc="3204363E">
      <w:numFmt w:val="decimal"/>
      <w:lvlText w:val=""/>
      <w:lvlJc w:val="left"/>
      <w:pPr>
        <w:ind w:left="0" w:firstLine="0"/>
      </w:pPr>
    </w:lvl>
    <w:lvl w:ilvl="8" w:tplc="645464C0">
      <w:numFmt w:val="decimal"/>
      <w:lvlText w:val=""/>
      <w:lvlJc w:val="left"/>
      <w:pPr>
        <w:ind w:left="0" w:firstLine="0"/>
      </w:pPr>
    </w:lvl>
  </w:abstractNum>
  <w:abstractNum w:abstractNumId="8">
    <w:nsid w:val="07086C52"/>
    <w:multiLevelType w:val="hybridMultilevel"/>
    <w:tmpl w:val="8474D72E"/>
    <w:lvl w:ilvl="0" w:tplc="B0320CCE">
      <w:start w:val="24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911EC938">
      <w:numFmt w:val="decimal"/>
      <w:lvlText w:val=""/>
      <w:lvlJc w:val="left"/>
      <w:pPr>
        <w:ind w:left="0" w:firstLine="0"/>
      </w:pPr>
    </w:lvl>
    <w:lvl w:ilvl="2" w:tplc="15ACDF08">
      <w:numFmt w:val="decimal"/>
      <w:lvlText w:val=""/>
      <w:lvlJc w:val="left"/>
      <w:pPr>
        <w:ind w:left="0" w:firstLine="0"/>
      </w:pPr>
    </w:lvl>
    <w:lvl w:ilvl="3" w:tplc="BAE6C02C">
      <w:numFmt w:val="decimal"/>
      <w:lvlText w:val=""/>
      <w:lvlJc w:val="left"/>
      <w:pPr>
        <w:ind w:left="0" w:firstLine="0"/>
      </w:pPr>
    </w:lvl>
    <w:lvl w:ilvl="4" w:tplc="140A0B1E">
      <w:numFmt w:val="decimal"/>
      <w:lvlText w:val=""/>
      <w:lvlJc w:val="left"/>
      <w:pPr>
        <w:ind w:left="0" w:firstLine="0"/>
      </w:pPr>
    </w:lvl>
    <w:lvl w:ilvl="5" w:tplc="C1E4C7A0">
      <w:numFmt w:val="decimal"/>
      <w:lvlText w:val=""/>
      <w:lvlJc w:val="left"/>
      <w:pPr>
        <w:ind w:left="0" w:firstLine="0"/>
      </w:pPr>
    </w:lvl>
    <w:lvl w:ilvl="6" w:tplc="02466E60">
      <w:numFmt w:val="decimal"/>
      <w:lvlText w:val=""/>
      <w:lvlJc w:val="left"/>
      <w:pPr>
        <w:ind w:left="0" w:firstLine="0"/>
      </w:pPr>
    </w:lvl>
    <w:lvl w:ilvl="7" w:tplc="FB6E4228">
      <w:numFmt w:val="decimal"/>
      <w:lvlText w:val=""/>
      <w:lvlJc w:val="left"/>
      <w:pPr>
        <w:ind w:left="0" w:firstLine="0"/>
      </w:pPr>
    </w:lvl>
    <w:lvl w:ilvl="8" w:tplc="4810E9F4">
      <w:numFmt w:val="decimal"/>
      <w:lvlText w:val=""/>
      <w:lvlJc w:val="left"/>
      <w:pPr>
        <w:ind w:left="0" w:firstLine="0"/>
      </w:pPr>
    </w:lvl>
  </w:abstractNum>
  <w:abstractNum w:abstractNumId="9">
    <w:nsid w:val="0713080B"/>
    <w:multiLevelType w:val="hybridMultilevel"/>
    <w:tmpl w:val="770A5B6A"/>
    <w:lvl w:ilvl="0" w:tplc="561CE788">
      <w:start w:val="213"/>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ED92A090">
      <w:numFmt w:val="decimal"/>
      <w:lvlText w:val=""/>
      <w:lvlJc w:val="left"/>
      <w:pPr>
        <w:ind w:left="0" w:firstLine="0"/>
      </w:pPr>
    </w:lvl>
    <w:lvl w:ilvl="2" w:tplc="4418BE20">
      <w:numFmt w:val="decimal"/>
      <w:lvlText w:val=""/>
      <w:lvlJc w:val="left"/>
      <w:pPr>
        <w:ind w:left="0" w:firstLine="0"/>
      </w:pPr>
    </w:lvl>
    <w:lvl w:ilvl="3" w:tplc="6DA495AC">
      <w:numFmt w:val="decimal"/>
      <w:lvlText w:val=""/>
      <w:lvlJc w:val="left"/>
      <w:pPr>
        <w:ind w:left="0" w:firstLine="0"/>
      </w:pPr>
    </w:lvl>
    <w:lvl w:ilvl="4" w:tplc="85AC8CDE">
      <w:numFmt w:val="decimal"/>
      <w:lvlText w:val=""/>
      <w:lvlJc w:val="left"/>
      <w:pPr>
        <w:ind w:left="0" w:firstLine="0"/>
      </w:pPr>
    </w:lvl>
    <w:lvl w:ilvl="5" w:tplc="A3BE41B4">
      <w:numFmt w:val="decimal"/>
      <w:lvlText w:val=""/>
      <w:lvlJc w:val="left"/>
      <w:pPr>
        <w:ind w:left="0" w:firstLine="0"/>
      </w:pPr>
    </w:lvl>
    <w:lvl w:ilvl="6" w:tplc="0F268A90">
      <w:numFmt w:val="decimal"/>
      <w:lvlText w:val=""/>
      <w:lvlJc w:val="left"/>
      <w:pPr>
        <w:ind w:left="0" w:firstLine="0"/>
      </w:pPr>
    </w:lvl>
    <w:lvl w:ilvl="7" w:tplc="40B49766">
      <w:numFmt w:val="decimal"/>
      <w:lvlText w:val=""/>
      <w:lvlJc w:val="left"/>
      <w:pPr>
        <w:ind w:left="0" w:firstLine="0"/>
      </w:pPr>
    </w:lvl>
    <w:lvl w:ilvl="8" w:tplc="C9844428">
      <w:numFmt w:val="decimal"/>
      <w:lvlText w:val=""/>
      <w:lvlJc w:val="left"/>
      <w:pPr>
        <w:ind w:left="0" w:firstLine="0"/>
      </w:pPr>
    </w:lvl>
  </w:abstractNum>
  <w:abstractNum w:abstractNumId="10">
    <w:nsid w:val="0A2A2375"/>
    <w:multiLevelType w:val="hybridMultilevel"/>
    <w:tmpl w:val="D458BFD0"/>
    <w:lvl w:ilvl="0" w:tplc="1D40789A">
      <w:start w:val="18"/>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0AD267F4">
      <w:numFmt w:val="decimal"/>
      <w:lvlText w:val=""/>
      <w:lvlJc w:val="left"/>
      <w:pPr>
        <w:ind w:left="0" w:firstLine="0"/>
      </w:pPr>
    </w:lvl>
    <w:lvl w:ilvl="2" w:tplc="60C86170">
      <w:numFmt w:val="decimal"/>
      <w:lvlText w:val=""/>
      <w:lvlJc w:val="left"/>
      <w:pPr>
        <w:ind w:left="0" w:firstLine="0"/>
      </w:pPr>
    </w:lvl>
    <w:lvl w:ilvl="3" w:tplc="7804AE7A">
      <w:numFmt w:val="decimal"/>
      <w:lvlText w:val=""/>
      <w:lvlJc w:val="left"/>
      <w:pPr>
        <w:ind w:left="0" w:firstLine="0"/>
      </w:pPr>
    </w:lvl>
    <w:lvl w:ilvl="4" w:tplc="19A64830">
      <w:numFmt w:val="decimal"/>
      <w:lvlText w:val=""/>
      <w:lvlJc w:val="left"/>
      <w:pPr>
        <w:ind w:left="0" w:firstLine="0"/>
      </w:pPr>
    </w:lvl>
    <w:lvl w:ilvl="5" w:tplc="DBCA8D56">
      <w:numFmt w:val="decimal"/>
      <w:lvlText w:val=""/>
      <w:lvlJc w:val="left"/>
      <w:pPr>
        <w:ind w:left="0" w:firstLine="0"/>
      </w:pPr>
    </w:lvl>
    <w:lvl w:ilvl="6" w:tplc="C1F4593C">
      <w:numFmt w:val="decimal"/>
      <w:lvlText w:val=""/>
      <w:lvlJc w:val="left"/>
      <w:pPr>
        <w:ind w:left="0" w:firstLine="0"/>
      </w:pPr>
    </w:lvl>
    <w:lvl w:ilvl="7" w:tplc="BAD049B2">
      <w:numFmt w:val="decimal"/>
      <w:lvlText w:val=""/>
      <w:lvlJc w:val="left"/>
      <w:pPr>
        <w:ind w:left="0" w:firstLine="0"/>
      </w:pPr>
    </w:lvl>
    <w:lvl w:ilvl="8" w:tplc="7E46CBB2">
      <w:numFmt w:val="decimal"/>
      <w:lvlText w:val=""/>
      <w:lvlJc w:val="left"/>
      <w:pPr>
        <w:ind w:left="0" w:firstLine="0"/>
      </w:pPr>
    </w:lvl>
  </w:abstractNum>
  <w:abstractNum w:abstractNumId="11">
    <w:nsid w:val="0E4C1CA9"/>
    <w:multiLevelType w:val="hybridMultilevel"/>
    <w:tmpl w:val="6B644EAE"/>
    <w:lvl w:ilvl="0" w:tplc="CAC8D08E">
      <w:start w:val="179"/>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7662EC5A">
      <w:numFmt w:val="decimal"/>
      <w:lvlText w:val=""/>
      <w:lvlJc w:val="left"/>
      <w:pPr>
        <w:ind w:left="0" w:firstLine="0"/>
      </w:pPr>
    </w:lvl>
    <w:lvl w:ilvl="2" w:tplc="BC4AE6EA">
      <w:numFmt w:val="decimal"/>
      <w:lvlText w:val=""/>
      <w:lvlJc w:val="left"/>
      <w:pPr>
        <w:ind w:left="0" w:firstLine="0"/>
      </w:pPr>
    </w:lvl>
    <w:lvl w:ilvl="3" w:tplc="620CE0AA">
      <w:numFmt w:val="decimal"/>
      <w:lvlText w:val=""/>
      <w:lvlJc w:val="left"/>
      <w:pPr>
        <w:ind w:left="0" w:firstLine="0"/>
      </w:pPr>
    </w:lvl>
    <w:lvl w:ilvl="4" w:tplc="5C6C1A52">
      <w:numFmt w:val="decimal"/>
      <w:lvlText w:val=""/>
      <w:lvlJc w:val="left"/>
      <w:pPr>
        <w:ind w:left="0" w:firstLine="0"/>
      </w:pPr>
    </w:lvl>
    <w:lvl w:ilvl="5" w:tplc="327ADB2E">
      <w:numFmt w:val="decimal"/>
      <w:lvlText w:val=""/>
      <w:lvlJc w:val="left"/>
      <w:pPr>
        <w:ind w:left="0" w:firstLine="0"/>
      </w:pPr>
    </w:lvl>
    <w:lvl w:ilvl="6" w:tplc="F9CCB1F6">
      <w:numFmt w:val="decimal"/>
      <w:lvlText w:val=""/>
      <w:lvlJc w:val="left"/>
      <w:pPr>
        <w:ind w:left="0" w:firstLine="0"/>
      </w:pPr>
    </w:lvl>
    <w:lvl w:ilvl="7" w:tplc="C9AC5F5E">
      <w:numFmt w:val="decimal"/>
      <w:lvlText w:val=""/>
      <w:lvlJc w:val="left"/>
      <w:pPr>
        <w:ind w:left="0" w:firstLine="0"/>
      </w:pPr>
    </w:lvl>
    <w:lvl w:ilvl="8" w:tplc="1BFCE864">
      <w:numFmt w:val="decimal"/>
      <w:lvlText w:val=""/>
      <w:lvlJc w:val="left"/>
      <w:pPr>
        <w:ind w:left="0" w:firstLine="0"/>
      </w:pPr>
    </w:lvl>
  </w:abstractNum>
  <w:abstractNum w:abstractNumId="12">
    <w:nsid w:val="0F91601A"/>
    <w:multiLevelType w:val="hybridMultilevel"/>
    <w:tmpl w:val="31641A8A"/>
    <w:lvl w:ilvl="0" w:tplc="9814D15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7A603B8E">
      <w:numFmt w:val="decimal"/>
      <w:lvlText w:val=""/>
      <w:lvlJc w:val="left"/>
      <w:pPr>
        <w:ind w:left="0" w:firstLine="0"/>
      </w:pPr>
    </w:lvl>
    <w:lvl w:ilvl="2" w:tplc="380A5104">
      <w:numFmt w:val="decimal"/>
      <w:lvlText w:val=""/>
      <w:lvlJc w:val="left"/>
      <w:pPr>
        <w:ind w:left="0" w:firstLine="0"/>
      </w:pPr>
    </w:lvl>
    <w:lvl w:ilvl="3" w:tplc="7FA20FBE">
      <w:numFmt w:val="decimal"/>
      <w:lvlText w:val=""/>
      <w:lvlJc w:val="left"/>
      <w:pPr>
        <w:ind w:left="0" w:firstLine="0"/>
      </w:pPr>
    </w:lvl>
    <w:lvl w:ilvl="4" w:tplc="44D2AA86">
      <w:numFmt w:val="decimal"/>
      <w:lvlText w:val=""/>
      <w:lvlJc w:val="left"/>
      <w:pPr>
        <w:ind w:left="0" w:firstLine="0"/>
      </w:pPr>
    </w:lvl>
    <w:lvl w:ilvl="5" w:tplc="73F4F1A2">
      <w:numFmt w:val="decimal"/>
      <w:lvlText w:val=""/>
      <w:lvlJc w:val="left"/>
      <w:pPr>
        <w:ind w:left="0" w:firstLine="0"/>
      </w:pPr>
    </w:lvl>
    <w:lvl w:ilvl="6" w:tplc="5FFE1444">
      <w:numFmt w:val="decimal"/>
      <w:lvlText w:val=""/>
      <w:lvlJc w:val="left"/>
      <w:pPr>
        <w:ind w:left="0" w:firstLine="0"/>
      </w:pPr>
    </w:lvl>
    <w:lvl w:ilvl="7" w:tplc="D4602608">
      <w:numFmt w:val="decimal"/>
      <w:lvlText w:val=""/>
      <w:lvlJc w:val="left"/>
      <w:pPr>
        <w:ind w:left="0" w:firstLine="0"/>
      </w:pPr>
    </w:lvl>
    <w:lvl w:ilvl="8" w:tplc="679E7F18">
      <w:numFmt w:val="decimal"/>
      <w:lvlText w:val=""/>
      <w:lvlJc w:val="left"/>
      <w:pPr>
        <w:ind w:left="0" w:firstLine="0"/>
      </w:pPr>
    </w:lvl>
  </w:abstractNum>
  <w:abstractNum w:abstractNumId="13">
    <w:nsid w:val="0FC17F4C"/>
    <w:multiLevelType w:val="hybridMultilevel"/>
    <w:tmpl w:val="96F0F9D6"/>
    <w:lvl w:ilvl="0" w:tplc="27B4AB32">
      <w:start w:val="168"/>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33CECE86">
      <w:numFmt w:val="decimal"/>
      <w:lvlText w:val=""/>
      <w:lvlJc w:val="left"/>
      <w:pPr>
        <w:ind w:left="0" w:firstLine="0"/>
      </w:pPr>
    </w:lvl>
    <w:lvl w:ilvl="2" w:tplc="A52AD73E">
      <w:numFmt w:val="decimal"/>
      <w:lvlText w:val=""/>
      <w:lvlJc w:val="left"/>
      <w:pPr>
        <w:ind w:left="0" w:firstLine="0"/>
      </w:pPr>
    </w:lvl>
    <w:lvl w:ilvl="3" w:tplc="0CFECB6A">
      <w:numFmt w:val="decimal"/>
      <w:lvlText w:val=""/>
      <w:lvlJc w:val="left"/>
      <w:pPr>
        <w:ind w:left="0" w:firstLine="0"/>
      </w:pPr>
    </w:lvl>
    <w:lvl w:ilvl="4" w:tplc="55ECCA98">
      <w:numFmt w:val="decimal"/>
      <w:lvlText w:val=""/>
      <w:lvlJc w:val="left"/>
      <w:pPr>
        <w:ind w:left="0" w:firstLine="0"/>
      </w:pPr>
    </w:lvl>
    <w:lvl w:ilvl="5" w:tplc="CBF89F2A">
      <w:numFmt w:val="decimal"/>
      <w:lvlText w:val=""/>
      <w:lvlJc w:val="left"/>
      <w:pPr>
        <w:ind w:left="0" w:firstLine="0"/>
      </w:pPr>
    </w:lvl>
    <w:lvl w:ilvl="6" w:tplc="79762F82">
      <w:numFmt w:val="decimal"/>
      <w:lvlText w:val=""/>
      <w:lvlJc w:val="left"/>
      <w:pPr>
        <w:ind w:left="0" w:firstLine="0"/>
      </w:pPr>
    </w:lvl>
    <w:lvl w:ilvl="7" w:tplc="D576BD3A">
      <w:numFmt w:val="decimal"/>
      <w:lvlText w:val=""/>
      <w:lvlJc w:val="left"/>
      <w:pPr>
        <w:ind w:left="0" w:firstLine="0"/>
      </w:pPr>
    </w:lvl>
    <w:lvl w:ilvl="8" w:tplc="12628BB6">
      <w:numFmt w:val="decimal"/>
      <w:lvlText w:val=""/>
      <w:lvlJc w:val="left"/>
      <w:pPr>
        <w:ind w:left="0" w:firstLine="0"/>
      </w:pPr>
    </w:lvl>
  </w:abstractNum>
  <w:abstractNum w:abstractNumId="14">
    <w:nsid w:val="1025038B"/>
    <w:multiLevelType w:val="hybridMultilevel"/>
    <w:tmpl w:val="4D56346A"/>
    <w:lvl w:ilvl="0" w:tplc="54E082AA">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7D45FA"/>
    <w:multiLevelType w:val="hybridMultilevel"/>
    <w:tmpl w:val="A134C8CC"/>
    <w:lvl w:ilvl="0" w:tplc="C2E668AC">
      <w:start w:val="5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2B72291C">
      <w:numFmt w:val="decimal"/>
      <w:lvlText w:val=""/>
      <w:lvlJc w:val="left"/>
      <w:pPr>
        <w:ind w:left="0" w:firstLine="0"/>
      </w:pPr>
    </w:lvl>
    <w:lvl w:ilvl="2" w:tplc="7D407840">
      <w:numFmt w:val="decimal"/>
      <w:lvlText w:val=""/>
      <w:lvlJc w:val="left"/>
      <w:pPr>
        <w:ind w:left="0" w:firstLine="0"/>
      </w:pPr>
    </w:lvl>
    <w:lvl w:ilvl="3" w:tplc="D2243D06">
      <w:numFmt w:val="decimal"/>
      <w:lvlText w:val=""/>
      <w:lvlJc w:val="left"/>
      <w:pPr>
        <w:ind w:left="0" w:firstLine="0"/>
      </w:pPr>
    </w:lvl>
    <w:lvl w:ilvl="4" w:tplc="6DB41DD0">
      <w:numFmt w:val="decimal"/>
      <w:lvlText w:val=""/>
      <w:lvlJc w:val="left"/>
      <w:pPr>
        <w:ind w:left="0" w:firstLine="0"/>
      </w:pPr>
    </w:lvl>
    <w:lvl w:ilvl="5" w:tplc="12768B90">
      <w:numFmt w:val="decimal"/>
      <w:lvlText w:val=""/>
      <w:lvlJc w:val="left"/>
      <w:pPr>
        <w:ind w:left="0" w:firstLine="0"/>
      </w:pPr>
    </w:lvl>
    <w:lvl w:ilvl="6" w:tplc="795092FC">
      <w:numFmt w:val="decimal"/>
      <w:lvlText w:val=""/>
      <w:lvlJc w:val="left"/>
      <w:pPr>
        <w:ind w:left="0" w:firstLine="0"/>
      </w:pPr>
    </w:lvl>
    <w:lvl w:ilvl="7" w:tplc="3DC4E64E">
      <w:numFmt w:val="decimal"/>
      <w:lvlText w:val=""/>
      <w:lvlJc w:val="left"/>
      <w:pPr>
        <w:ind w:left="0" w:firstLine="0"/>
      </w:pPr>
    </w:lvl>
    <w:lvl w:ilvl="8" w:tplc="E0828AF8">
      <w:numFmt w:val="decimal"/>
      <w:lvlText w:val=""/>
      <w:lvlJc w:val="left"/>
      <w:pPr>
        <w:ind w:left="0" w:firstLine="0"/>
      </w:pPr>
    </w:lvl>
  </w:abstractNum>
  <w:abstractNum w:abstractNumId="16">
    <w:nsid w:val="120F745E"/>
    <w:multiLevelType w:val="hybridMultilevel"/>
    <w:tmpl w:val="FF30678E"/>
    <w:lvl w:ilvl="0" w:tplc="08C6EBDE">
      <w:start w:val="14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21C63208">
      <w:numFmt w:val="decimal"/>
      <w:lvlText w:val=""/>
      <w:lvlJc w:val="left"/>
      <w:pPr>
        <w:ind w:left="0" w:firstLine="0"/>
      </w:pPr>
    </w:lvl>
    <w:lvl w:ilvl="2" w:tplc="A9A6D208">
      <w:numFmt w:val="decimal"/>
      <w:lvlText w:val=""/>
      <w:lvlJc w:val="left"/>
      <w:pPr>
        <w:ind w:left="0" w:firstLine="0"/>
      </w:pPr>
    </w:lvl>
    <w:lvl w:ilvl="3" w:tplc="1AF0ADC6">
      <w:numFmt w:val="decimal"/>
      <w:lvlText w:val=""/>
      <w:lvlJc w:val="left"/>
      <w:pPr>
        <w:ind w:left="0" w:firstLine="0"/>
      </w:pPr>
    </w:lvl>
    <w:lvl w:ilvl="4" w:tplc="F446E3E6">
      <w:numFmt w:val="decimal"/>
      <w:lvlText w:val=""/>
      <w:lvlJc w:val="left"/>
      <w:pPr>
        <w:ind w:left="0" w:firstLine="0"/>
      </w:pPr>
    </w:lvl>
    <w:lvl w:ilvl="5" w:tplc="81AC17F2">
      <w:numFmt w:val="decimal"/>
      <w:lvlText w:val=""/>
      <w:lvlJc w:val="left"/>
      <w:pPr>
        <w:ind w:left="0" w:firstLine="0"/>
      </w:pPr>
    </w:lvl>
    <w:lvl w:ilvl="6" w:tplc="E8F6D008">
      <w:numFmt w:val="decimal"/>
      <w:lvlText w:val=""/>
      <w:lvlJc w:val="left"/>
      <w:pPr>
        <w:ind w:left="0" w:firstLine="0"/>
      </w:pPr>
    </w:lvl>
    <w:lvl w:ilvl="7" w:tplc="6460545E">
      <w:numFmt w:val="decimal"/>
      <w:lvlText w:val=""/>
      <w:lvlJc w:val="left"/>
      <w:pPr>
        <w:ind w:left="0" w:firstLine="0"/>
      </w:pPr>
    </w:lvl>
    <w:lvl w:ilvl="8" w:tplc="F17EFE78">
      <w:numFmt w:val="decimal"/>
      <w:lvlText w:val=""/>
      <w:lvlJc w:val="left"/>
      <w:pPr>
        <w:ind w:left="0" w:firstLine="0"/>
      </w:pPr>
    </w:lvl>
  </w:abstractNum>
  <w:abstractNum w:abstractNumId="17">
    <w:nsid w:val="14FF2BD6"/>
    <w:multiLevelType w:val="hybridMultilevel"/>
    <w:tmpl w:val="D7FA1FD4"/>
    <w:lvl w:ilvl="0" w:tplc="6316C654">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3E3A8710">
      <w:numFmt w:val="decimal"/>
      <w:lvlText w:val=""/>
      <w:lvlJc w:val="left"/>
      <w:pPr>
        <w:ind w:left="0" w:firstLine="0"/>
      </w:pPr>
    </w:lvl>
    <w:lvl w:ilvl="2" w:tplc="ECF89FA2">
      <w:numFmt w:val="decimal"/>
      <w:lvlText w:val=""/>
      <w:lvlJc w:val="left"/>
      <w:pPr>
        <w:ind w:left="0" w:firstLine="0"/>
      </w:pPr>
    </w:lvl>
    <w:lvl w:ilvl="3" w:tplc="ABD0ED4E">
      <w:numFmt w:val="decimal"/>
      <w:lvlText w:val=""/>
      <w:lvlJc w:val="left"/>
      <w:pPr>
        <w:ind w:left="0" w:firstLine="0"/>
      </w:pPr>
    </w:lvl>
    <w:lvl w:ilvl="4" w:tplc="787495DC">
      <w:numFmt w:val="decimal"/>
      <w:lvlText w:val=""/>
      <w:lvlJc w:val="left"/>
      <w:pPr>
        <w:ind w:left="0" w:firstLine="0"/>
      </w:pPr>
    </w:lvl>
    <w:lvl w:ilvl="5" w:tplc="94D060DE">
      <w:numFmt w:val="decimal"/>
      <w:lvlText w:val=""/>
      <w:lvlJc w:val="left"/>
      <w:pPr>
        <w:ind w:left="0" w:firstLine="0"/>
      </w:pPr>
    </w:lvl>
    <w:lvl w:ilvl="6" w:tplc="C1881132">
      <w:numFmt w:val="decimal"/>
      <w:lvlText w:val=""/>
      <w:lvlJc w:val="left"/>
      <w:pPr>
        <w:ind w:left="0" w:firstLine="0"/>
      </w:pPr>
    </w:lvl>
    <w:lvl w:ilvl="7" w:tplc="046E684A">
      <w:numFmt w:val="decimal"/>
      <w:lvlText w:val=""/>
      <w:lvlJc w:val="left"/>
      <w:pPr>
        <w:ind w:left="0" w:firstLine="0"/>
      </w:pPr>
    </w:lvl>
    <w:lvl w:ilvl="8" w:tplc="782E08AA">
      <w:numFmt w:val="decimal"/>
      <w:lvlText w:val=""/>
      <w:lvlJc w:val="left"/>
      <w:pPr>
        <w:ind w:left="0" w:firstLine="0"/>
      </w:pPr>
    </w:lvl>
  </w:abstractNum>
  <w:abstractNum w:abstractNumId="18">
    <w:nsid w:val="159F1677"/>
    <w:multiLevelType w:val="hybridMultilevel"/>
    <w:tmpl w:val="F0A8FFBC"/>
    <w:lvl w:ilvl="0" w:tplc="84BA5B30">
      <w:start w:val="225"/>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C3D8ABE8">
      <w:numFmt w:val="decimal"/>
      <w:lvlText w:val=""/>
      <w:lvlJc w:val="left"/>
      <w:pPr>
        <w:ind w:left="0" w:firstLine="0"/>
      </w:pPr>
    </w:lvl>
    <w:lvl w:ilvl="2" w:tplc="6B3A0F12">
      <w:numFmt w:val="decimal"/>
      <w:lvlText w:val=""/>
      <w:lvlJc w:val="left"/>
      <w:pPr>
        <w:ind w:left="0" w:firstLine="0"/>
      </w:pPr>
    </w:lvl>
    <w:lvl w:ilvl="3" w:tplc="9A9E437E">
      <w:numFmt w:val="decimal"/>
      <w:lvlText w:val=""/>
      <w:lvlJc w:val="left"/>
      <w:pPr>
        <w:ind w:left="0" w:firstLine="0"/>
      </w:pPr>
    </w:lvl>
    <w:lvl w:ilvl="4" w:tplc="BCC2D3B0">
      <w:numFmt w:val="decimal"/>
      <w:lvlText w:val=""/>
      <w:lvlJc w:val="left"/>
      <w:pPr>
        <w:ind w:left="0" w:firstLine="0"/>
      </w:pPr>
    </w:lvl>
    <w:lvl w:ilvl="5" w:tplc="B9602C00">
      <w:numFmt w:val="decimal"/>
      <w:lvlText w:val=""/>
      <w:lvlJc w:val="left"/>
      <w:pPr>
        <w:ind w:left="0" w:firstLine="0"/>
      </w:pPr>
    </w:lvl>
    <w:lvl w:ilvl="6" w:tplc="77B28C82">
      <w:numFmt w:val="decimal"/>
      <w:lvlText w:val=""/>
      <w:lvlJc w:val="left"/>
      <w:pPr>
        <w:ind w:left="0" w:firstLine="0"/>
      </w:pPr>
    </w:lvl>
    <w:lvl w:ilvl="7" w:tplc="F3606CA4">
      <w:numFmt w:val="decimal"/>
      <w:lvlText w:val=""/>
      <w:lvlJc w:val="left"/>
      <w:pPr>
        <w:ind w:left="0" w:firstLine="0"/>
      </w:pPr>
    </w:lvl>
    <w:lvl w:ilvl="8" w:tplc="3574EBDC">
      <w:numFmt w:val="decimal"/>
      <w:lvlText w:val=""/>
      <w:lvlJc w:val="left"/>
      <w:pPr>
        <w:ind w:left="0" w:firstLine="0"/>
      </w:pPr>
    </w:lvl>
  </w:abstractNum>
  <w:abstractNum w:abstractNumId="19">
    <w:nsid w:val="180538C7"/>
    <w:multiLevelType w:val="hybridMultilevel"/>
    <w:tmpl w:val="AD006024"/>
    <w:lvl w:ilvl="0" w:tplc="BBE00F50">
      <w:start w:val="83"/>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F49458E2">
      <w:numFmt w:val="decimal"/>
      <w:lvlText w:val=""/>
      <w:lvlJc w:val="left"/>
      <w:pPr>
        <w:ind w:left="0" w:firstLine="0"/>
      </w:pPr>
    </w:lvl>
    <w:lvl w:ilvl="2" w:tplc="609EE1A0">
      <w:numFmt w:val="decimal"/>
      <w:lvlText w:val=""/>
      <w:lvlJc w:val="left"/>
      <w:pPr>
        <w:ind w:left="0" w:firstLine="0"/>
      </w:pPr>
    </w:lvl>
    <w:lvl w:ilvl="3" w:tplc="516402E6">
      <w:numFmt w:val="decimal"/>
      <w:lvlText w:val=""/>
      <w:lvlJc w:val="left"/>
      <w:pPr>
        <w:ind w:left="0" w:firstLine="0"/>
      </w:pPr>
    </w:lvl>
    <w:lvl w:ilvl="4" w:tplc="ABE602C4">
      <w:numFmt w:val="decimal"/>
      <w:lvlText w:val=""/>
      <w:lvlJc w:val="left"/>
      <w:pPr>
        <w:ind w:left="0" w:firstLine="0"/>
      </w:pPr>
    </w:lvl>
    <w:lvl w:ilvl="5" w:tplc="71F0A488">
      <w:numFmt w:val="decimal"/>
      <w:lvlText w:val=""/>
      <w:lvlJc w:val="left"/>
      <w:pPr>
        <w:ind w:left="0" w:firstLine="0"/>
      </w:pPr>
    </w:lvl>
    <w:lvl w:ilvl="6" w:tplc="82A0A4B8">
      <w:numFmt w:val="decimal"/>
      <w:lvlText w:val=""/>
      <w:lvlJc w:val="left"/>
      <w:pPr>
        <w:ind w:left="0" w:firstLine="0"/>
      </w:pPr>
    </w:lvl>
    <w:lvl w:ilvl="7" w:tplc="D78CB1D4">
      <w:numFmt w:val="decimal"/>
      <w:lvlText w:val=""/>
      <w:lvlJc w:val="left"/>
      <w:pPr>
        <w:ind w:left="0" w:firstLine="0"/>
      </w:pPr>
    </w:lvl>
    <w:lvl w:ilvl="8" w:tplc="8D4CFD34">
      <w:numFmt w:val="decimal"/>
      <w:lvlText w:val=""/>
      <w:lvlJc w:val="left"/>
      <w:pPr>
        <w:ind w:left="0" w:firstLine="0"/>
      </w:pPr>
    </w:lvl>
  </w:abstractNum>
  <w:abstractNum w:abstractNumId="20">
    <w:nsid w:val="18DE25F8"/>
    <w:multiLevelType w:val="hybridMultilevel"/>
    <w:tmpl w:val="B872770A"/>
    <w:lvl w:ilvl="0" w:tplc="1F44F2B0">
      <w:start w:val="39"/>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F87C7088">
      <w:numFmt w:val="decimal"/>
      <w:lvlText w:val=""/>
      <w:lvlJc w:val="left"/>
      <w:pPr>
        <w:ind w:left="0" w:firstLine="0"/>
      </w:pPr>
    </w:lvl>
    <w:lvl w:ilvl="2" w:tplc="9EC68662">
      <w:numFmt w:val="decimal"/>
      <w:lvlText w:val=""/>
      <w:lvlJc w:val="left"/>
      <w:pPr>
        <w:ind w:left="0" w:firstLine="0"/>
      </w:pPr>
    </w:lvl>
    <w:lvl w:ilvl="3" w:tplc="D4544C8A">
      <w:numFmt w:val="decimal"/>
      <w:lvlText w:val=""/>
      <w:lvlJc w:val="left"/>
      <w:pPr>
        <w:ind w:left="0" w:firstLine="0"/>
      </w:pPr>
    </w:lvl>
    <w:lvl w:ilvl="4" w:tplc="D7D47848">
      <w:numFmt w:val="decimal"/>
      <w:lvlText w:val=""/>
      <w:lvlJc w:val="left"/>
      <w:pPr>
        <w:ind w:left="0" w:firstLine="0"/>
      </w:pPr>
    </w:lvl>
    <w:lvl w:ilvl="5" w:tplc="E86C37AE">
      <w:numFmt w:val="decimal"/>
      <w:lvlText w:val=""/>
      <w:lvlJc w:val="left"/>
      <w:pPr>
        <w:ind w:left="0" w:firstLine="0"/>
      </w:pPr>
    </w:lvl>
    <w:lvl w:ilvl="6" w:tplc="5C4EA0EA">
      <w:numFmt w:val="decimal"/>
      <w:lvlText w:val=""/>
      <w:lvlJc w:val="left"/>
      <w:pPr>
        <w:ind w:left="0" w:firstLine="0"/>
      </w:pPr>
    </w:lvl>
    <w:lvl w:ilvl="7" w:tplc="CC0C8594">
      <w:numFmt w:val="decimal"/>
      <w:lvlText w:val=""/>
      <w:lvlJc w:val="left"/>
      <w:pPr>
        <w:ind w:left="0" w:firstLine="0"/>
      </w:pPr>
    </w:lvl>
    <w:lvl w:ilvl="8" w:tplc="0FAC9878">
      <w:numFmt w:val="decimal"/>
      <w:lvlText w:val=""/>
      <w:lvlJc w:val="left"/>
      <w:pPr>
        <w:ind w:left="0" w:firstLine="0"/>
      </w:pPr>
    </w:lvl>
  </w:abstractNum>
  <w:abstractNum w:abstractNumId="21">
    <w:nsid w:val="197668D0"/>
    <w:multiLevelType w:val="hybridMultilevel"/>
    <w:tmpl w:val="7ED29F70"/>
    <w:lvl w:ilvl="0" w:tplc="FC285582">
      <w:start w:val="14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AD645CEC">
      <w:numFmt w:val="decimal"/>
      <w:lvlText w:val=""/>
      <w:lvlJc w:val="left"/>
      <w:pPr>
        <w:ind w:left="0" w:firstLine="0"/>
      </w:pPr>
    </w:lvl>
    <w:lvl w:ilvl="2" w:tplc="3424C85E">
      <w:numFmt w:val="decimal"/>
      <w:lvlText w:val=""/>
      <w:lvlJc w:val="left"/>
      <w:pPr>
        <w:ind w:left="0" w:firstLine="0"/>
      </w:pPr>
    </w:lvl>
    <w:lvl w:ilvl="3" w:tplc="3B6C2206">
      <w:numFmt w:val="decimal"/>
      <w:lvlText w:val=""/>
      <w:lvlJc w:val="left"/>
      <w:pPr>
        <w:ind w:left="0" w:firstLine="0"/>
      </w:pPr>
    </w:lvl>
    <w:lvl w:ilvl="4" w:tplc="8D22BB56">
      <w:numFmt w:val="decimal"/>
      <w:lvlText w:val=""/>
      <w:lvlJc w:val="left"/>
      <w:pPr>
        <w:ind w:left="0" w:firstLine="0"/>
      </w:pPr>
    </w:lvl>
    <w:lvl w:ilvl="5" w:tplc="4E1CD7DA">
      <w:numFmt w:val="decimal"/>
      <w:lvlText w:val=""/>
      <w:lvlJc w:val="left"/>
      <w:pPr>
        <w:ind w:left="0" w:firstLine="0"/>
      </w:pPr>
    </w:lvl>
    <w:lvl w:ilvl="6" w:tplc="7AD01244">
      <w:numFmt w:val="decimal"/>
      <w:lvlText w:val=""/>
      <w:lvlJc w:val="left"/>
      <w:pPr>
        <w:ind w:left="0" w:firstLine="0"/>
      </w:pPr>
    </w:lvl>
    <w:lvl w:ilvl="7" w:tplc="0172B4E0">
      <w:numFmt w:val="decimal"/>
      <w:lvlText w:val=""/>
      <w:lvlJc w:val="left"/>
      <w:pPr>
        <w:ind w:left="0" w:firstLine="0"/>
      </w:pPr>
    </w:lvl>
    <w:lvl w:ilvl="8" w:tplc="A56EF70C">
      <w:numFmt w:val="decimal"/>
      <w:lvlText w:val=""/>
      <w:lvlJc w:val="left"/>
      <w:pPr>
        <w:ind w:left="0" w:firstLine="0"/>
      </w:pPr>
    </w:lvl>
  </w:abstractNum>
  <w:abstractNum w:abstractNumId="22">
    <w:nsid w:val="1DB31D01"/>
    <w:multiLevelType w:val="hybridMultilevel"/>
    <w:tmpl w:val="B73E5D72"/>
    <w:lvl w:ilvl="0" w:tplc="469A1218">
      <w:start w:val="1"/>
      <w:numFmt w:val="bullet"/>
      <w:lvlText w:val="-"/>
      <w:lvlJc w:val="left"/>
      <w:pPr>
        <w:ind w:left="0" w:firstLine="0"/>
      </w:pPr>
      <w:rPr>
        <w:rFonts w:ascii="Arial" w:eastAsia="Arial" w:hAnsi="Arial" w:cs="Arial"/>
        <w:b w:val="0"/>
        <w:bCs w:val="0"/>
        <w:i w:val="0"/>
        <w:iCs w:val="0"/>
        <w:smallCaps w:val="0"/>
        <w:strike w:val="0"/>
        <w:dstrike w:val="0"/>
        <w:color w:val="000000"/>
        <w:spacing w:val="0"/>
        <w:position w:val="0"/>
        <w:sz w:val="22"/>
        <w:szCs w:val="22"/>
        <w:u w:val="none"/>
        <w:effect w:val="none"/>
      </w:rPr>
    </w:lvl>
    <w:lvl w:ilvl="1" w:tplc="6A8E4DB2">
      <w:numFmt w:val="decimal"/>
      <w:lvlText w:val=""/>
      <w:lvlJc w:val="left"/>
      <w:pPr>
        <w:ind w:left="0" w:firstLine="0"/>
      </w:pPr>
    </w:lvl>
    <w:lvl w:ilvl="2" w:tplc="09B01F70">
      <w:numFmt w:val="decimal"/>
      <w:lvlText w:val=""/>
      <w:lvlJc w:val="left"/>
      <w:pPr>
        <w:ind w:left="0" w:firstLine="0"/>
      </w:pPr>
    </w:lvl>
    <w:lvl w:ilvl="3" w:tplc="4F1E82C6">
      <w:numFmt w:val="decimal"/>
      <w:lvlText w:val=""/>
      <w:lvlJc w:val="left"/>
      <w:pPr>
        <w:ind w:left="0" w:firstLine="0"/>
      </w:pPr>
    </w:lvl>
    <w:lvl w:ilvl="4" w:tplc="52B0C1A4">
      <w:numFmt w:val="decimal"/>
      <w:lvlText w:val=""/>
      <w:lvlJc w:val="left"/>
      <w:pPr>
        <w:ind w:left="0" w:firstLine="0"/>
      </w:pPr>
    </w:lvl>
    <w:lvl w:ilvl="5" w:tplc="4E8CD6E0">
      <w:numFmt w:val="decimal"/>
      <w:lvlText w:val=""/>
      <w:lvlJc w:val="left"/>
      <w:pPr>
        <w:ind w:left="0" w:firstLine="0"/>
      </w:pPr>
    </w:lvl>
    <w:lvl w:ilvl="6" w:tplc="F54615B6">
      <w:numFmt w:val="decimal"/>
      <w:lvlText w:val=""/>
      <w:lvlJc w:val="left"/>
      <w:pPr>
        <w:ind w:left="0" w:firstLine="0"/>
      </w:pPr>
    </w:lvl>
    <w:lvl w:ilvl="7" w:tplc="64DE35FA">
      <w:numFmt w:val="decimal"/>
      <w:lvlText w:val=""/>
      <w:lvlJc w:val="left"/>
      <w:pPr>
        <w:ind w:left="0" w:firstLine="0"/>
      </w:pPr>
    </w:lvl>
    <w:lvl w:ilvl="8" w:tplc="22ACA162">
      <w:numFmt w:val="decimal"/>
      <w:lvlText w:val=""/>
      <w:lvlJc w:val="left"/>
      <w:pPr>
        <w:ind w:left="0" w:firstLine="0"/>
      </w:pPr>
    </w:lvl>
  </w:abstractNum>
  <w:abstractNum w:abstractNumId="23">
    <w:nsid w:val="20A3558E"/>
    <w:multiLevelType w:val="hybridMultilevel"/>
    <w:tmpl w:val="04DA965C"/>
    <w:lvl w:ilvl="0" w:tplc="E70AF8F8">
      <w:start w:val="133"/>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C8C0E00A">
      <w:numFmt w:val="decimal"/>
      <w:lvlText w:val=""/>
      <w:lvlJc w:val="left"/>
      <w:pPr>
        <w:ind w:left="0" w:firstLine="0"/>
      </w:pPr>
    </w:lvl>
    <w:lvl w:ilvl="2" w:tplc="64185ED2">
      <w:numFmt w:val="decimal"/>
      <w:lvlText w:val=""/>
      <w:lvlJc w:val="left"/>
      <w:pPr>
        <w:ind w:left="0" w:firstLine="0"/>
      </w:pPr>
    </w:lvl>
    <w:lvl w:ilvl="3" w:tplc="2D00C6C0">
      <w:numFmt w:val="decimal"/>
      <w:lvlText w:val=""/>
      <w:lvlJc w:val="left"/>
      <w:pPr>
        <w:ind w:left="0" w:firstLine="0"/>
      </w:pPr>
    </w:lvl>
    <w:lvl w:ilvl="4" w:tplc="5CB2AFC8">
      <w:numFmt w:val="decimal"/>
      <w:lvlText w:val=""/>
      <w:lvlJc w:val="left"/>
      <w:pPr>
        <w:ind w:left="0" w:firstLine="0"/>
      </w:pPr>
    </w:lvl>
    <w:lvl w:ilvl="5" w:tplc="2F042EE6">
      <w:numFmt w:val="decimal"/>
      <w:lvlText w:val=""/>
      <w:lvlJc w:val="left"/>
      <w:pPr>
        <w:ind w:left="0" w:firstLine="0"/>
      </w:pPr>
    </w:lvl>
    <w:lvl w:ilvl="6" w:tplc="9B58FCB4">
      <w:numFmt w:val="decimal"/>
      <w:lvlText w:val=""/>
      <w:lvlJc w:val="left"/>
      <w:pPr>
        <w:ind w:left="0" w:firstLine="0"/>
      </w:pPr>
    </w:lvl>
    <w:lvl w:ilvl="7" w:tplc="4058DD8C">
      <w:numFmt w:val="decimal"/>
      <w:lvlText w:val=""/>
      <w:lvlJc w:val="left"/>
      <w:pPr>
        <w:ind w:left="0" w:firstLine="0"/>
      </w:pPr>
    </w:lvl>
    <w:lvl w:ilvl="8" w:tplc="D534E994">
      <w:numFmt w:val="decimal"/>
      <w:lvlText w:val=""/>
      <w:lvlJc w:val="left"/>
      <w:pPr>
        <w:ind w:left="0" w:firstLine="0"/>
      </w:pPr>
    </w:lvl>
  </w:abstractNum>
  <w:abstractNum w:abstractNumId="24">
    <w:nsid w:val="22111120"/>
    <w:multiLevelType w:val="hybridMultilevel"/>
    <w:tmpl w:val="6B7CEF82"/>
    <w:lvl w:ilvl="0" w:tplc="EF867912">
      <w:start w:val="2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11A4051C">
      <w:numFmt w:val="decimal"/>
      <w:lvlText w:val=""/>
      <w:lvlJc w:val="left"/>
      <w:pPr>
        <w:ind w:left="0" w:firstLine="0"/>
      </w:pPr>
    </w:lvl>
    <w:lvl w:ilvl="2" w:tplc="647EAD40">
      <w:numFmt w:val="decimal"/>
      <w:lvlText w:val=""/>
      <w:lvlJc w:val="left"/>
      <w:pPr>
        <w:ind w:left="0" w:firstLine="0"/>
      </w:pPr>
    </w:lvl>
    <w:lvl w:ilvl="3" w:tplc="0158E1E6">
      <w:numFmt w:val="decimal"/>
      <w:lvlText w:val=""/>
      <w:lvlJc w:val="left"/>
      <w:pPr>
        <w:ind w:left="0" w:firstLine="0"/>
      </w:pPr>
    </w:lvl>
    <w:lvl w:ilvl="4" w:tplc="FAA2B63E">
      <w:numFmt w:val="decimal"/>
      <w:lvlText w:val=""/>
      <w:lvlJc w:val="left"/>
      <w:pPr>
        <w:ind w:left="0" w:firstLine="0"/>
      </w:pPr>
    </w:lvl>
    <w:lvl w:ilvl="5" w:tplc="058E5B3C">
      <w:numFmt w:val="decimal"/>
      <w:lvlText w:val=""/>
      <w:lvlJc w:val="left"/>
      <w:pPr>
        <w:ind w:left="0" w:firstLine="0"/>
      </w:pPr>
    </w:lvl>
    <w:lvl w:ilvl="6" w:tplc="96B06C9A">
      <w:numFmt w:val="decimal"/>
      <w:lvlText w:val=""/>
      <w:lvlJc w:val="left"/>
      <w:pPr>
        <w:ind w:left="0" w:firstLine="0"/>
      </w:pPr>
    </w:lvl>
    <w:lvl w:ilvl="7" w:tplc="CBE8FF10">
      <w:numFmt w:val="decimal"/>
      <w:lvlText w:val=""/>
      <w:lvlJc w:val="left"/>
      <w:pPr>
        <w:ind w:left="0" w:firstLine="0"/>
      </w:pPr>
    </w:lvl>
    <w:lvl w:ilvl="8" w:tplc="B75E2738">
      <w:numFmt w:val="decimal"/>
      <w:lvlText w:val=""/>
      <w:lvlJc w:val="left"/>
      <w:pPr>
        <w:ind w:left="0" w:firstLine="0"/>
      </w:pPr>
    </w:lvl>
  </w:abstractNum>
  <w:abstractNum w:abstractNumId="25">
    <w:nsid w:val="242713A7"/>
    <w:multiLevelType w:val="hybridMultilevel"/>
    <w:tmpl w:val="66229EC4"/>
    <w:lvl w:ilvl="0" w:tplc="59BAB6A8">
      <w:start w:val="9"/>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C61A7EFC">
      <w:numFmt w:val="decimal"/>
      <w:lvlText w:val=""/>
      <w:lvlJc w:val="left"/>
      <w:pPr>
        <w:ind w:left="0" w:firstLine="0"/>
      </w:pPr>
    </w:lvl>
    <w:lvl w:ilvl="2" w:tplc="0D1437F8">
      <w:numFmt w:val="decimal"/>
      <w:lvlText w:val=""/>
      <w:lvlJc w:val="left"/>
      <w:pPr>
        <w:ind w:left="0" w:firstLine="0"/>
      </w:pPr>
    </w:lvl>
    <w:lvl w:ilvl="3" w:tplc="80FA85FC">
      <w:numFmt w:val="decimal"/>
      <w:lvlText w:val=""/>
      <w:lvlJc w:val="left"/>
      <w:pPr>
        <w:ind w:left="0" w:firstLine="0"/>
      </w:pPr>
    </w:lvl>
    <w:lvl w:ilvl="4" w:tplc="AFFCC528">
      <w:numFmt w:val="decimal"/>
      <w:lvlText w:val=""/>
      <w:lvlJc w:val="left"/>
      <w:pPr>
        <w:ind w:left="0" w:firstLine="0"/>
      </w:pPr>
    </w:lvl>
    <w:lvl w:ilvl="5" w:tplc="056A141A">
      <w:numFmt w:val="decimal"/>
      <w:lvlText w:val=""/>
      <w:lvlJc w:val="left"/>
      <w:pPr>
        <w:ind w:left="0" w:firstLine="0"/>
      </w:pPr>
    </w:lvl>
    <w:lvl w:ilvl="6" w:tplc="998E5562">
      <w:numFmt w:val="decimal"/>
      <w:lvlText w:val=""/>
      <w:lvlJc w:val="left"/>
      <w:pPr>
        <w:ind w:left="0" w:firstLine="0"/>
      </w:pPr>
    </w:lvl>
    <w:lvl w:ilvl="7" w:tplc="F1D28EBA">
      <w:numFmt w:val="decimal"/>
      <w:lvlText w:val=""/>
      <w:lvlJc w:val="left"/>
      <w:pPr>
        <w:ind w:left="0" w:firstLine="0"/>
      </w:pPr>
    </w:lvl>
    <w:lvl w:ilvl="8" w:tplc="0944BA68">
      <w:numFmt w:val="decimal"/>
      <w:lvlText w:val=""/>
      <w:lvlJc w:val="left"/>
      <w:pPr>
        <w:ind w:left="0" w:firstLine="0"/>
      </w:pPr>
    </w:lvl>
  </w:abstractNum>
  <w:abstractNum w:abstractNumId="26">
    <w:nsid w:val="2504350C"/>
    <w:multiLevelType w:val="hybridMultilevel"/>
    <w:tmpl w:val="A3EC21C2"/>
    <w:lvl w:ilvl="0" w:tplc="6B9252E8">
      <w:start w:val="97"/>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11EC0F7C">
      <w:numFmt w:val="decimal"/>
      <w:lvlText w:val=""/>
      <w:lvlJc w:val="left"/>
      <w:pPr>
        <w:ind w:left="0" w:firstLine="0"/>
      </w:pPr>
    </w:lvl>
    <w:lvl w:ilvl="2" w:tplc="450EBF20">
      <w:numFmt w:val="decimal"/>
      <w:lvlText w:val=""/>
      <w:lvlJc w:val="left"/>
      <w:pPr>
        <w:ind w:left="0" w:firstLine="0"/>
      </w:pPr>
    </w:lvl>
    <w:lvl w:ilvl="3" w:tplc="C09240C0">
      <w:numFmt w:val="decimal"/>
      <w:lvlText w:val=""/>
      <w:lvlJc w:val="left"/>
      <w:pPr>
        <w:ind w:left="0" w:firstLine="0"/>
      </w:pPr>
    </w:lvl>
    <w:lvl w:ilvl="4" w:tplc="707CDECE">
      <w:numFmt w:val="decimal"/>
      <w:lvlText w:val=""/>
      <w:lvlJc w:val="left"/>
      <w:pPr>
        <w:ind w:left="0" w:firstLine="0"/>
      </w:pPr>
    </w:lvl>
    <w:lvl w:ilvl="5" w:tplc="21C63594">
      <w:numFmt w:val="decimal"/>
      <w:lvlText w:val=""/>
      <w:lvlJc w:val="left"/>
      <w:pPr>
        <w:ind w:left="0" w:firstLine="0"/>
      </w:pPr>
    </w:lvl>
    <w:lvl w:ilvl="6" w:tplc="FC4ED7AE">
      <w:numFmt w:val="decimal"/>
      <w:lvlText w:val=""/>
      <w:lvlJc w:val="left"/>
      <w:pPr>
        <w:ind w:left="0" w:firstLine="0"/>
      </w:pPr>
    </w:lvl>
    <w:lvl w:ilvl="7" w:tplc="A71C5B2A">
      <w:numFmt w:val="decimal"/>
      <w:lvlText w:val=""/>
      <w:lvlJc w:val="left"/>
      <w:pPr>
        <w:ind w:left="0" w:firstLine="0"/>
      </w:pPr>
    </w:lvl>
    <w:lvl w:ilvl="8" w:tplc="EF2AE3E8">
      <w:numFmt w:val="decimal"/>
      <w:lvlText w:val=""/>
      <w:lvlJc w:val="left"/>
      <w:pPr>
        <w:ind w:left="0" w:firstLine="0"/>
      </w:pPr>
    </w:lvl>
  </w:abstractNum>
  <w:abstractNum w:abstractNumId="27">
    <w:nsid w:val="28A57DB2"/>
    <w:multiLevelType w:val="hybridMultilevel"/>
    <w:tmpl w:val="ED00C72E"/>
    <w:lvl w:ilvl="0" w:tplc="C6206E30">
      <w:start w:val="47"/>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A63E2816">
      <w:numFmt w:val="decimal"/>
      <w:lvlText w:val=""/>
      <w:lvlJc w:val="left"/>
      <w:pPr>
        <w:ind w:left="0" w:firstLine="0"/>
      </w:pPr>
    </w:lvl>
    <w:lvl w:ilvl="2" w:tplc="2F86AC4A">
      <w:numFmt w:val="decimal"/>
      <w:lvlText w:val=""/>
      <w:lvlJc w:val="left"/>
      <w:pPr>
        <w:ind w:left="0" w:firstLine="0"/>
      </w:pPr>
    </w:lvl>
    <w:lvl w:ilvl="3" w:tplc="30CA41D8">
      <w:numFmt w:val="decimal"/>
      <w:lvlText w:val=""/>
      <w:lvlJc w:val="left"/>
      <w:pPr>
        <w:ind w:left="0" w:firstLine="0"/>
      </w:pPr>
    </w:lvl>
    <w:lvl w:ilvl="4" w:tplc="7456907A">
      <w:numFmt w:val="decimal"/>
      <w:lvlText w:val=""/>
      <w:lvlJc w:val="left"/>
      <w:pPr>
        <w:ind w:left="0" w:firstLine="0"/>
      </w:pPr>
    </w:lvl>
    <w:lvl w:ilvl="5" w:tplc="FF445C1C">
      <w:numFmt w:val="decimal"/>
      <w:lvlText w:val=""/>
      <w:lvlJc w:val="left"/>
      <w:pPr>
        <w:ind w:left="0" w:firstLine="0"/>
      </w:pPr>
    </w:lvl>
    <w:lvl w:ilvl="6" w:tplc="149CFBC0">
      <w:numFmt w:val="decimal"/>
      <w:lvlText w:val=""/>
      <w:lvlJc w:val="left"/>
      <w:pPr>
        <w:ind w:left="0" w:firstLine="0"/>
      </w:pPr>
    </w:lvl>
    <w:lvl w:ilvl="7" w:tplc="7B5E34D0">
      <w:numFmt w:val="decimal"/>
      <w:lvlText w:val=""/>
      <w:lvlJc w:val="left"/>
      <w:pPr>
        <w:ind w:left="0" w:firstLine="0"/>
      </w:pPr>
    </w:lvl>
    <w:lvl w:ilvl="8" w:tplc="7C2AED80">
      <w:numFmt w:val="decimal"/>
      <w:lvlText w:val=""/>
      <w:lvlJc w:val="left"/>
      <w:pPr>
        <w:ind w:left="0" w:firstLine="0"/>
      </w:pPr>
    </w:lvl>
  </w:abstractNum>
  <w:abstractNum w:abstractNumId="28">
    <w:nsid w:val="28ED445D"/>
    <w:multiLevelType w:val="hybridMultilevel"/>
    <w:tmpl w:val="C98A3122"/>
    <w:lvl w:ilvl="0" w:tplc="2D18450E">
      <w:start w:val="4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9C3C2026">
      <w:numFmt w:val="decimal"/>
      <w:lvlText w:val=""/>
      <w:lvlJc w:val="left"/>
      <w:pPr>
        <w:ind w:left="0" w:firstLine="0"/>
      </w:pPr>
    </w:lvl>
    <w:lvl w:ilvl="2" w:tplc="D7E040B6">
      <w:numFmt w:val="decimal"/>
      <w:lvlText w:val=""/>
      <w:lvlJc w:val="left"/>
      <w:pPr>
        <w:ind w:left="0" w:firstLine="0"/>
      </w:pPr>
    </w:lvl>
    <w:lvl w:ilvl="3" w:tplc="FBE08E08">
      <w:numFmt w:val="decimal"/>
      <w:lvlText w:val=""/>
      <w:lvlJc w:val="left"/>
      <w:pPr>
        <w:ind w:left="0" w:firstLine="0"/>
      </w:pPr>
    </w:lvl>
    <w:lvl w:ilvl="4" w:tplc="4F12F04C">
      <w:numFmt w:val="decimal"/>
      <w:lvlText w:val=""/>
      <w:lvlJc w:val="left"/>
      <w:pPr>
        <w:ind w:left="0" w:firstLine="0"/>
      </w:pPr>
    </w:lvl>
    <w:lvl w:ilvl="5" w:tplc="4CC69D0A">
      <w:numFmt w:val="decimal"/>
      <w:lvlText w:val=""/>
      <w:lvlJc w:val="left"/>
      <w:pPr>
        <w:ind w:left="0" w:firstLine="0"/>
      </w:pPr>
    </w:lvl>
    <w:lvl w:ilvl="6" w:tplc="27B00FC8">
      <w:numFmt w:val="decimal"/>
      <w:lvlText w:val=""/>
      <w:lvlJc w:val="left"/>
      <w:pPr>
        <w:ind w:left="0" w:firstLine="0"/>
      </w:pPr>
    </w:lvl>
    <w:lvl w:ilvl="7" w:tplc="D71A8B64">
      <w:numFmt w:val="decimal"/>
      <w:lvlText w:val=""/>
      <w:lvlJc w:val="left"/>
      <w:pPr>
        <w:ind w:left="0" w:firstLine="0"/>
      </w:pPr>
    </w:lvl>
    <w:lvl w:ilvl="8" w:tplc="10088008">
      <w:numFmt w:val="decimal"/>
      <w:lvlText w:val=""/>
      <w:lvlJc w:val="left"/>
      <w:pPr>
        <w:ind w:left="0" w:firstLine="0"/>
      </w:pPr>
    </w:lvl>
  </w:abstractNum>
  <w:abstractNum w:abstractNumId="29">
    <w:nsid w:val="2B144F16"/>
    <w:multiLevelType w:val="multilevel"/>
    <w:tmpl w:val="A07AF252"/>
    <w:lvl w:ilvl="0">
      <w:start w:val="3"/>
      <w:numFmt w:val="decimal"/>
      <w:lvlText w:val="%1."/>
      <w:lvlJc w:val="left"/>
      <w:pPr>
        <w:ind w:left="450" w:hanging="450"/>
      </w:pPr>
      <w:rPr>
        <w:rFonts w:hint="default"/>
      </w:rPr>
    </w:lvl>
    <w:lvl w:ilvl="1">
      <w:start w:val="1"/>
      <w:numFmt w:val="decimal"/>
      <w:lvlText w:val="%1.%2."/>
      <w:lvlJc w:val="left"/>
      <w:pPr>
        <w:ind w:left="1288" w:hanging="720"/>
      </w:pPr>
      <w:rPr>
        <w:rFonts w:ascii="Times New Roman" w:hAnsi="Times New Roman" w:cs="Times New Roman" w:hint="default"/>
        <w:sz w:val="28"/>
        <w:szCs w:val="28"/>
      </w:rPr>
    </w:lvl>
    <w:lvl w:ilvl="2">
      <w:start w:val="1"/>
      <w:numFmt w:val="decimal"/>
      <w:lvlText w:val="%1.%2.%3."/>
      <w:lvlJc w:val="left"/>
      <w:pPr>
        <w:ind w:left="3578" w:hanging="720"/>
      </w:pPr>
      <w:rPr>
        <w:rFonts w:ascii="Times New Roman" w:hAnsi="Times New Roman" w:cs="Times New Roman" w:hint="default"/>
        <w:sz w:val="28"/>
        <w:szCs w:val="28"/>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0">
    <w:nsid w:val="2B8A78EB"/>
    <w:multiLevelType w:val="hybridMultilevel"/>
    <w:tmpl w:val="4EB4E220"/>
    <w:lvl w:ilvl="0" w:tplc="94DC3F9C">
      <w:start w:val="19"/>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D4AED05C">
      <w:numFmt w:val="decimal"/>
      <w:lvlText w:val=""/>
      <w:lvlJc w:val="left"/>
      <w:pPr>
        <w:ind w:left="0" w:firstLine="0"/>
      </w:pPr>
    </w:lvl>
    <w:lvl w:ilvl="2" w:tplc="0AE8D54A">
      <w:numFmt w:val="decimal"/>
      <w:lvlText w:val=""/>
      <w:lvlJc w:val="left"/>
      <w:pPr>
        <w:ind w:left="0" w:firstLine="0"/>
      </w:pPr>
    </w:lvl>
    <w:lvl w:ilvl="3" w:tplc="FF945D5C">
      <w:numFmt w:val="decimal"/>
      <w:lvlText w:val=""/>
      <w:lvlJc w:val="left"/>
      <w:pPr>
        <w:ind w:left="0" w:firstLine="0"/>
      </w:pPr>
    </w:lvl>
    <w:lvl w:ilvl="4" w:tplc="EEA60058">
      <w:numFmt w:val="decimal"/>
      <w:lvlText w:val=""/>
      <w:lvlJc w:val="left"/>
      <w:pPr>
        <w:ind w:left="0" w:firstLine="0"/>
      </w:pPr>
    </w:lvl>
    <w:lvl w:ilvl="5" w:tplc="AAEED5D4">
      <w:numFmt w:val="decimal"/>
      <w:lvlText w:val=""/>
      <w:lvlJc w:val="left"/>
      <w:pPr>
        <w:ind w:left="0" w:firstLine="0"/>
      </w:pPr>
    </w:lvl>
    <w:lvl w:ilvl="6" w:tplc="ABA8D0A4">
      <w:numFmt w:val="decimal"/>
      <w:lvlText w:val=""/>
      <w:lvlJc w:val="left"/>
      <w:pPr>
        <w:ind w:left="0" w:firstLine="0"/>
      </w:pPr>
    </w:lvl>
    <w:lvl w:ilvl="7" w:tplc="DF0EDEFE">
      <w:numFmt w:val="decimal"/>
      <w:lvlText w:val=""/>
      <w:lvlJc w:val="left"/>
      <w:pPr>
        <w:ind w:left="0" w:firstLine="0"/>
      </w:pPr>
    </w:lvl>
    <w:lvl w:ilvl="8" w:tplc="694AA6E0">
      <w:numFmt w:val="decimal"/>
      <w:lvlText w:val=""/>
      <w:lvlJc w:val="left"/>
      <w:pPr>
        <w:ind w:left="0" w:firstLine="0"/>
      </w:pPr>
    </w:lvl>
  </w:abstractNum>
  <w:abstractNum w:abstractNumId="31">
    <w:nsid w:val="2CCF2B2F"/>
    <w:multiLevelType w:val="hybridMultilevel"/>
    <w:tmpl w:val="DC4A888C"/>
    <w:lvl w:ilvl="0" w:tplc="0DA86524">
      <w:start w:val="66"/>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87E4DC92">
      <w:numFmt w:val="decimal"/>
      <w:lvlText w:val=""/>
      <w:lvlJc w:val="left"/>
      <w:pPr>
        <w:ind w:left="0" w:firstLine="0"/>
      </w:pPr>
    </w:lvl>
    <w:lvl w:ilvl="2" w:tplc="537061B4">
      <w:numFmt w:val="decimal"/>
      <w:lvlText w:val=""/>
      <w:lvlJc w:val="left"/>
      <w:pPr>
        <w:ind w:left="0" w:firstLine="0"/>
      </w:pPr>
    </w:lvl>
    <w:lvl w:ilvl="3" w:tplc="B816BA4E">
      <w:numFmt w:val="decimal"/>
      <w:lvlText w:val=""/>
      <w:lvlJc w:val="left"/>
      <w:pPr>
        <w:ind w:left="0" w:firstLine="0"/>
      </w:pPr>
    </w:lvl>
    <w:lvl w:ilvl="4" w:tplc="DF72BAEE">
      <w:numFmt w:val="decimal"/>
      <w:lvlText w:val=""/>
      <w:lvlJc w:val="left"/>
      <w:pPr>
        <w:ind w:left="0" w:firstLine="0"/>
      </w:pPr>
    </w:lvl>
    <w:lvl w:ilvl="5" w:tplc="D658828A">
      <w:numFmt w:val="decimal"/>
      <w:lvlText w:val=""/>
      <w:lvlJc w:val="left"/>
      <w:pPr>
        <w:ind w:left="0" w:firstLine="0"/>
      </w:pPr>
    </w:lvl>
    <w:lvl w:ilvl="6" w:tplc="70BE90B6">
      <w:numFmt w:val="decimal"/>
      <w:lvlText w:val=""/>
      <w:lvlJc w:val="left"/>
      <w:pPr>
        <w:ind w:left="0" w:firstLine="0"/>
      </w:pPr>
    </w:lvl>
    <w:lvl w:ilvl="7" w:tplc="19C4C53C">
      <w:numFmt w:val="decimal"/>
      <w:lvlText w:val=""/>
      <w:lvlJc w:val="left"/>
      <w:pPr>
        <w:ind w:left="0" w:firstLine="0"/>
      </w:pPr>
    </w:lvl>
    <w:lvl w:ilvl="8" w:tplc="26E6CA78">
      <w:numFmt w:val="decimal"/>
      <w:lvlText w:val=""/>
      <w:lvlJc w:val="left"/>
      <w:pPr>
        <w:ind w:left="0" w:firstLine="0"/>
      </w:pPr>
    </w:lvl>
  </w:abstractNum>
  <w:abstractNum w:abstractNumId="32">
    <w:nsid w:val="2D73537E"/>
    <w:multiLevelType w:val="hybridMultilevel"/>
    <w:tmpl w:val="84448D96"/>
    <w:lvl w:ilvl="0" w:tplc="2AA2F320">
      <w:start w:val="16"/>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C78CBA58">
      <w:numFmt w:val="decimal"/>
      <w:lvlText w:val=""/>
      <w:lvlJc w:val="left"/>
      <w:pPr>
        <w:ind w:left="0" w:firstLine="0"/>
      </w:pPr>
    </w:lvl>
    <w:lvl w:ilvl="2" w:tplc="44FA9F12">
      <w:numFmt w:val="decimal"/>
      <w:lvlText w:val=""/>
      <w:lvlJc w:val="left"/>
      <w:pPr>
        <w:ind w:left="0" w:firstLine="0"/>
      </w:pPr>
    </w:lvl>
    <w:lvl w:ilvl="3" w:tplc="033E9F40">
      <w:numFmt w:val="decimal"/>
      <w:lvlText w:val=""/>
      <w:lvlJc w:val="left"/>
      <w:pPr>
        <w:ind w:left="0" w:firstLine="0"/>
      </w:pPr>
    </w:lvl>
    <w:lvl w:ilvl="4" w:tplc="EEC4780C">
      <w:numFmt w:val="decimal"/>
      <w:lvlText w:val=""/>
      <w:lvlJc w:val="left"/>
      <w:pPr>
        <w:ind w:left="0" w:firstLine="0"/>
      </w:pPr>
    </w:lvl>
    <w:lvl w:ilvl="5" w:tplc="CEDA2508">
      <w:numFmt w:val="decimal"/>
      <w:lvlText w:val=""/>
      <w:lvlJc w:val="left"/>
      <w:pPr>
        <w:ind w:left="0" w:firstLine="0"/>
      </w:pPr>
    </w:lvl>
    <w:lvl w:ilvl="6" w:tplc="1CBA740E">
      <w:numFmt w:val="decimal"/>
      <w:lvlText w:val=""/>
      <w:lvlJc w:val="left"/>
      <w:pPr>
        <w:ind w:left="0" w:firstLine="0"/>
      </w:pPr>
    </w:lvl>
    <w:lvl w:ilvl="7" w:tplc="97F65EFE">
      <w:numFmt w:val="decimal"/>
      <w:lvlText w:val=""/>
      <w:lvlJc w:val="left"/>
      <w:pPr>
        <w:ind w:left="0" w:firstLine="0"/>
      </w:pPr>
    </w:lvl>
    <w:lvl w:ilvl="8" w:tplc="983844D2">
      <w:numFmt w:val="decimal"/>
      <w:lvlText w:val=""/>
      <w:lvlJc w:val="left"/>
      <w:pPr>
        <w:ind w:left="0" w:firstLine="0"/>
      </w:pPr>
    </w:lvl>
  </w:abstractNum>
  <w:abstractNum w:abstractNumId="33">
    <w:nsid w:val="33126BD1"/>
    <w:multiLevelType w:val="hybridMultilevel"/>
    <w:tmpl w:val="DC147C70"/>
    <w:lvl w:ilvl="0" w:tplc="4EB4B7F6">
      <w:start w:val="86"/>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F9E0CD9C">
      <w:numFmt w:val="decimal"/>
      <w:lvlText w:val=""/>
      <w:lvlJc w:val="left"/>
      <w:pPr>
        <w:ind w:left="0" w:firstLine="0"/>
      </w:pPr>
    </w:lvl>
    <w:lvl w:ilvl="2" w:tplc="65422AF4">
      <w:numFmt w:val="decimal"/>
      <w:lvlText w:val=""/>
      <w:lvlJc w:val="left"/>
      <w:pPr>
        <w:ind w:left="0" w:firstLine="0"/>
      </w:pPr>
    </w:lvl>
    <w:lvl w:ilvl="3" w:tplc="5E4E2B02">
      <w:numFmt w:val="decimal"/>
      <w:lvlText w:val=""/>
      <w:lvlJc w:val="left"/>
      <w:pPr>
        <w:ind w:left="0" w:firstLine="0"/>
      </w:pPr>
    </w:lvl>
    <w:lvl w:ilvl="4" w:tplc="74402FCC">
      <w:numFmt w:val="decimal"/>
      <w:lvlText w:val=""/>
      <w:lvlJc w:val="left"/>
      <w:pPr>
        <w:ind w:left="0" w:firstLine="0"/>
      </w:pPr>
    </w:lvl>
    <w:lvl w:ilvl="5" w:tplc="24AAF9EE">
      <w:numFmt w:val="decimal"/>
      <w:lvlText w:val=""/>
      <w:lvlJc w:val="left"/>
      <w:pPr>
        <w:ind w:left="0" w:firstLine="0"/>
      </w:pPr>
    </w:lvl>
    <w:lvl w:ilvl="6" w:tplc="BC3E1E48">
      <w:numFmt w:val="decimal"/>
      <w:lvlText w:val=""/>
      <w:lvlJc w:val="left"/>
      <w:pPr>
        <w:ind w:left="0" w:firstLine="0"/>
      </w:pPr>
    </w:lvl>
    <w:lvl w:ilvl="7" w:tplc="0E229376">
      <w:numFmt w:val="decimal"/>
      <w:lvlText w:val=""/>
      <w:lvlJc w:val="left"/>
      <w:pPr>
        <w:ind w:left="0" w:firstLine="0"/>
      </w:pPr>
    </w:lvl>
    <w:lvl w:ilvl="8" w:tplc="81B0B384">
      <w:numFmt w:val="decimal"/>
      <w:lvlText w:val=""/>
      <w:lvlJc w:val="left"/>
      <w:pPr>
        <w:ind w:left="0" w:firstLine="0"/>
      </w:pPr>
    </w:lvl>
  </w:abstractNum>
  <w:abstractNum w:abstractNumId="34">
    <w:nsid w:val="35B819D0"/>
    <w:multiLevelType w:val="hybridMultilevel"/>
    <w:tmpl w:val="14D0C722"/>
    <w:lvl w:ilvl="0" w:tplc="068A290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35">
    <w:nsid w:val="361F052E"/>
    <w:multiLevelType w:val="hybridMultilevel"/>
    <w:tmpl w:val="E80823F4"/>
    <w:lvl w:ilvl="0" w:tplc="8ABCB474">
      <w:start w:val="106"/>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586C88D4">
      <w:numFmt w:val="decimal"/>
      <w:lvlText w:val=""/>
      <w:lvlJc w:val="left"/>
      <w:pPr>
        <w:ind w:left="0" w:firstLine="0"/>
      </w:pPr>
    </w:lvl>
    <w:lvl w:ilvl="2" w:tplc="CBE22114">
      <w:numFmt w:val="decimal"/>
      <w:lvlText w:val=""/>
      <w:lvlJc w:val="left"/>
      <w:pPr>
        <w:ind w:left="0" w:firstLine="0"/>
      </w:pPr>
    </w:lvl>
    <w:lvl w:ilvl="3" w:tplc="6CF6850C">
      <w:numFmt w:val="decimal"/>
      <w:lvlText w:val=""/>
      <w:lvlJc w:val="left"/>
      <w:pPr>
        <w:ind w:left="0" w:firstLine="0"/>
      </w:pPr>
    </w:lvl>
    <w:lvl w:ilvl="4" w:tplc="8898D1FE">
      <w:numFmt w:val="decimal"/>
      <w:lvlText w:val=""/>
      <w:lvlJc w:val="left"/>
      <w:pPr>
        <w:ind w:left="0" w:firstLine="0"/>
      </w:pPr>
    </w:lvl>
    <w:lvl w:ilvl="5" w:tplc="B3CC0910">
      <w:numFmt w:val="decimal"/>
      <w:lvlText w:val=""/>
      <w:lvlJc w:val="left"/>
      <w:pPr>
        <w:ind w:left="0" w:firstLine="0"/>
      </w:pPr>
    </w:lvl>
    <w:lvl w:ilvl="6" w:tplc="EC728C78">
      <w:numFmt w:val="decimal"/>
      <w:lvlText w:val=""/>
      <w:lvlJc w:val="left"/>
      <w:pPr>
        <w:ind w:left="0" w:firstLine="0"/>
      </w:pPr>
    </w:lvl>
    <w:lvl w:ilvl="7" w:tplc="381CFD4A">
      <w:numFmt w:val="decimal"/>
      <w:lvlText w:val=""/>
      <w:lvlJc w:val="left"/>
      <w:pPr>
        <w:ind w:left="0" w:firstLine="0"/>
      </w:pPr>
    </w:lvl>
    <w:lvl w:ilvl="8" w:tplc="876EED90">
      <w:numFmt w:val="decimal"/>
      <w:lvlText w:val=""/>
      <w:lvlJc w:val="left"/>
      <w:pPr>
        <w:ind w:left="0" w:firstLine="0"/>
      </w:pPr>
    </w:lvl>
  </w:abstractNum>
  <w:abstractNum w:abstractNumId="36">
    <w:nsid w:val="36482700"/>
    <w:multiLevelType w:val="hybridMultilevel"/>
    <w:tmpl w:val="B6A42AE8"/>
    <w:lvl w:ilvl="0" w:tplc="670A4DE2">
      <w:start w:val="7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533A2BC2">
      <w:numFmt w:val="decimal"/>
      <w:lvlText w:val=""/>
      <w:lvlJc w:val="left"/>
      <w:pPr>
        <w:ind w:left="0" w:firstLine="0"/>
      </w:pPr>
    </w:lvl>
    <w:lvl w:ilvl="2" w:tplc="28E2BCC4">
      <w:numFmt w:val="decimal"/>
      <w:lvlText w:val=""/>
      <w:lvlJc w:val="left"/>
      <w:pPr>
        <w:ind w:left="0" w:firstLine="0"/>
      </w:pPr>
    </w:lvl>
    <w:lvl w:ilvl="3" w:tplc="30BE327C">
      <w:numFmt w:val="decimal"/>
      <w:lvlText w:val=""/>
      <w:lvlJc w:val="left"/>
      <w:pPr>
        <w:ind w:left="0" w:firstLine="0"/>
      </w:pPr>
    </w:lvl>
    <w:lvl w:ilvl="4" w:tplc="2F38CD4A">
      <w:numFmt w:val="decimal"/>
      <w:lvlText w:val=""/>
      <w:lvlJc w:val="left"/>
      <w:pPr>
        <w:ind w:left="0" w:firstLine="0"/>
      </w:pPr>
    </w:lvl>
    <w:lvl w:ilvl="5" w:tplc="0524B200">
      <w:numFmt w:val="decimal"/>
      <w:lvlText w:val=""/>
      <w:lvlJc w:val="left"/>
      <w:pPr>
        <w:ind w:left="0" w:firstLine="0"/>
      </w:pPr>
    </w:lvl>
    <w:lvl w:ilvl="6" w:tplc="342E5538">
      <w:numFmt w:val="decimal"/>
      <w:lvlText w:val=""/>
      <w:lvlJc w:val="left"/>
      <w:pPr>
        <w:ind w:left="0" w:firstLine="0"/>
      </w:pPr>
    </w:lvl>
    <w:lvl w:ilvl="7" w:tplc="96167392">
      <w:numFmt w:val="decimal"/>
      <w:lvlText w:val=""/>
      <w:lvlJc w:val="left"/>
      <w:pPr>
        <w:ind w:left="0" w:firstLine="0"/>
      </w:pPr>
    </w:lvl>
    <w:lvl w:ilvl="8" w:tplc="2A8EF5EC">
      <w:numFmt w:val="decimal"/>
      <w:lvlText w:val=""/>
      <w:lvlJc w:val="left"/>
      <w:pPr>
        <w:ind w:left="0" w:firstLine="0"/>
      </w:pPr>
    </w:lvl>
  </w:abstractNum>
  <w:abstractNum w:abstractNumId="37">
    <w:nsid w:val="36F87D5D"/>
    <w:multiLevelType w:val="hybridMultilevel"/>
    <w:tmpl w:val="727A1734"/>
    <w:lvl w:ilvl="0" w:tplc="7CB83DCA">
      <w:start w:val="89"/>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C5D8990A">
      <w:numFmt w:val="decimal"/>
      <w:lvlText w:val=""/>
      <w:lvlJc w:val="left"/>
      <w:pPr>
        <w:ind w:left="0" w:firstLine="0"/>
      </w:pPr>
    </w:lvl>
    <w:lvl w:ilvl="2" w:tplc="A2365C34">
      <w:numFmt w:val="decimal"/>
      <w:lvlText w:val=""/>
      <w:lvlJc w:val="left"/>
      <w:pPr>
        <w:ind w:left="0" w:firstLine="0"/>
      </w:pPr>
    </w:lvl>
    <w:lvl w:ilvl="3" w:tplc="D39A42FA">
      <w:numFmt w:val="decimal"/>
      <w:lvlText w:val=""/>
      <w:lvlJc w:val="left"/>
      <w:pPr>
        <w:ind w:left="0" w:firstLine="0"/>
      </w:pPr>
    </w:lvl>
    <w:lvl w:ilvl="4" w:tplc="00DA20BC">
      <w:numFmt w:val="decimal"/>
      <w:lvlText w:val=""/>
      <w:lvlJc w:val="left"/>
      <w:pPr>
        <w:ind w:left="0" w:firstLine="0"/>
      </w:pPr>
    </w:lvl>
    <w:lvl w:ilvl="5" w:tplc="32A0A2CA">
      <w:numFmt w:val="decimal"/>
      <w:lvlText w:val=""/>
      <w:lvlJc w:val="left"/>
      <w:pPr>
        <w:ind w:left="0" w:firstLine="0"/>
      </w:pPr>
    </w:lvl>
    <w:lvl w:ilvl="6" w:tplc="CECABD08">
      <w:numFmt w:val="decimal"/>
      <w:lvlText w:val=""/>
      <w:lvlJc w:val="left"/>
      <w:pPr>
        <w:ind w:left="0" w:firstLine="0"/>
      </w:pPr>
    </w:lvl>
    <w:lvl w:ilvl="7" w:tplc="8CE48D3E">
      <w:numFmt w:val="decimal"/>
      <w:lvlText w:val=""/>
      <w:lvlJc w:val="left"/>
      <w:pPr>
        <w:ind w:left="0" w:firstLine="0"/>
      </w:pPr>
    </w:lvl>
    <w:lvl w:ilvl="8" w:tplc="2CC28142">
      <w:numFmt w:val="decimal"/>
      <w:lvlText w:val=""/>
      <w:lvlJc w:val="left"/>
      <w:pPr>
        <w:ind w:left="0" w:firstLine="0"/>
      </w:pPr>
    </w:lvl>
  </w:abstractNum>
  <w:abstractNum w:abstractNumId="38">
    <w:nsid w:val="39455D44"/>
    <w:multiLevelType w:val="hybridMultilevel"/>
    <w:tmpl w:val="8728B366"/>
    <w:lvl w:ilvl="0" w:tplc="C97E5A34">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0010A0F6">
      <w:numFmt w:val="decimal"/>
      <w:lvlText w:val=""/>
      <w:lvlJc w:val="left"/>
      <w:pPr>
        <w:ind w:left="0" w:firstLine="0"/>
      </w:pPr>
    </w:lvl>
    <w:lvl w:ilvl="2" w:tplc="A134D650">
      <w:numFmt w:val="decimal"/>
      <w:lvlText w:val=""/>
      <w:lvlJc w:val="left"/>
      <w:pPr>
        <w:ind w:left="0" w:firstLine="0"/>
      </w:pPr>
    </w:lvl>
    <w:lvl w:ilvl="3" w:tplc="3BE4FA7C">
      <w:numFmt w:val="decimal"/>
      <w:lvlText w:val=""/>
      <w:lvlJc w:val="left"/>
      <w:pPr>
        <w:ind w:left="0" w:firstLine="0"/>
      </w:pPr>
    </w:lvl>
    <w:lvl w:ilvl="4" w:tplc="F43C6A36">
      <w:numFmt w:val="decimal"/>
      <w:lvlText w:val=""/>
      <w:lvlJc w:val="left"/>
      <w:pPr>
        <w:ind w:left="0" w:firstLine="0"/>
      </w:pPr>
    </w:lvl>
    <w:lvl w:ilvl="5" w:tplc="1E7AA98C">
      <w:numFmt w:val="decimal"/>
      <w:lvlText w:val=""/>
      <w:lvlJc w:val="left"/>
      <w:pPr>
        <w:ind w:left="0" w:firstLine="0"/>
      </w:pPr>
    </w:lvl>
    <w:lvl w:ilvl="6" w:tplc="F99C7660">
      <w:numFmt w:val="decimal"/>
      <w:lvlText w:val=""/>
      <w:lvlJc w:val="left"/>
      <w:pPr>
        <w:ind w:left="0" w:firstLine="0"/>
      </w:pPr>
    </w:lvl>
    <w:lvl w:ilvl="7" w:tplc="BB984B4E">
      <w:numFmt w:val="decimal"/>
      <w:lvlText w:val=""/>
      <w:lvlJc w:val="left"/>
      <w:pPr>
        <w:ind w:left="0" w:firstLine="0"/>
      </w:pPr>
    </w:lvl>
    <w:lvl w:ilvl="8" w:tplc="50567F64">
      <w:numFmt w:val="decimal"/>
      <w:lvlText w:val=""/>
      <w:lvlJc w:val="left"/>
      <w:pPr>
        <w:ind w:left="0" w:firstLine="0"/>
      </w:pPr>
    </w:lvl>
  </w:abstractNum>
  <w:abstractNum w:abstractNumId="39">
    <w:nsid w:val="3B95128F"/>
    <w:multiLevelType w:val="hybridMultilevel"/>
    <w:tmpl w:val="52E6B95E"/>
    <w:lvl w:ilvl="0" w:tplc="D4D45FDC">
      <w:start w:val="1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E9B084EC">
      <w:numFmt w:val="decimal"/>
      <w:lvlText w:val=""/>
      <w:lvlJc w:val="left"/>
      <w:pPr>
        <w:ind w:left="0" w:firstLine="0"/>
      </w:pPr>
    </w:lvl>
    <w:lvl w:ilvl="2" w:tplc="D8E69318">
      <w:numFmt w:val="decimal"/>
      <w:lvlText w:val=""/>
      <w:lvlJc w:val="left"/>
      <w:pPr>
        <w:ind w:left="0" w:firstLine="0"/>
      </w:pPr>
    </w:lvl>
    <w:lvl w:ilvl="3" w:tplc="6D549EE6">
      <w:numFmt w:val="decimal"/>
      <w:lvlText w:val=""/>
      <w:lvlJc w:val="left"/>
      <w:pPr>
        <w:ind w:left="0" w:firstLine="0"/>
      </w:pPr>
    </w:lvl>
    <w:lvl w:ilvl="4" w:tplc="7D548B00">
      <w:numFmt w:val="decimal"/>
      <w:lvlText w:val=""/>
      <w:lvlJc w:val="left"/>
      <w:pPr>
        <w:ind w:left="0" w:firstLine="0"/>
      </w:pPr>
    </w:lvl>
    <w:lvl w:ilvl="5" w:tplc="F890477A">
      <w:numFmt w:val="decimal"/>
      <w:lvlText w:val=""/>
      <w:lvlJc w:val="left"/>
      <w:pPr>
        <w:ind w:left="0" w:firstLine="0"/>
      </w:pPr>
    </w:lvl>
    <w:lvl w:ilvl="6" w:tplc="9F52BC1A">
      <w:numFmt w:val="decimal"/>
      <w:lvlText w:val=""/>
      <w:lvlJc w:val="left"/>
      <w:pPr>
        <w:ind w:left="0" w:firstLine="0"/>
      </w:pPr>
    </w:lvl>
    <w:lvl w:ilvl="7" w:tplc="B972D338">
      <w:numFmt w:val="decimal"/>
      <w:lvlText w:val=""/>
      <w:lvlJc w:val="left"/>
      <w:pPr>
        <w:ind w:left="0" w:firstLine="0"/>
      </w:pPr>
    </w:lvl>
    <w:lvl w:ilvl="8" w:tplc="AC581784">
      <w:numFmt w:val="decimal"/>
      <w:lvlText w:val=""/>
      <w:lvlJc w:val="left"/>
      <w:pPr>
        <w:ind w:left="0" w:firstLine="0"/>
      </w:pPr>
    </w:lvl>
  </w:abstractNum>
  <w:abstractNum w:abstractNumId="40">
    <w:nsid w:val="3C16502E"/>
    <w:multiLevelType w:val="hybridMultilevel"/>
    <w:tmpl w:val="84B24AD2"/>
    <w:lvl w:ilvl="0" w:tplc="D292DB02">
      <w:start w:val="36"/>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6F0A3600">
      <w:numFmt w:val="decimal"/>
      <w:lvlText w:val=""/>
      <w:lvlJc w:val="left"/>
      <w:pPr>
        <w:ind w:left="0" w:firstLine="0"/>
      </w:pPr>
    </w:lvl>
    <w:lvl w:ilvl="2" w:tplc="0D3C0C68">
      <w:numFmt w:val="decimal"/>
      <w:lvlText w:val=""/>
      <w:lvlJc w:val="left"/>
      <w:pPr>
        <w:ind w:left="0" w:firstLine="0"/>
      </w:pPr>
    </w:lvl>
    <w:lvl w:ilvl="3" w:tplc="67324594">
      <w:numFmt w:val="decimal"/>
      <w:lvlText w:val=""/>
      <w:lvlJc w:val="left"/>
      <w:pPr>
        <w:ind w:left="0" w:firstLine="0"/>
      </w:pPr>
    </w:lvl>
    <w:lvl w:ilvl="4" w:tplc="CDD8739E">
      <w:numFmt w:val="decimal"/>
      <w:lvlText w:val=""/>
      <w:lvlJc w:val="left"/>
      <w:pPr>
        <w:ind w:left="0" w:firstLine="0"/>
      </w:pPr>
    </w:lvl>
    <w:lvl w:ilvl="5" w:tplc="D71CEF52">
      <w:numFmt w:val="decimal"/>
      <w:lvlText w:val=""/>
      <w:lvlJc w:val="left"/>
      <w:pPr>
        <w:ind w:left="0" w:firstLine="0"/>
      </w:pPr>
    </w:lvl>
    <w:lvl w:ilvl="6" w:tplc="A91C4C7E">
      <w:numFmt w:val="decimal"/>
      <w:lvlText w:val=""/>
      <w:lvlJc w:val="left"/>
      <w:pPr>
        <w:ind w:left="0" w:firstLine="0"/>
      </w:pPr>
    </w:lvl>
    <w:lvl w:ilvl="7" w:tplc="E708E240">
      <w:numFmt w:val="decimal"/>
      <w:lvlText w:val=""/>
      <w:lvlJc w:val="left"/>
      <w:pPr>
        <w:ind w:left="0" w:firstLine="0"/>
      </w:pPr>
    </w:lvl>
    <w:lvl w:ilvl="8" w:tplc="6B5AC742">
      <w:numFmt w:val="decimal"/>
      <w:lvlText w:val=""/>
      <w:lvlJc w:val="left"/>
      <w:pPr>
        <w:ind w:left="0" w:firstLine="0"/>
      </w:pPr>
    </w:lvl>
  </w:abstractNum>
  <w:abstractNum w:abstractNumId="41">
    <w:nsid w:val="3EA924B9"/>
    <w:multiLevelType w:val="hybridMultilevel"/>
    <w:tmpl w:val="FB3E0222"/>
    <w:lvl w:ilvl="0" w:tplc="4E86CAFE">
      <w:start w:val="34"/>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187A5994">
      <w:numFmt w:val="decimal"/>
      <w:lvlText w:val=""/>
      <w:lvlJc w:val="left"/>
      <w:pPr>
        <w:ind w:left="0" w:firstLine="0"/>
      </w:pPr>
    </w:lvl>
    <w:lvl w:ilvl="2" w:tplc="F85ECA4E">
      <w:numFmt w:val="decimal"/>
      <w:lvlText w:val=""/>
      <w:lvlJc w:val="left"/>
      <w:pPr>
        <w:ind w:left="0" w:firstLine="0"/>
      </w:pPr>
    </w:lvl>
    <w:lvl w:ilvl="3" w:tplc="C9181A28">
      <w:numFmt w:val="decimal"/>
      <w:lvlText w:val=""/>
      <w:lvlJc w:val="left"/>
      <w:pPr>
        <w:ind w:left="0" w:firstLine="0"/>
      </w:pPr>
    </w:lvl>
    <w:lvl w:ilvl="4" w:tplc="C0B0CA52">
      <w:numFmt w:val="decimal"/>
      <w:lvlText w:val=""/>
      <w:lvlJc w:val="left"/>
      <w:pPr>
        <w:ind w:left="0" w:firstLine="0"/>
      </w:pPr>
    </w:lvl>
    <w:lvl w:ilvl="5" w:tplc="5900B8AC">
      <w:numFmt w:val="decimal"/>
      <w:lvlText w:val=""/>
      <w:lvlJc w:val="left"/>
      <w:pPr>
        <w:ind w:left="0" w:firstLine="0"/>
      </w:pPr>
    </w:lvl>
    <w:lvl w:ilvl="6" w:tplc="4C80185A">
      <w:numFmt w:val="decimal"/>
      <w:lvlText w:val=""/>
      <w:lvlJc w:val="left"/>
      <w:pPr>
        <w:ind w:left="0" w:firstLine="0"/>
      </w:pPr>
    </w:lvl>
    <w:lvl w:ilvl="7" w:tplc="B9884E38">
      <w:numFmt w:val="decimal"/>
      <w:lvlText w:val=""/>
      <w:lvlJc w:val="left"/>
      <w:pPr>
        <w:ind w:left="0" w:firstLine="0"/>
      </w:pPr>
    </w:lvl>
    <w:lvl w:ilvl="8" w:tplc="45EA8748">
      <w:numFmt w:val="decimal"/>
      <w:lvlText w:val=""/>
      <w:lvlJc w:val="left"/>
      <w:pPr>
        <w:ind w:left="0" w:firstLine="0"/>
      </w:pPr>
    </w:lvl>
  </w:abstractNum>
  <w:abstractNum w:abstractNumId="42">
    <w:nsid w:val="3FA72077"/>
    <w:multiLevelType w:val="hybridMultilevel"/>
    <w:tmpl w:val="76146EFE"/>
    <w:lvl w:ilvl="0" w:tplc="70B08FE8">
      <w:start w:val="33"/>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51FEF1CE">
      <w:numFmt w:val="decimal"/>
      <w:lvlText w:val=""/>
      <w:lvlJc w:val="left"/>
      <w:pPr>
        <w:ind w:left="0" w:firstLine="0"/>
      </w:pPr>
    </w:lvl>
    <w:lvl w:ilvl="2" w:tplc="FF32D0F4">
      <w:numFmt w:val="decimal"/>
      <w:lvlText w:val=""/>
      <w:lvlJc w:val="left"/>
      <w:pPr>
        <w:ind w:left="0" w:firstLine="0"/>
      </w:pPr>
    </w:lvl>
    <w:lvl w:ilvl="3" w:tplc="E062C556">
      <w:numFmt w:val="decimal"/>
      <w:lvlText w:val=""/>
      <w:lvlJc w:val="left"/>
      <w:pPr>
        <w:ind w:left="0" w:firstLine="0"/>
      </w:pPr>
    </w:lvl>
    <w:lvl w:ilvl="4" w:tplc="EFDA415A">
      <w:numFmt w:val="decimal"/>
      <w:lvlText w:val=""/>
      <w:lvlJc w:val="left"/>
      <w:pPr>
        <w:ind w:left="0" w:firstLine="0"/>
      </w:pPr>
    </w:lvl>
    <w:lvl w:ilvl="5" w:tplc="8A0E9DD2">
      <w:numFmt w:val="decimal"/>
      <w:lvlText w:val=""/>
      <w:lvlJc w:val="left"/>
      <w:pPr>
        <w:ind w:left="0" w:firstLine="0"/>
      </w:pPr>
    </w:lvl>
    <w:lvl w:ilvl="6" w:tplc="0CACA216">
      <w:numFmt w:val="decimal"/>
      <w:lvlText w:val=""/>
      <w:lvlJc w:val="left"/>
      <w:pPr>
        <w:ind w:left="0" w:firstLine="0"/>
      </w:pPr>
    </w:lvl>
    <w:lvl w:ilvl="7" w:tplc="A86255DC">
      <w:numFmt w:val="decimal"/>
      <w:lvlText w:val=""/>
      <w:lvlJc w:val="left"/>
      <w:pPr>
        <w:ind w:left="0" w:firstLine="0"/>
      </w:pPr>
    </w:lvl>
    <w:lvl w:ilvl="8" w:tplc="42D8CFF8">
      <w:numFmt w:val="decimal"/>
      <w:lvlText w:val=""/>
      <w:lvlJc w:val="left"/>
      <w:pPr>
        <w:ind w:left="0" w:firstLine="0"/>
      </w:pPr>
    </w:lvl>
  </w:abstractNum>
  <w:abstractNum w:abstractNumId="43">
    <w:nsid w:val="40E960F3"/>
    <w:multiLevelType w:val="hybridMultilevel"/>
    <w:tmpl w:val="E0C0BA64"/>
    <w:lvl w:ilvl="0" w:tplc="07AC9502">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12A3CB7"/>
    <w:multiLevelType w:val="hybridMultilevel"/>
    <w:tmpl w:val="F2485900"/>
    <w:lvl w:ilvl="0" w:tplc="BA2EFEEC">
      <w:start w:val="3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6CF8D336">
      <w:numFmt w:val="decimal"/>
      <w:lvlText w:val=""/>
      <w:lvlJc w:val="left"/>
      <w:pPr>
        <w:ind w:left="0" w:firstLine="0"/>
      </w:pPr>
    </w:lvl>
    <w:lvl w:ilvl="2" w:tplc="6464CAD4">
      <w:numFmt w:val="decimal"/>
      <w:lvlText w:val=""/>
      <w:lvlJc w:val="left"/>
      <w:pPr>
        <w:ind w:left="0" w:firstLine="0"/>
      </w:pPr>
    </w:lvl>
    <w:lvl w:ilvl="3" w:tplc="D5B66826">
      <w:numFmt w:val="decimal"/>
      <w:lvlText w:val=""/>
      <w:lvlJc w:val="left"/>
      <w:pPr>
        <w:ind w:left="0" w:firstLine="0"/>
      </w:pPr>
    </w:lvl>
    <w:lvl w:ilvl="4" w:tplc="E1AC48F4">
      <w:numFmt w:val="decimal"/>
      <w:lvlText w:val=""/>
      <w:lvlJc w:val="left"/>
      <w:pPr>
        <w:ind w:left="0" w:firstLine="0"/>
      </w:pPr>
    </w:lvl>
    <w:lvl w:ilvl="5" w:tplc="3F1A46AA">
      <w:numFmt w:val="decimal"/>
      <w:lvlText w:val=""/>
      <w:lvlJc w:val="left"/>
      <w:pPr>
        <w:ind w:left="0" w:firstLine="0"/>
      </w:pPr>
    </w:lvl>
    <w:lvl w:ilvl="6" w:tplc="3CC00B60">
      <w:numFmt w:val="decimal"/>
      <w:lvlText w:val=""/>
      <w:lvlJc w:val="left"/>
      <w:pPr>
        <w:ind w:left="0" w:firstLine="0"/>
      </w:pPr>
    </w:lvl>
    <w:lvl w:ilvl="7" w:tplc="ABCC21DA">
      <w:numFmt w:val="decimal"/>
      <w:lvlText w:val=""/>
      <w:lvlJc w:val="left"/>
      <w:pPr>
        <w:ind w:left="0" w:firstLine="0"/>
      </w:pPr>
    </w:lvl>
    <w:lvl w:ilvl="8" w:tplc="26AE53D0">
      <w:numFmt w:val="decimal"/>
      <w:lvlText w:val=""/>
      <w:lvlJc w:val="left"/>
      <w:pPr>
        <w:ind w:left="0" w:firstLine="0"/>
      </w:pPr>
    </w:lvl>
  </w:abstractNum>
  <w:abstractNum w:abstractNumId="45">
    <w:nsid w:val="43AB27C6"/>
    <w:multiLevelType w:val="hybridMultilevel"/>
    <w:tmpl w:val="3920123E"/>
    <w:lvl w:ilvl="0" w:tplc="25CC6E54">
      <w:start w:val="15"/>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11BA6C2E">
      <w:numFmt w:val="decimal"/>
      <w:lvlText w:val=""/>
      <w:lvlJc w:val="left"/>
      <w:pPr>
        <w:ind w:left="0" w:firstLine="0"/>
      </w:pPr>
    </w:lvl>
    <w:lvl w:ilvl="2" w:tplc="86CCB522">
      <w:numFmt w:val="decimal"/>
      <w:lvlText w:val=""/>
      <w:lvlJc w:val="left"/>
      <w:pPr>
        <w:ind w:left="0" w:firstLine="0"/>
      </w:pPr>
    </w:lvl>
    <w:lvl w:ilvl="3" w:tplc="700CDAA0">
      <w:numFmt w:val="decimal"/>
      <w:lvlText w:val=""/>
      <w:lvlJc w:val="left"/>
      <w:pPr>
        <w:ind w:left="0" w:firstLine="0"/>
      </w:pPr>
    </w:lvl>
    <w:lvl w:ilvl="4" w:tplc="CBF4CA36">
      <w:numFmt w:val="decimal"/>
      <w:lvlText w:val=""/>
      <w:lvlJc w:val="left"/>
      <w:pPr>
        <w:ind w:left="0" w:firstLine="0"/>
      </w:pPr>
    </w:lvl>
    <w:lvl w:ilvl="5" w:tplc="ED50B40E">
      <w:numFmt w:val="decimal"/>
      <w:lvlText w:val=""/>
      <w:lvlJc w:val="left"/>
      <w:pPr>
        <w:ind w:left="0" w:firstLine="0"/>
      </w:pPr>
    </w:lvl>
    <w:lvl w:ilvl="6" w:tplc="F8822A9A">
      <w:numFmt w:val="decimal"/>
      <w:lvlText w:val=""/>
      <w:lvlJc w:val="left"/>
      <w:pPr>
        <w:ind w:left="0" w:firstLine="0"/>
      </w:pPr>
    </w:lvl>
    <w:lvl w:ilvl="7" w:tplc="BF4C8072">
      <w:numFmt w:val="decimal"/>
      <w:lvlText w:val=""/>
      <w:lvlJc w:val="left"/>
      <w:pPr>
        <w:ind w:left="0" w:firstLine="0"/>
      </w:pPr>
    </w:lvl>
    <w:lvl w:ilvl="8" w:tplc="0E44B696">
      <w:numFmt w:val="decimal"/>
      <w:lvlText w:val=""/>
      <w:lvlJc w:val="left"/>
      <w:pPr>
        <w:ind w:left="0" w:firstLine="0"/>
      </w:pPr>
    </w:lvl>
  </w:abstractNum>
  <w:abstractNum w:abstractNumId="46">
    <w:nsid w:val="45CF53BB"/>
    <w:multiLevelType w:val="hybridMultilevel"/>
    <w:tmpl w:val="FDCE603C"/>
    <w:lvl w:ilvl="0" w:tplc="4E14DE50">
      <w:start w:val="23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26A26606">
      <w:numFmt w:val="decimal"/>
      <w:lvlText w:val=""/>
      <w:lvlJc w:val="left"/>
      <w:pPr>
        <w:ind w:left="0" w:firstLine="0"/>
      </w:pPr>
    </w:lvl>
    <w:lvl w:ilvl="2" w:tplc="534AC9A2">
      <w:numFmt w:val="decimal"/>
      <w:lvlText w:val=""/>
      <w:lvlJc w:val="left"/>
      <w:pPr>
        <w:ind w:left="0" w:firstLine="0"/>
      </w:pPr>
    </w:lvl>
    <w:lvl w:ilvl="3" w:tplc="F9C0EA26">
      <w:numFmt w:val="decimal"/>
      <w:lvlText w:val=""/>
      <w:lvlJc w:val="left"/>
      <w:pPr>
        <w:ind w:left="0" w:firstLine="0"/>
      </w:pPr>
    </w:lvl>
    <w:lvl w:ilvl="4" w:tplc="77988E6E">
      <w:numFmt w:val="decimal"/>
      <w:lvlText w:val=""/>
      <w:lvlJc w:val="left"/>
      <w:pPr>
        <w:ind w:left="0" w:firstLine="0"/>
      </w:pPr>
    </w:lvl>
    <w:lvl w:ilvl="5" w:tplc="96B08142">
      <w:numFmt w:val="decimal"/>
      <w:lvlText w:val=""/>
      <w:lvlJc w:val="left"/>
      <w:pPr>
        <w:ind w:left="0" w:firstLine="0"/>
      </w:pPr>
    </w:lvl>
    <w:lvl w:ilvl="6" w:tplc="395CFDF4">
      <w:numFmt w:val="decimal"/>
      <w:lvlText w:val=""/>
      <w:lvlJc w:val="left"/>
      <w:pPr>
        <w:ind w:left="0" w:firstLine="0"/>
      </w:pPr>
    </w:lvl>
    <w:lvl w:ilvl="7" w:tplc="222E9426">
      <w:numFmt w:val="decimal"/>
      <w:lvlText w:val=""/>
      <w:lvlJc w:val="left"/>
      <w:pPr>
        <w:ind w:left="0" w:firstLine="0"/>
      </w:pPr>
    </w:lvl>
    <w:lvl w:ilvl="8" w:tplc="04661238">
      <w:numFmt w:val="decimal"/>
      <w:lvlText w:val=""/>
      <w:lvlJc w:val="left"/>
      <w:pPr>
        <w:ind w:left="0" w:firstLine="0"/>
      </w:pPr>
    </w:lvl>
  </w:abstractNum>
  <w:abstractNum w:abstractNumId="47">
    <w:nsid w:val="45FA3CC1"/>
    <w:multiLevelType w:val="hybridMultilevel"/>
    <w:tmpl w:val="F1B8E3A0"/>
    <w:lvl w:ilvl="0" w:tplc="F95E57FE">
      <w:start w:val="55"/>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FCC83AA2">
      <w:numFmt w:val="decimal"/>
      <w:lvlText w:val=""/>
      <w:lvlJc w:val="left"/>
      <w:pPr>
        <w:ind w:left="0" w:firstLine="0"/>
      </w:pPr>
    </w:lvl>
    <w:lvl w:ilvl="2" w:tplc="EA9865BA">
      <w:numFmt w:val="decimal"/>
      <w:lvlText w:val=""/>
      <w:lvlJc w:val="left"/>
      <w:pPr>
        <w:ind w:left="0" w:firstLine="0"/>
      </w:pPr>
    </w:lvl>
    <w:lvl w:ilvl="3" w:tplc="30DA77DC">
      <w:numFmt w:val="decimal"/>
      <w:lvlText w:val=""/>
      <w:lvlJc w:val="left"/>
      <w:pPr>
        <w:ind w:left="0" w:firstLine="0"/>
      </w:pPr>
    </w:lvl>
    <w:lvl w:ilvl="4" w:tplc="8ED85A74">
      <w:numFmt w:val="decimal"/>
      <w:lvlText w:val=""/>
      <w:lvlJc w:val="left"/>
      <w:pPr>
        <w:ind w:left="0" w:firstLine="0"/>
      </w:pPr>
    </w:lvl>
    <w:lvl w:ilvl="5" w:tplc="700293B6">
      <w:numFmt w:val="decimal"/>
      <w:lvlText w:val=""/>
      <w:lvlJc w:val="left"/>
      <w:pPr>
        <w:ind w:left="0" w:firstLine="0"/>
      </w:pPr>
    </w:lvl>
    <w:lvl w:ilvl="6" w:tplc="40F8B80C">
      <w:numFmt w:val="decimal"/>
      <w:lvlText w:val=""/>
      <w:lvlJc w:val="left"/>
      <w:pPr>
        <w:ind w:left="0" w:firstLine="0"/>
      </w:pPr>
    </w:lvl>
    <w:lvl w:ilvl="7" w:tplc="3156253C">
      <w:numFmt w:val="decimal"/>
      <w:lvlText w:val=""/>
      <w:lvlJc w:val="left"/>
      <w:pPr>
        <w:ind w:left="0" w:firstLine="0"/>
      </w:pPr>
    </w:lvl>
    <w:lvl w:ilvl="8" w:tplc="E86ABD2E">
      <w:numFmt w:val="decimal"/>
      <w:lvlText w:val=""/>
      <w:lvlJc w:val="left"/>
      <w:pPr>
        <w:ind w:left="0" w:firstLine="0"/>
      </w:pPr>
    </w:lvl>
  </w:abstractNum>
  <w:abstractNum w:abstractNumId="48">
    <w:nsid w:val="49087E37"/>
    <w:multiLevelType w:val="hybridMultilevel"/>
    <w:tmpl w:val="A4B0A73E"/>
    <w:lvl w:ilvl="0" w:tplc="64EAFCC6">
      <w:start w:val="147"/>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BFE43EF8">
      <w:numFmt w:val="decimal"/>
      <w:lvlText w:val=""/>
      <w:lvlJc w:val="left"/>
      <w:pPr>
        <w:ind w:left="0" w:firstLine="0"/>
      </w:pPr>
    </w:lvl>
    <w:lvl w:ilvl="2" w:tplc="323A33DE">
      <w:numFmt w:val="decimal"/>
      <w:lvlText w:val=""/>
      <w:lvlJc w:val="left"/>
      <w:pPr>
        <w:ind w:left="0" w:firstLine="0"/>
      </w:pPr>
    </w:lvl>
    <w:lvl w:ilvl="3" w:tplc="1A5E045C">
      <w:numFmt w:val="decimal"/>
      <w:lvlText w:val=""/>
      <w:lvlJc w:val="left"/>
      <w:pPr>
        <w:ind w:left="0" w:firstLine="0"/>
      </w:pPr>
    </w:lvl>
    <w:lvl w:ilvl="4" w:tplc="7750C9E2">
      <w:numFmt w:val="decimal"/>
      <w:lvlText w:val=""/>
      <w:lvlJc w:val="left"/>
      <w:pPr>
        <w:ind w:left="0" w:firstLine="0"/>
      </w:pPr>
    </w:lvl>
    <w:lvl w:ilvl="5" w:tplc="57DE4464">
      <w:numFmt w:val="decimal"/>
      <w:lvlText w:val=""/>
      <w:lvlJc w:val="left"/>
      <w:pPr>
        <w:ind w:left="0" w:firstLine="0"/>
      </w:pPr>
    </w:lvl>
    <w:lvl w:ilvl="6" w:tplc="3B3600E4">
      <w:numFmt w:val="decimal"/>
      <w:lvlText w:val=""/>
      <w:lvlJc w:val="left"/>
      <w:pPr>
        <w:ind w:left="0" w:firstLine="0"/>
      </w:pPr>
    </w:lvl>
    <w:lvl w:ilvl="7" w:tplc="66ECCD66">
      <w:numFmt w:val="decimal"/>
      <w:lvlText w:val=""/>
      <w:lvlJc w:val="left"/>
      <w:pPr>
        <w:ind w:left="0" w:firstLine="0"/>
      </w:pPr>
    </w:lvl>
    <w:lvl w:ilvl="8" w:tplc="484854C8">
      <w:numFmt w:val="decimal"/>
      <w:lvlText w:val=""/>
      <w:lvlJc w:val="left"/>
      <w:pPr>
        <w:ind w:left="0" w:firstLine="0"/>
      </w:pPr>
    </w:lvl>
  </w:abstractNum>
  <w:abstractNum w:abstractNumId="49">
    <w:nsid w:val="4917332C"/>
    <w:multiLevelType w:val="hybridMultilevel"/>
    <w:tmpl w:val="DC6A80A4"/>
    <w:lvl w:ilvl="0" w:tplc="9A8EA0F2">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F9FE4F4E">
      <w:numFmt w:val="decimal"/>
      <w:lvlText w:val=""/>
      <w:lvlJc w:val="left"/>
      <w:pPr>
        <w:ind w:left="0" w:firstLine="0"/>
      </w:pPr>
    </w:lvl>
    <w:lvl w:ilvl="2" w:tplc="BAA0FD4A">
      <w:numFmt w:val="decimal"/>
      <w:lvlText w:val=""/>
      <w:lvlJc w:val="left"/>
      <w:pPr>
        <w:ind w:left="0" w:firstLine="0"/>
      </w:pPr>
    </w:lvl>
    <w:lvl w:ilvl="3" w:tplc="832A5022">
      <w:numFmt w:val="decimal"/>
      <w:lvlText w:val=""/>
      <w:lvlJc w:val="left"/>
      <w:pPr>
        <w:ind w:left="0" w:firstLine="0"/>
      </w:pPr>
    </w:lvl>
    <w:lvl w:ilvl="4" w:tplc="980A5BF6">
      <w:numFmt w:val="decimal"/>
      <w:lvlText w:val=""/>
      <w:lvlJc w:val="left"/>
      <w:pPr>
        <w:ind w:left="0" w:firstLine="0"/>
      </w:pPr>
    </w:lvl>
    <w:lvl w:ilvl="5" w:tplc="44BE8B50">
      <w:numFmt w:val="decimal"/>
      <w:lvlText w:val=""/>
      <w:lvlJc w:val="left"/>
      <w:pPr>
        <w:ind w:left="0" w:firstLine="0"/>
      </w:pPr>
    </w:lvl>
    <w:lvl w:ilvl="6" w:tplc="09CC3CE4">
      <w:numFmt w:val="decimal"/>
      <w:lvlText w:val=""/>
      <w:lvlJc w:val="left"/>
      <w:pPr>
        <w:ind w:left="0" w:firstLine="0"/>
      </w:pPr>
    </w:lvl>
    <w:lvl w:ilvl="7" w:tplc="87205FEA">
      <w:numFmt w:val="decimal"/>
      <w:lvlText w:val=""/>
      <w:lvlJc w:val="left"/>
      <w:pPr>
        <w:ind w:left="0" w:firstLine="0"/>
      </w:pPr>
    </w:lvl>
    <w:lvl w:ilvl="8" w:tplc="16DE9E2E">
      <w:numFmt w:val="decimal"/>
      <w:lvlText w:val=""/>
      <w:lvlJc w:val="left"/>
      <w:pPr>
        <w:ind w:left="0" w:firstLine="0"/>
      </w:pPr>
    </w:lvl>
  </w:abstractNum>
  <w:abstractNum w:abstractNumId="50">
    <w:nsid w:val="497B4216"/>
    <w:multiLevelType w:val="hybridMultilevel"/>
    <w:tmpl w:val="FD428732"/>
    <w:lvl w:ilvl="0" w:tplc="2EACF988">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853A858E">
      <w:numFmt w:val="decimal"/>
      <w:lvlText w:val=""/>
      <w:lvlJc w:val="left"/>
      <w:pPr>
        <w:ind w:left="0" w:firstLine="0"/>
      </w:pPr>
    </w:lvl>
    <w:lvl w:ilvl="2" w:tplc="0B809DFE">
      <w:numFmt w:val="decimal"/>
      <w:lvlText w:val=""/>
      <w:lvlJc w:val="left"/>
      <w:pPr>
        <w:ind w:left="0" w:firstLine="0"/>
      </w:pPr>
    </w:lvl>
    <w:lvl w:ilvl="3" w:tplc="B150F8A6">
      <w:numFmt w:val="decimal"/>
      <w:lvlText w:val=""/>
      <w:lvlJc w:val="left"/>
      <w:pPr>
        <w:ind w:left="0" w:firstLine="0"/>
      </w:pPr>
    </w:lvl>
    <w:lvl w:ilvl="4" w:tplc="B0D454EA">
      <w:numFmt w:val="decimal"/>
      <w:lvlText w:val=""/>
      <w:lvlJc w:val="left"/>
      <w:pPr>
        <w:ind w:left="0" w:firstLine="0"/>
      </w:pPr>
    </w:lvl>
    <w:lvl w:ilvl="5" w:tplc="1EE24ABC">
      <w:numFmt w:val="decimal"/>
      <w:lvlText w:val=""/>
      <w:lvlJc w:val="left"/>
      <w:pPr>
        <w:ind w:left="0" w:firstLine="0"/>
      </w:pPr>
    </w:lvl>
    <w:lvl w:ilvl="6" w:tplc="5D9811FC">
      <w:numFmt w:val="decimal"/>
      <w:lvlText w:val=""/>
      <w:lvlJc w:val="left"/>
      <w:pPr>
        <w:ind w:left="0" w:firstLine="0"/>
      </w:pPr>
    </w:lvl>
    <w:lvl w:ilvl="7" w:tplc="5C6AA26C">
      <w:numFmt w:val="decimal"/>
      <w:lvlText w:val=""/>
      <w:lvlJc w:val="left"/>
      <w:pPr>
        <w:ind w:left="0" w:firstLine="0"/>
      </w:pPr>
    </w:lvl>
    <w:lvl w:ilvl="8" w:tplc="B3BCE3D8">
      <w:numFmt w:val="decimal"/>
      <w:lvlText w:val=""/>
      <w:lvlJc w:val="left"/>
      <w:pPr>
        <w:ind w:left="0" w:firstLine="0"/>
      </w:pPr>
    </w:lvl>
  </w:abstractNum>
  <w:abstractNum w:abstractNumId="51">
    <w:nsid w:val="4AAC66E3"/>
    <w:multiLevelType w:val="hybridMultilevel"/>
    <w:tmpl w:val="CBF2A77E"/>
    <w:lvl w:ilvl="0" w:tplc="14C080C4">
      <w:start w:val="237"/>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7304FCF0">
      <w:numFmt w:val="decimal"/>
      <w:lvlText w:val=""/>
      <w:lvlJc w:val="left"/>
      <w:pPr>
        <w:ind w:left="0" w:firstLine="0"/>
      </w:pPr>
    </w:lvl>
    <w:lvl w:ilvl="2" w:tplc="18DE3FBA">
      <w:numFmt w:val="decimal"/>
      <w:lvlText w:val=""/>
      <w:lvlJc w:val="left"/>
      <w:pPr>
        <w:ind w:left="0" w:firstLine="0"/>
      </w:pPr>
    </w:lvl>
    <w:lvl w:ilvl="3" w:tplc="1E9C9A04">
      <w:numFmt w:val="decimal"/>
      <w:lvlText w:val=""/>
      <w:lvlJc w:val="left"/>
      <w:pPr>
        <w:ind w:left="0" w:firstLine="0"/>
      </w:pPr>
    </w:lvl>
    <w:lvl w:ilvl="4" w:tplc="F32A2FA4">
      <w:numFmt w:val="decimal"/>
      <w:lvlText w:val=""/>
      <w:lvlJc w:val="left"/>
      <w:pPr>
        <w:ind w:left="0" w:firstLine="0"/>
      </w:pPr>
    </w:lvl>
    <w:lvl w:ilvl="5" w:tplc="309EA556">
      <w:numFmt w:val="decimal"/>
      <w:lvlText w:val=""/>
      <w:lvlJc w:val="left"/>
      <w:pPr>
        <w:ind w:left="0" w:firstLine="0"/>
      </w:pPr>
    </w:lvl>
    <w:lvl w:ilvl="6" w:tplc="64BAAEFE">
      <w:numFmt w:val="decimal"/>
      <w:lvlText w:val=""/>
      <w:lvlJc w:val="left"/>
      <w:pPr>
        <w:ind w:left="0" w:firstLine="0"/>
      </w:pPr>
    </w:lvl>
    <w:lvl w:ilvl="7" w:tplc="DD4EA668">
      <w:numFmt w:val="decimal"/>
      <w:lvlText w:val=""/>
      <w:lvlJc w:val="left"/>
      <w:pPr>
        <w:ind w:left="0" w:firstLine="0"/>
      </w:pPr>
    </w:lvl>
    <w:lvl w:ilvl="8" w:tplc="8DEC26A6">
      <w:numFmt w:val="decimal"/>
      <w:lvlText w:val=""/>
      <w:lvlJc w:val="left"/>
      <w:pPr>
        <w:ind w:left="0" w:firstLine="0"/>
      </w:pPr>
    </w:lvl>
  </w:abstractNum>
  <w:abstractNum w:abstractNumId="52">
    <w:nsid w:val="4B443C0C"/>
    <w:multiLevelType w:val="hybridMultilevel"/>
    <w:tmpl w:val="A3A68000"/>
    <w:lvl w:ilvl="0" w:tplc="1602A042">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70B8C22A">
      <w:numFmt w:val="decimal"/>
      <w:lvlText w:val=""/>
      <w:lvlJc w:val="left"/>
      <w:pPr>
        <w:ind w:left="0" w:firstLine="0"/>
      </w:pPr>
    </w:lvl>
    <w:lvl w:ilvl="2" w:tplc="59AEC1D2">
      <w:numFmt w:val="decimal"/>
      <w:lvlText w:val=""/>
      <w:lvlJc w:val="left"/>
      <w:pPr>
        <w:ind w:left="0" w:firstLine="0"/>
      </w:pPr>
    </w:lvl>
    <w:lvl w:ilvl="3" w:tplc="3E469032">
      <w:numFmt w:val="decimal"/>
      <w:lvlText w:val=""/>
      <w:lvlJc w:val="left"/>
      <w:pPr>
        <w:ind w:left="0" w:firstLine="0"/>
      </w:pPr>
    </w:lvl>
    <w:lvl w:ilvl="4" w:tplc="663EB096">
      <w:numFmt w:val="decimal"/>
      <w:lvlText w:val=""/>
      <w:lvlJc w:val="left"/>
      <w:pPr>
        <w:ind w:left="0" w:firstLine="0"/>
      </w:pPr>
    </w:lvl>
    <w:lvl w:ilvl="5" w:tplc="01C2E110">
      <w:numFmt w:val="decimal"/>
      <w:lvlText w:val=""/>
      <w:lvlJc w:val="left"/>
      <w:pPr>
        <w:ind w:left="0" w:firstLine="0"/>
      </w:pPr>
    </w:lvl>
    <w:lvl w:ilvl="6" w:tplc="A17A5B7A">
      <w:numFmt w:val="decimal"/>
      <w:lvlText w:val=""/>
      <w:lvlJc w:val="left"/>
      <w:pPr>
        <w:ind w:left="0" w:firstLine="0"/>
      </w:pPr>
    </w:lvl>
    <w:lvl w:ilvl="7" w:tplc="E016399C">
      <w:numFmt w:val="decimal"/>
      <w:lvlText w:val=""/>
      <w:lvlJc w:val="left"/>
      <w:pPr>
        <w:ind w:left="0" w:firstLine="0"/>
      </w:pPr>
    </w:lvl>
    <w:lvl w:ilvl="8" w:tplc="9974A18C">
      <w:numFmt w:val="decimal"/>
      <w:lvlText w:val=""/>
      <w:lvlJc w:val="left"/>
      <w:pPr>
        <w:ind w:left="0" w:firstLine="0"/>
      </w:pPr>
    </w:lvl>
  </w:abstractNum>
  <w:abstractNum w:abstractNumId="53">
    <w:nsid w:val="4B6C39FA"/>
    <w:multiLevelType w:val="hybridMultilevel"/>
    <w:tmpl w:val="E9C4B7D0"/>
    <w:lvl w:ilvl="0" w:tplc="2C7E6684">
      <w:start w:val="46"/>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5B5ADE9A">
      <w:numFmt w:val="decimal"/>
      <w:lvlText w:val=""/>
      <w:lvlJc w:val="left"/>
      <w:pPr>
        <w:ind w:left="0" w:firstLine="0"/>
      </w:pPr>
    </w:lvl>
    <w:lvl w:ilvl="2" w:tplc="5890E07A">
      <w:numFmt w:val="decimal"/>
      <w:lvlText w:val=""/>
      <w:lvlJc w:val="left"/>
      <w:pPr>
        <w:ind w:left="0" w:firstLine="0"/>
      </w:pPr>
    </w:lvl>
    <w:lvl w:ilvl="3" w:tplc="56FA2610">
      <w:numFmt w:val="decimal"/>
      <w:lvlText w:val=""/>
      <w:lvlJc w:val="left"/>
      <w:pPr>
        <w:ind w:left="0" w:firstLine="0"/>
      </w:pPr>
    </w:lvl>
    <w:lvl w:ilvl="4" w:tplc="95EC0854">
      <w:numFmt w:val="decimal"/>
      <w:lvlText w:val=""/>
      <w:lvlJc w:val="left"/>
      <w:pPr>
        <w:ind w:left="0" w:firstLine="0"/>
      </w:pPr>
    </w:lvl>
    <w:lvl w:ilvl="5" w:tplc="BA9A16D4">
      <w:numFmt w:val="decimal"/>
      <w:lvlText w:val=""/>
      <w:lvlJc w:val="left"/>
      <w:pPr>
        <w:ind w:left="0" w:firstLine="0"/>
      </w:pPr>
    </w:lvl>
    <w:lvl w:ilvl="6" w:tplc="36BAE0C8">
      <w:numFmt w:val="decimal"/>
      <w:lvlText w:val=""/>
      <w:lvlJc w:val="left"/>
      <w:pPr>
        <w:ind w:left="0" w:firstLine="0"/>
      </w:pPr>
    </w:lvl>
    <w:lvl w:ilvl="7" w:tplc="16DAEB22">
      <w:numFmt w:val="decimal"/>
      <w:lvlText w:val=""/>
      <w:lvlJc w:val="left"/>
      <w:pPr>
        <w:ind w:left="0" w:firstLine="0"/>
      </w:pPr>
    </w:lvl>
    <w:lvl w:ilvl="8" w:tplc="2ABCFD82">
      <w:numFmt w:val="decimal"/>
      <w:lvlText w:val=""/>
      <w:lvlJc w:val="left"/>
      <w:pPr>
        <w:ind w:left="0" w:firstLine="0"/>
      </w:pPr>
    </w:lvl>
  </w:abstractNum>
  <w:abstractNum w:abstractNumId="54">
    <w:nsid w:val="4C511414"/>
    <w:multiLevelType w:val="hybridMultilevel"/>
    <w:tmpl w:val="103C306A"/>
    <w:lvl w:ilvl="0" w:tplc="9AAE6A1C">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16FE7F70">
      <w:numFmt w:val="decimal"/>
      <w:lvlText w:val=""/>
      <w:lvlJc w:val="left"/>
      <w:pPr>
        <w:ind w:left="0" w:firstLine="0"/>
      </w:pPr>
    </w:lvl>
    <w:lvl w:ilvl="2" w:tplc="567E7E5A">
      <w:numFmt w:val="decimal"/>
      <w:lvlText w:val=""/>
      <w:lvlJc w:val="left"/>
      <w:pPr>
        <w:ind w:left="0" w:firstLine="0"/>
      </w:pPr>
    </w:lvl>
    <w:lvl w:ilvl="3" w:tplc="BCE898C4">
      <w:numFmt w:val="decimal"/>
      <w:lvlText w:val=""/>
      <w:lvlJc w:val="left"/>
      <w:pPr>
        <w:ind w:left="0" w:firstLine="0"/>
      </w:pPr>
    </w:lvl>
    <w:lvl w:ilvl="4" w:tplc="1C82F710">
      <w:numFmt w:val="decimal"/>
      <w:lvlText w:val=""/>
      <w:lvlJc w:val="left"/>
      <w:pPr>
        <w:ind w:left="0" w:firstLine="0"/>
      </w:pPr>
    </w:lvl>
    <w:lvl w:ilvl="5" w:tplc="AEA0B98C">
      <w:numFmt w:val="decimal"/>
      <w:lvlText w:val=""/>
      <w:lvlJc w:val="left"/>
      <w:pPr>
        <w:ind w:left="0" w:firstLine="0"/>
      </w:pPr>
    </w:lvl>
    <w:lvl w:ilvl="6" w:tplc="B1DAAE10">
      <w:numFmt w:val="decimal"/>
      <w:lvlText w:val=""/>
      <w:lvlJc w:val="left"/>
      <w:pPr>
        <w:ind w:left="0" w:firstLine="0"/>
      </w:pPr>
    </w:lvl>
    <w:lvl w:ilvl="7" w:tplc="4872D4DC">
      <w:numFmt w:val="decimal"/>
      <w:lvlText w:val=""/>
      <w:lvlJc w:val="left"/>
      <w:pPr>
        <w:ind w:left="0" w:firstLine="0"/>
      </w:pPr>
    </w:lvl>
    <w:lvl w:ilvl="8" w:tplc="A4DE6542">
      <w:numFmt w:val="decimal"/>
      <w:lvlText w:val=""/>
      <w:lvlJc w:val="left"/>
      <w:pPr>
        <w:ind w:left="0" w:firstLine="0"/>
      </w:pPr>
    </w:lvl>
  </w:abstractNum>
  <w:abstractNum w:abstractNumId="55">
    <w:nsid w:val="4D086B75"/>
    <w:multiLevelType w:val="hybridMultilevel"/>
    <w:tmpl w:val="5A5A945C"/>
    <w:lvl w:ilvl="0" w:tplc="1660B18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6">
    <w:nsid w:val="4DDC492C"/>
    <w:multiLevelType w:val="hybridMultilevel"/>
    <w:tmpl w:val="B4B64BA0"/>
    <w:lvl w:ilvl="0" w:tplc="A6FA7796">
      <w:start w:val="144"/>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36D642E4">
      <w:numFmt w:val="decimal"/>
      <w:lvlText w:val=""/>
      <w:lvlJc w:val="left"/>
      <w:pPr>
        <w:ind w:left="0" w:firstLine="0"/>
      </w:pPr>
    </w:lvl>
    <w:lvl w:ilvl="2" w:tplc="AE1262CA">
      <w:numFmt w:val="decimal"/>
      <w:lvlText w:val=""/>
      <w:lvlJc w:val="left"/>
      <w:pPr>
        <w:ind w:left="0" w:firstLine="0"/>
      </w:pPr>
    </w:lvl>
    <w:lvl w:ilvl="3" w:tplc="352405E2">
      <w:numFmt w:val="decimal"/>
      <w:lvlText w:val=""/>
      <w:lvlJc w:val="left"/>
      <w:pPr>
        <w:ind w:left="0" w:firstLine="0"/>
      </w:pPr>
    </w:lvl>
    <w:lvl w:ilvl="4" w:tplc="EA509F66">
      <w:numFmt w:val="decimal"/>
      <w:lvlText w:val=""/>
      <w:lvlJc w:val="left"/>
      <w:pPr>
        <w:ind w:left="0" w:firstLine="0"/>
      </w:pPr>
    </w:lvl>
    <w:lvl w:ilvl="5" w:tplc="A5A8BE00">
      <w:numFmt w:val="decimal"/>
      <w:lvlText w:val=""/>
      <w:lvlJc w:val="left"/>
      <w:pPr>
        <w:ind w:left="0" w:firstLine="0"/>
      </w:pPr>
    </w:lvl>
    <w:lvl w:ilvl="6" w:tplc="98883E70">
      <w:numFmt w:val="decimal"/>
      <w:lvlText w:val=""/>
      <w:lvlJc w:val="left"/>
      <w:pPr>
        <w:ind w:left="0" w:firstLine="0"/>
      </w:pPr>
    </w:lvl>
    <w:lvl w:ilvl="7" w:tplc="C748B1A2">
      <w:numFmt w:val="decimal"/>
      <w:lvlText w:val=""/>
      <w:lvlJc w:val="left"/>
      <w:pPr>
        <w:ind w:left="0" w:firstLine="0"/>
      </w:pPr>
    </w:lvl>
    <w:lvl w:ilvl="8" w:tplc="1F64A53C">
      <w:numFmt w:val="decimal"/>
      <w:lvlText w:val=""/>
      <w:lvlJc w:val="left"/>
      <w:pPr>
        <w:ind w:left="0" w:firstLine="0"/>
      </w:pPr>
    </w:lvl>
  </w:abstractNum>
  <w:abstractNum w:abstractNumId="57">
    <w:nsid w:val="4E0131FF"/>
    <w:multiLevelType w:val="hybridMultilevel"/>
    <w:tmpl w:val="9500ACE8"/>
    <w:lvl w:ilvl="0" w:tplc="BCE4FD1A">
      <w:start w:val="216"/>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73E6D9D6">
      <w:numFmt w:val="decimal"/>
      <w:lvlText w:val=""/>
      <w:lvlJc w:val="left"/>
      <w:pPr>
        <w:ind w:left="0" w:firstLine="0"/>
      </w:pPr>
    </w:lvl>
    <w:lvl w:ilvl="2" w:tplc="7AE07054">
      <w:numFmt w:val="decimal"/>
      <w:lvlText w:val=""/>
      <w:lvlJc w:val="left"/>
      <w:pPr>
        <w:ind w:left="0" w:firstLine="0"/>
      </w:pPr>
    </w:lvl>
    <w:lvl w:ilvl="3" w:tplc="D902C2CE">
      <w:numFmt w:val="decimal"/>
      <w:lvlText w:val=""/>
      <w:lvlJc w:val="left"/>
      <w:pPr>
        <w:ind w:left="0" w:firstLine="0"/>
      </w:pPr>
    </w:lvl>
    <w:lvl w:ilvl="4" w:tplc="D8A26076">
      <w:numFmt w:val="decimal"/>
      <w:lvlText w:val=""/>
      <w:lvlJc w:val="left"/>
      <w:pPr>
        <w:ind w:left="0" w:firstLine="0"/>
      </w:pPr>
    </w:lvl>
    <w:lvl w:ilvl="5" w:tplc="08864988">
      <w:numFmt w:val="decimal"/>
      <w:lvlText w:val=""/>
      <w:lvlJc w:val="left"/>
      <w:pPr>
        <w:ind w:left="0" w:firstLine="0"/>
      </w:pPr>
    </w:lvl>
    <w:lvl w:ilvl="6" w:tplc="763A0802">
      <w:numFmt w:val="decimal"/>
      <w:lvlText w:val=""/>
      <w:lvlJc w:val="left"/>
      <w:pPr>
        <w:ind w:left="0" w:firstLine="0"/>
      </w:pPr>
    </w:lvl>
    <w:lvl w:ilvl="7" w:tplc="803C1CB8">
      <w:numFmt w:val="decimal"/>
      <w:lvlText w:val=""/>
      <w:lvlJc w:val="left"/>
      <w:pPr>
        <w:ind w:left="0" w:firstLine="0"/>
      </w:pPr>
    </w:lvl>
    <w:lvl w:ilvl="8" w:tplc="0A40889E">
      <w:numFmt w:val="decimal"/>
      <w:lvlText w:val=""/>
      <w:lvlJc w:val="left"/>
      <w:pPr>
        <w:ind w:left="0" w:firstLine="0"/>
      </w:pPr>
    </w:lvl>
  </w:abstractNum>
  <w:abstractNum w:abstractNumId="58">
    <w:nsid w:val="4FF2333F"/>
    <w:multiLevelType w:val="hybridMultilevel"/>
    <w:tmpl w:val="6D4C77D6"/>
    <w:lvl w:ilvl="0" w:tplc="A9DCF330">
      <w:start w:val="58"/>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0150AAF8">
      <w:numFmt w:val="decimal"/>
      <w:lvlText w:val=""/>
      <w:lvlJc w:val="left"/>
      <w:pPr>
        <w:ind w:left="0" w:firstLine="0"/>
      </w:pPr>
    </w:lvl>
    <w:lvl w:ilvl="2" w:tplc="75CA6376">
      <w:numFmt w:val="decimal"/>
      <w:lvlText w:val=""/>
      <w:lvlJc w:val="left"/>
      <w:pPr>
        <w:ind w:left="0" w:firstLine="0"/>
      </w:pPr>
    </w:lvl>
    <w:lvl w:ilvl="3" w:tplc="40F0C360">
      <w:numFmt w:val="decimal"/>
      <w:lvlText w:val=""/>
      <w:lvlJc w:val="left"/>
      <w:pPr>
        <w:ind w:left="0" w:firstLine="0"/>
      </w:pPr>
    </w:lvl>
    <w:lvl w:ilvl="4" w:tplc="C92C587C">
      <w:numFmt w:val="decimal"/>
      <w:lvlText w:val=""/>
      <w:lvlJc w:val="left"/>
      <w:pPr>
        <w:ind w:left="0" w:firstLine="0"/>
      </w:pPr>
    </w:lvl>
    <w:lvl w:ilvl="5" w:tplc="09FEA066">
      <w:numFmt w:val="decimal"/>
      <w:lvlText w:val=""/>
      <w:lvlJc w:val="left"/>
      <w:pPr>
        <w:ind w:left="0" w:firstLine="0"/>
      </w:pPr>
    </w:lvl>
    <w:lvl w:ilvl="6" w:tplc="172A0D0E">
      <w:numFmt w:val="decimal"/>
      <w:lvlText w:val=""/>
      <w:lvlJc w:val="left"/>
      <w:pPr>
        <w:ind w:left="0" w:firstLine="0"/>
      </w:pPr>
    </w:lvl>
    <w:lvl w:ilvl="7" w:tplc="552858F4">
      <w:numFmt w:val="decimal"/>
      <w:lvlText w:val=""/>
      <w:lvlJc w:val="left"/>
      <w:pPr>
        <w:ind w:left="0" w:firstLine="0"/>
      </w:pPr>
    </w:lvl>
    <w:lvl w:ilvl="8" w:tplc="FF6092D4">
      <w:numFmt w:val="decimal"/>
      <w:lvlText w:val=""/>
      <w:lvlJc w:val="left"/>
      <w:pPr>
        <w:ind w:left="0" w:firstLine="0"/>
      </w:pPr>
    </w:lvl>
  </w:abstractNum>
  <w:abstractNum w:abstractNumId="59">
    <w:nsid w:val="51BE2E8A"/>
    <w:multiLevelType w:val="hybridMultilevel"/>
    <w:tmpl w:val="1A8EF8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55183337"/>
    <w:multiLevelType w:val="hybridMultilevel"/>
    <w:tmpl w:val="0EA64DF8"/>
    <w:lvl w:ilvl="0" w:tplc="8E945C86">
      <w:start w:val="172"/>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06C298B4">
      <w:numFmt w:val="decimal"/>
      <w:lvlText w:val=""/>
      <w:lvlJc w:val="left"/>
      <w:pPr>
        <w:ind w:left="0" w:firstLine="0"/>
      </w:pPr>
    </w:lvl>
    <w:lvl w:ilvl="2" w:tplc="B0D68992">
      <w:numFmt w:val="decimal"/>
      <w:lvlText w:val=""/>
      <w:lvlJc w:val="left"/>
      <w:pPr>
        <w:ind w:left="0" w:firstLine="0"/>
      </w:pPr>
    </w:lvl>
    <w:lvl w:ilvl="3" w:tplc="29445E48">
      <w:numFmt w:val="decimal"/>
      <w:lvlText w:val=""/>
      <w:lvlJc w:val="left"/>
      <w:pPr>
        <w:ind w:left="0" w:firstLine="0"/>
      </w:pPr>
    </w:lvl>
    <w:lvl w:ilvl="4" w:tplc="635AF73C">
      <w:numFmt w:val="decimal"/>
      <w:lvlText w:val=""/>
      <w:lvlJc w:val="left"/>
      <w:pPr>
        <w:ind w:left="0" w:firstLine="0"/>
      </w:pPr>
    </w:lvl>
    <w:lvl w:ilvl="5" w:tplc="8572CF30">
      <w:numFmt w:val="decimal"/>
      <w:lvlText w:val=""/>
      <w:lvlJc w:val="left"/>
      <w:pPr>
        <w:ind w:left="0" w:firstLine="0"/>
      </w:pPr>
    </w:lvl>
    <w:lvl w:ilvl="6" w:tplc="1A847DBC">
      <w:numFmt w:val="decimal"/>
      <w:lvlText w:val=""/>
      <w:lvlJc w:val="left"/>
      <w:pPr>
        <w:ind w:left="0" w:firstLine="0"/>
      </w:pPr>
    </w:lvl>
    <w:lvl w:ilvl="7" w:tplc="FD52CA78">
      <w:numFmt w:val="decimal"/>
      <w:lvlText w:val=""/>
      <w:lvlJc w:val="left"/>
      <w:pPr>
        <w:ind w:left="0" w:firstLine="0"/>
      </w:pPr>
    </w:lvl>
    <w:lvl w:ilvl="8" w:tplc="DB3E61DE">
      <w:numFmt w:val="decimal"/>
      <w:lvlText w:val=""/>
      <w:lvlJc w:val="left"/>
      <w:pPr>
        <w:ind w:left="0" w:firstLine="0"/>
      </w:pPr>
    </w:lvl>
  </w:abstractNum>
  <w:abstractNum w:abstractNumId="61">
    <w:nsid w:val="55C3531B"/>
    <w:multiLevelType w:val="hybridMultilevel"/>
    <w:tmpl w:val="F5F6883A"/>
    <w:lvl w:ilvl="0" w:tplc="A84E2AB0">
      <w:start w:val="175"/>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2E7CDAB2">
      <w:numFmt w:val="decimal"/>
      <w:lvlText w:val=""/>
      <w:lvlJc w:val="left"/>
      <w:pPr>
        <w:ind w:left="0" w:firstLine="0"/>
      </w:pPr>
    </w:lvl>
    <w:lvl w:ilvl="2" w:tplc="5E6E0F7C">
      <w:numFmt w:val="decimal"/>
      <w:lvlText w:val=""/>
      <w:lvlJc w:val="left"/>
      <w:pPr>
        <w:ind w:left="0" w:firstLine="0"/>
      </w:pPr>
    </w:lvl>
    <w:lvl w:ilvl="3" w:tplc="4DFE7C68">
      <w:numFmt w:val="decimal"/>
      <w:lvlText w:val=""/>
      <w:lvlJc w:val="left"/>
      <w:pPr>
        <w:ind w:left="0" w:firstLine="0"/>
      </w:pPr>
    </w:lvl>
    <w:lvl w:ilvl="4" w:tplc="3B56A70A">
      <w:numFmt w:val="decimal"/>
      <w:lvlText w:val=""/>
      <w:lvlJc w:val="left"/>
      <w:pPr>
        <w:ind w:left="0" w:firstLine="0"/>
      </w:pPr>
    </w:lvl>
    <w:lvl w:ilvl="5" w:tplc="B72E078C">
      <w:numFmt w:val="decimal"/>
      <w:lvlText w:val=""/>
      <w:lvlJc w:val="left"/>
      <w:pPr>
        <w:ind w:left="0" w:firstLine="0"/>
      </w:pPr>
    </w:lvl>
    <w:lvl w:ilvl="6" w:tplc="F8A68B10">
      <w:numFmt w:val="decimal"/>
      <w:lvlText w:val=""/>
      <w:lvlJc w:val="left"/>
      <w:pPr>
        <w:ind w:left="0" w:firstLine="0"/>
      </w:pPr>
    </w:lvl>
    <w:lvl w:ilvl="7" w:tplc="4A9E111C">
      <w:numFmt w:val="decimal"/>
      <w:lvlText w:val=""/>
      <w:lvlJc w:val="left"/>
      <w:pPr>
        <w:ind w:left="0" w:firstLine="0"/>
      </w:pPr>
    </w:lvl>
    <w:lvl w:ilvl="8" w:tplc="A74456E0">
      <w:numFmt w:val="decimal"/>
      <w:lvlText w:val=""/>
      <w:lvlJc w:val="left"/>
      <w:pPr>
        <w:ind w:left="0" w:firstLine="0"/>
      </w:pPr>
    </w:lvl>
  </w:abstractNum>
  <w:abstractNum w:abstractNumId="62">
    <w:nsid w:val="57DE27CC"/>
    <w:multiLevelType w:val="hybridMultilevel"/>
    <w:tmpl w:val="E5801624"/>
    <w:lvl w:ilvl="0" w:tplc="DC02B670">
      <w:start w:val="93"/>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969C502E">
      <w:numFmt w:val="decimal"/>
      <w:lvlText w:val=""/>
      <w:lvlJc w:val="left"/>
      <w:pPr>
        <w:ind w:left="0" w:firstLine="0"/>
      </w:pPr>
    </w:lvl>
    <w:lvl w:ilvl="2" w:tplc="443E6A20">
      <w:numFmt w:val="decimal"/>
      <w:lvlText w:val=""/>
      <w:lvlJc w:val="left"/>
      <w:pPr>
        <w:ind w:left="0" w:firstLine="0"/>
      </w:pPr>
    </w:lvl>
    <w:lvl w:ilvl="3" w:tplc="AD80851C">
      <w:numFmt w:val="decimal"/>
      <w:lvlText w:val=""/>
      <w:lvlJc w:val="left"/>
      <w:pPr>
        <w:ind w:left="0" w:firstLine="0"/>
      </w:pPr>
    </w:lvl>
    <w:lvl w:ilvl="4" w:tplc="0E38C6D4">
      <w:numFmt w:val="decimal"/>
      <w:lvlText w:val=""/>
      <w:lvlJc w:val="left"/>
      <w:pPr>
        <w:ind w:left="0" w:firstLine="0"/>
      </w:pPr>
    </w:lvl>
    <w:lvl w:ilvl="5" w:tplc="3E70D88C">
      <w:numFmt w:val="decimal"/>
      <w:lvlText w:val=""/>
      <w:lvlJc w:val="left"/>
      <w:pPr>
        <w:ind w:left="0" w:firstLine="0"/>
      </w:pPr>
    </w:lvl>
    <w:lvl w:ilvl="6" w:tplc="264C8FCC">
      <w:numFmt w:val="decimal"/>
      <w:lvlText w:val=""/>
      <w:lvlJc w:val="left"/>
      <w:pPr>
        <w:ind w:left="0" w:firstLine="0"/>
      </w:pPr>
    </w:lvl>
    <w:lvl w:ilvl="7" w:tplc="F9FE4AB8">
      <w:numFmt w:val="decimal"/>
      <w:lvlText w:val=""/>
      <w:lvlJc w:val="left"/>
      <w:pPr>
        <w:ind w:left="0" w:firstLine="0"/>
      </w:pPr>
    </w:lvl>
    <w:lvl w:ilvl="8" w:tplc="DDF22EB4">
      <w:numFmt w:val="decimal"/>
      <w:lvlText w:val=""/>
      <w:lvlJc w:val="left"/>
      <w:pPr>
        <w:ind w:left="0" w:firstLine="0"/>
      </w:pPr>
    </w:lvl>
  </w:abstractNum>
  <w:abstractNum w:abstractNumId="63">
    <w:nsid w:val="59E56C8B"/>
    <w:multiLevelType w:val="hybridMultilevel"/>
    <w:tmpl w:val="B01A549C"/>
    <w:lvl w:ilvl="0" w:tplc="80C68CFE">
      <w:start w:val="30"/>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8FCE738E">
      <w:numFmt w:val="decimal"/>
      <w:lvlText w:val=""/>
      <w:lvlJc w:val="left"/>
      <w:pPr>
        <w:ind w:left="0" w:firstLine="0"/>
      </w:pPr>
    </w:lvl>
    <w:lvl w:ilvl="2" w:tplc="A874EF7C">
      <w:numFmt w:val="decimal"/>
      <w:lvlText w:val=""/>
      <w:lvlJc w:val="left"/>
      <w:pPr>
        <w:ind w:left="0" w:firstLine="0"/>
      </w:pPr>
    </w:lvl>
    <w:lvl w:ilvl="3" w:tplc="2404234C">
      <w:numFmt w:val="decimal"/>
      <w:lvlText w:val=""/>
      <w:lvlJc w:val="left"/>
      <w:pPr>
        <w:ind w:left="0" w:firstLine="0"/>
      </w:pPr>
    </w:lvl>
    <w:lvl w:ilvl="4" w:tplc="93C46C32">
      <w:numFmt w:val="decimal"/>
      <w:lvlText w:val=""/>
      <w:lvlJc w:val="left"/>
      <w:pPr>
        <w:ind w:left="0" w:firstLine="0"/>
      </w:pPr>
    </w:lvl>
    <w:lvl w:ilvl="5" w:tplc="50625544">
      <w:numFmt w:val="decimal"/>
      <w:lvlText w:val=""/>
      <w:lvlJc w:val="left"/>
      <w:pPr>
        <w:ind w:left="0" w:firstLine="0"/>
      </w:pPr>
    </w:lvl>
    <w:lvl w:ilvl="6" w:tplc="7B0631C4">
      <w:numFmt w:val="decimal"/>
      <w:lvlText w:val=""/>
      <w:lvlJc w:val="left"/>
      <w:pPr>
        <w:ind w:left="0" w:firstLine="0"/>
      </w:pPr>
    </w:lvl>
    <w:lvl w:ilvl="7" w:tplc="8D0A3EE4">
      <w:numFmt w:val="decimal"/>
      <w:lvlText w:val=""/>
      <w:lvlJc w:val="left"/>
      <w:pPr>
        <w:ind w:left="0" w:firstLine="0"/>
      </w:pPr>
    </w:lvl>
    <w:lvl w:ilvl="8" w:tplc="4614CA86">
      <w:numFmt w:val="decimal"/>
      <w:lvlText w:val=""/>
      <w:lvlJc w:val="left"/>
      <w:pPr>
        <w:ind w:left="0" w:firstLine="0"/>
      </w:pPr>
    </w:lvl>
  </w:abstractNum>
  <w:abstractNum w:abstractNumId="64">
    <w:nsid w:val="5BF164A8"/>
    <w:multiLevelType w:val="hybridMultilevel"/>
    <w:tmpl w:val="78C6B034"/>
    <w:lvl w:ilvl="0" w:tplc="66F8C6FA">
      <w:start w:val="245"/>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F9B06C7C">
      <w:numFmt w:val="decimal"/>
      <w:lvlText w:val=""/>
      <w:lvlJc w:val="left"/>
      <w:pPr>
        <w:ind w:left="0" w:firstLine="0"/>
      </w:pPr>
    </w:lvl>
    <w:lvl w:ilvl="2" w:tplc="3E942572">
      <w:numFmt w:val="decimal"/>
      <w:lvlText w:val=""/>
      <w:lvlJc w:val="left"/>
      <w:pPr>
        <w:ind w:left="0" w:firstLine="0"/>
      </w:pPr>
    </w:lvl>
    <w:lvl w:ilvl="3" w:tplc="E9748CC4">
      <w:numFmt w:val="decimal"/>
      <w:lvlText w:val=""/>
      <w:lvlJc w:val="left"/>
      <w:pPr>
        <w:ind w:left="0" w:firstLine="0"/>
      </w:pPr>
    </w:lvl>
    <w:lvl w:ilvl="4" w:tplc="B64273F0">
      <w:numFmt w:val="decimal"/>
      <w:lvlText w:val=""/>
      <w:lvlJc w:val="left"/>
      <w:pPr>
        <w:ind w:left="0" w:firstLine="0"/>
      </w:pPr>
    </w:lvl>
    <w:lvl w:ilvl="5" w:tplc="5E46285C">
      <w:numFmt w:val="decimal"/>
      <w:lvlText w:val=""/>
      <w:lvlJc w:val="left"/>
      <w:pPr>
        <w:ind w:left="0" w:firstLine="0"/>
      </w:pPr>
    </w:lvl>
    <w:lvl w:ilvl="6" w:tplc="ACE20B4E">
      <w:numFmt w:val="decimal"/>
      <w:lvlText w:val=""/>
      <w:lvlJc w:val="left"/>
      <w:pPr>
        <w:ind w:left="0" w:firstLine="0"/>
      </w:pPr>
    </w:lvl>
    <w:lvl w:ilvl="7" w:tplc="02E67FF6">
      <w:numFmt w:val="decimal"/>
      <w:lvlText w:val=""/>
      <w:lvlJc w:val="left"/>
      <w:pPr>
        <w:ind w:left="0" w:firstLine="0"/>
      </w:pPr>
    </w:lvl>
    <w:lvl w:ilvl="8" w:tplc="9D16F344">
      <w:numFmt w:val="decimal"/>
      <w:lvlText w:val=""/>
      <w:lvlJc w:val="left"/>
      <w:pPr>
        <w:ind w:left="0" w:firstLine="0"/>
      </w:pPr>
    </w:lvl>
  </w:abstractNum>
  <w:abstractNum w:abstractNumId="65">
    <w:nsid w:val="5C351682"/>
    <w:multiLevelType w:val="hybridMultilevel"/>
    <w:tmpl w:val="365AA986"/>
    <w:lvl w:ilvl="0" w:tplc="19F67C80">
      <w:start w:val="222"/>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D7CAF54A">
      <w:numFmt w:val="decimal"/>
      <w:lvlText w:val=""/>
      <w:lvlJc w:val="left"/>
      <w:pPr>
        <w:ind w:left="0" w:firstLine="0"/>
      </w:pPr>
    </w:lvl>
    <w:lvl w:ilvl="2" w:tplc="E06C5478">
      <w:numFmt w:val="decimal"/>
      <w:lvlText w:val=""/>
      <w:lvlJc w:val="left"/>
      <w:pPr>
        <w:ind w:left="0" w:firstLine="0"/>
      </w:pPr>
    </w:lvl>
    <w:lvl w:ilvl="3" w:tplc="CF8CDC80">
      <w:numFmt w:val="decimal"/>
      <w:lvlText w:val=""/>
      <w:lvlJc w:val="left"/>
      <w:pPr>
        <w:ind w:left="0" w:firstLine="0"/>
      </w:pPr>
    </w:lvl>
    <w:lvl w:ilvl="4" w:tplc="CA0487D8">
      <w:numFmt w:val="decimal"/>
      <w:lvlText w:val=""/>
      <w:lvlJc w:val="left"/>
      <w:pPr>
        <w:ind w:left="0" w:firstLine="0"/>
      </w:pPr>
    </w:lvl>
    <w:lvl w:ilvl="5" w:tplc="D77AE520">
      <w:numFmt w:val="decimal"/>
      <w:lvlText w:val=""/>
      <w:lvlJc w:val="left"/>
      <w:pPr>
        <w:ind w:left="0" w:firstLine="0"/>
      </w:pPr>
    </w:lvl>
    <w:lvl w:ilvl="6" w:tplc="AA94744C">
      <w:numFmt w:val="decimal"/>
      <w:lvlText w:val=""/>
      <w:lvlJc w:val="left"/>
      <w:pPr>
        <w:ind w:left="0" w:firstLine="0"/>
      </w:pPr>
    </w:lvl>
    <w:lvl w:ilvl="7" w:tplc="FF449958">
      <w:numFmt w:val="decimal"/>
      <w:lvlText w:val=""/>
      <w:lvlJc w:val="left"/>
      <w:pPr>
        <w:ind w:left="0" w:firstLine="0"/>
      </w:pPr>
    </w:lvl>
    <w:lvl w:ilvl="8" w:tplc="55C25876">
      <w:numFmt w:val="decimal"/>
      <w:lvlText w:val=""/>
      <w:lvlJc w:val="left"/>
      <w:pPr>
        <w:ind w:left="0" w:firstLine="0"/>
      </w:pPr>
    </w:lvl>
  </w:abstractNum>
  <w:abstractNum w:abstractNumId="66">
    <w:nsid w:val="5C7B1252"/>
    <w:multiLevelType w:val="hybridMultilevel"/>
    <w:tmpl w:val="F30826D2"/>
    <w:lvl w:ilvl="0" w:tplc="AFC6E9AA">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D0F86802">
      <w:numFmt w:val="decimal"/>
      <w:lvlText w:val=""/>
      <w:lvlJc w:val="left"/>
      <w:pPr>
        <w:ind w:left="0" w:firstLine="0"/>
      </w:pPr>
    </w:lvl>
    <w:lvl w:ilvl="2" w:tplc="98068EBE">
      <w:numFmt w:val="decimal"/>
      <w:lvlText w:val=""/>
      <w:lvlJc w:val="left"/>
      <w:pPr>
        <w:ind w:left="0" w:firstLine="0"/>
      </w:pPr>
    </w:lvl>
    <w:lvl w:ilvl="3" w:tplc="9A80CEFC">
      <w:numFmt w:val="decimal"/>
      <w:lvlText w:val=""/>
      <w:lvlJc w:val="left"/>
      <w:pPr>
        <w:ind w:left="0" w:firstLine="0"/>
      </w:pPr>
    </w:lvl>
    <w:lvl w:ilvl="4" w:tplc="37702CE6">
      <w:numFmt w:val="decimal"/>
      <w:lvlText w:val=""/>
      <w:lvlJc w:val="left"/>
      <w:pPr>
        <w:ind w:left="0" w:firstLine="0"/>
      </w:pPr>
    </w:lvl>
    <w:lvl w:ilvl="5" w:tplc="CF44FDF2">
      <w:numFmt w:val="decimal"/>
      <w:lvlText w:val=""/>
      <w:lvlJc w:val="left"/>
      <w:pPr>
        <w:ind w:left="0" w:firstLine="0"/>
      </w:pPr>
    </w:lvl>
    <w:lvl w:ilvl="6" w:tplc="B3147632">
      <w:numFmt w:val="decimal"/>
      <w:lvlText w:val=""/>
      <w:lvlJc w:val="left"/>
      <w:pPr>
        <w:ind w:left="0" w:firstLine="0"/>
      </w:pPr>
    </w:lvl>
    <w:lvl w:ilvl="7" w:tplc="C6F656A0">
      <w:numFmt w:val="decimal"/>
      <w:lvlText w:val=""/>
      <w:lvlJc w:val="left"/>
      <w:pPr>
        <w:ind w:left="0" w:firstLine="0"/>
      </w:pPr>
    </w:lvl>
    <w:lvl w:ilvl="8" w:tplc="B9B25660">
      <w:numFmt w:val="decimal"/>
      <w:lvlText w:val=""/>
      <w:lvlJc w:val="left"/>
      <w:pPr>
        <w:ind w:left="0" w:firstLine="0"/>
      </w:pPr>
    </w:lvl>
  </w:abstractNum>
  <w:abstractNum w:abstractNumId="67">
    <w:nsid w:val="60D22149"/>
    <w:multiLevelType w:val="hybridMultilevel"/>
    <w:tmpl w:val="54FCC4F8"/>
    <w:lvl w:ilvl="0" w:tplc="E7D0DC28">
      <w:start w:val="28"/>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8E7CC3CC">
      <w:numFmt w:val="decimal"/>
      <w:lvlText w:val=""/>
      <w:lvlJc w:val="left"/>
      <w:pPr>
        <w:ind w:left="0" w:firstLine="0"/>
      </w:pPr>
    </w:lvl>
    <w:lvl w:ilvl="2" w:tplc="F940D784">
      <w:numFmt w:val="decimal"/>
      <w:lvlText w:val=""/>
      <w:lvlJc w:val="left"/>
      <w:pPr>
        <w:ind w:left="0" w:firstLine="0"/>
      </w:pPr>
    </w:lvl>
    <w:lvl w:ilvl="3" w:tplc="7BBA21DE">
      <w:numFmt w:val="decimal"/>
      <w:lvlText w:val=""/>
      <w:lvlJc w:val="left"/>
      <w:pPr>
        <w:ind w:left="0" w:firstLine="0"/>
      </w:pPr>
    </w:lvl>
    <w:lvl w:ilvl="4" w:tplc="C04EE64C">
      <w:numFmt w:val="decimal"/>
      <w:lvlText w:val=""/>
      <w:lvlJc w:val="left"/>
      <w:pPr>
        <w:ind w:left="0" w:firstLine="0"/>
      </w:pPr>
    </w:lvl>
    <w:lvl w:ilvl="5" w:tplc="ACA25F84">
      <w:numFmt w:val="decimal"/>
      <w:lvlText w:val=""/>
      <w:lvlJc w:val="left"/>
      <w:pPr>
        <w:ind w:left="0" w:firstLine="0"/>
      </w:pPr>
    </w:lvl>
    <w:lvl w:ilvl="6" w:tplc="C1FA1964">
      <w:numFmt w:val="decimal"/>
      <w:lvlText w:val=""/>
      <w:lvlJc w:val="left"/>
      <w:pPr>
        <w:ind w:left="0" w:firstLine="0"/>
      </w:pPr>
    </w:lvl>
    <w:lvl w:ilvl="7" w:tplc="552AAD80">
      <w:numFmt w:val="decimal"/>
      <w:lvlText w:val=""/>
      <w:lvlJc w:val="left"/>
      <w:pPr>
        <w:ind w:left="0" w:firstLine="0"/>
      </w:pPr>
    </w:lvl>
    <w:lvl w:ilvl="8" w:tplc="76F63A50">
      <w:numFmt w:val="decimal"/>
      <w:lvlText w:val=""/>
      <w:lvlJc w:val="left"/>
      <w:pPr>
        <w:ind w:left="0" w:firstLine="0"/>
      </w:pPr>
    </w:lvl>
  </w:abstractNum>
  <w:abstractNum w:abstractNumId="68">
    <w:nsid w:val="612D40BC"/>
    <w:multiLevelType w:val="hybridMultilevel"/>
    <w:tmpl w:val="47B09A12"/>
    <w:lvl w:ilvl="0" w:tplc="5302DADE">
      <w:start w:val="56"/>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0AB6521E">
      <w:numFmt w:val="decimal"/>
      <w:lvlText w:val=""/>
      <w:lvlJc w:val="left"/>
      <w:pPr>
        <w:ind w:left="0" w:firstLine="0"/>
      </w:pPr>
    </w:lvl>
    <w:lvl w:ilvl="2" w:tplc="BA6C6994">
      <w:numFmt w:val="decimal"/>
      <w:lvlText w:val=""/>
      <w:lvlJc w:val="left"/>
      <w:pPr>
        <w:ind w:left="0" w:firstLine="0"/>
      </w:pPr>
    </w:lvl>
    <w:lvl w:ilvl="3" w:tplc="C236086A">
      <w:numFmt w:val="decimal"/>
      <w:lvlText w:val=""/>
      <w:lvlJc w:val="left"/>
      <w:pPr>
        <w:ind w:left="0" w:firstLine="0"/>
      </w:pPr>
    </w:lvl>
    <w:lvl w:ilvl="4" w:tplc="385EE89E">
      <w:numFmt w:val="decimal"/>
      <w:lvlText w:val=""/>
      <w:lvlJc w:val="left"/>
      <w:pPr>
        <w:ind w:left="0" w:firstLine="0"/>
      </w:pPr>
    </w:lvl>
    <w:lvl w:ilvl="5" w:tplc="B3601C5A">
      <w:numFmt w:val="decimal"/>
      <w:lvlText w:val=""/>
      <w:lvlJc w:val="left"/>
      <w:pPr>
        <w:ind w:left="0" w:firstLine="0"/>
      </w:pPr>
    </w:lvl>
    <w:lvl w:ilvl="6" w:tplc="EC8EA986">
      <w:numFmt w:val="decimal"/>
      <w:lvlText w:val=""/>
      <w:lvlJc w:val="left"/>
      <w:pPr>
        <w:ind w:left="0" w:firstLine="0"/>
      </w:pPr>
    </w:lvl>
    <w:lvl w:ilvl="7" w:tplc="0F3CD460">
      <w:numFmt w:val="decimal"/>
      <w:lvlText w:val=""/>
      <w:lvlJc w:val="left"/>
      <w:pPr>
        <w:ind w:left="0" w:firstLine="0"/>
      </w:pPr>
    </w:lvl>
    <w:lvl w:ilvl="8" w:tplc="19F2C17A">
      <w:numFmt w:val="decimal"/>
      <w:lvlText w:val=""/>
      <w:lvlJc w:val="left"/>
      <w:pPr>
        <w:ind w:left="0" w:firstLine="0"/>
      </w:pPr>
    </w:lvl>
  </w:abstractNum>
  <w:abstractNum w:abstractNumId="69">
    <w:nsid w:val="614D0876"/>
    <w:multiLevelType w:val="hybridMultilevel"/>
    <w:tmpl w:val="8A4861DC"/>
    <w:lvl w:ilvl="0" w:tplc="95EAB09C">
      <w:start w:val="5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D4D69830">
      <w:numFmt w:val="decimal"/>
      <w:lvlText w:val=""/>
      <w:lvlJc w:val="left"/>
      <w:pPr>
        <w:ind w:left="0" w:firstLine="0"/>
      </w:pPr>
    </w:lvl>
    <w:lvl w:ilvl="2" w:tplc="FF72470E">
      <w:numFmt w:val="decimal"/>
      <w:lvlText w:val=""/>
      <w:lvlJc w:val="left"/>
      <w:pPr>
        <w:ind w:left="0" w:firstLine="0"/>
      </w:pPr>
    </w:lvl>
    <w:lvl w:ilvl="3" w:tplc="4494577C">
      <w:numFmt w:val="decimal"/>
      <w:lvlText w:val=""/>
      <w:lvlJc w:val="left"/>
      <w:pPr>
        <w:ind w:left="0" w:firstLine="0"/>
      </w:pPr>
    </w:lvl>
    <w:lvl w:ilvl="4" w:tplc="AD947E28">
      <w:numFmt w:val="decimal"/>
      <w:lvlText w:val=""/>
      <w:lvlJc w:val="left"/>
      <w:pPr>
        <w:ind w:left="0" w:firstLine="0"/>
      </w:pPr>
    </w:lvl>
    <w:lvl w:ilvl="5" w:tplc="507887D0">
      <w:numFmt w:val="decimal"/>
      <w:lvlText w:val=""/>
      <w:lvlJc w:val="left"/>
      <w:pPr>
        <w:ind w:left="0" w:firstLine="0"/>
      </w:pPr>
    </w:lvl>
    <w:lvl w:ilvl="6" w:tplc="BB4A950E">
      <w:numFmt w:val="decimal"/>
      <w:lvlText w:val=""/>
      <w:lvlJc w:val="left"/>
      <w:pPr>
        <w:ind w:left="0" w:firstLine="0"/>
      </w:pPr>
    </w:lvl>
    <w:lvl w:ilvl="7" w:tplc="DED4E82C">
      <w:numFmt w:val="decimal"/>
      <w:lvlText w:val=""/>
      <w:lvlJc w:val="left"/>
      <w:pPr>
        <w:ind w:left="0" w:firstLine="0"/>
      </w:pPr>
    </w:lvl>
    <w:lvl w:ilvl="8" w:tplc="86C23218">
      <w:numFmt w:val="decimal"/>
      <w:lvlText w:val=""/>
      <w:lvlJc w:val="left"/>
      <w:pPr>
        <w:ind w:left="0" w:firstLine="0"/>
      </w:pPr>
    </w:lvl>
  </w:abstractNum>
  <w:abstractNum w:abstractNumId="70">
    <w:nsid w:val="61AC5D3C"/>
    <w:multiLevelType w:val="hybridMultilevel"/>
    <w:tmpl w:val="220C6914"/>
    <w:lvl w:ilvl="0" w:tplc="B8FE87FC">
      <w:start w:val="156"/>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7652B81A">
      <w:numFmt w:val="decimal"/>
      <w:lvlText w:val=""/>
      <w:lvlJc w:val="left"/>
      <w:pPr>
        <w:ind w:left="0" w:firstLine="0"/>
      </w:pPr>
    </w:lvl>
    <w:lvl w:ilvl="2" w:tplc="6E6A40EE">
      <w:numFmt w:val="decimal"/>
      <w:lvlText w:val=""/>
      <w:lvlJc w:val="left"/>
      <w:pPr>
        <w:ind w:left="0" w:firstLine="0"/>
      </w:pPr>
    </w:lvl>
    <w:lvl w:ilvl="3" w:tplc="5A4A3C9E">
      <w:numFmt w:val="decimal"/>
      <w:lvlText w:val=""/>
      <w:lvlJc w:val="left"/>
      <w:pPr>
        <w:ind w:left="0" w:firstLine="0"/>
      </w:pPr>
    </w:lvl>
    <w:lvl w:ilvl="4" w:tplc="DD4A0F40">
      <w:numFmt w:val="decimal"/>
      <w:lvlText w:val=""/>
      <w:lvlJc w:val="left"/>
      <w:pPr>
        <w:ind w:left="0" w:firstLine="0"/>
      </w:pPr>
    </w:lvl>
    <w:lvl w:ilvl="5" w:tplc="59629C8A">
      <w:numFmt w:val="decimal"/>
      <w:lvlText w:val=""/>
      <w:lvlJc w:val="left"/>
      <w:pPr>
        <w:ind w:left="0" w:firstLine="0"/>
      </w:pPr>
    </w:lvl>
    <w:lvl w:ilvl="6" w:tplc="08E8ECA6">
      <w:numFmt w:val="decimal"/>
      <w:lvlText w:val=""/>
      <w:lvlJc w:val="left"/>
      <w:pPr>
        <w:ind w:left="0" w:firstLine="0"/>
      </w:pPr>
    </w:lvl>
    <w:lvl w:ilvl="7" w:tplc="519E7096">
      <w:numFmt w:val="decimal"/>
      <w:lvlText w:val=""/>
      <w:lvlJc w:val="left"/>
      <w:pPr>
        <w:ind w:left="0" w:firstLine="0"/>
      </w:pPr>
    </w:lvl>
    <w:lvl w:ilvl="8" w:tplc="C1380630">
      <w:numFmt w:val="decimal"/>
      <w:lvlText w:val=""/>
      <w:lvlJc w:val="left"/>
      <w:pPr>
        <w:ind w:left="0" w:firstLine="0"/>
      </w:pPr>
    </w:lvl>
  </w:abstractNum>
  <w:abstractNum w:abstractNumId="71">
    <w:nsid w:val="620771E8"/>
    <w:multiLevelType w:val="hybridMultilevel"/>
    <w:tmpl w:val="4AD2CBD0"/>
    <w:lvl w:ilvl="0" w:tplc="6FE4201C">
      <w:start w:val="23"/>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53E4EC02">
      <w:numFmt w:val="decimal"/>
      <w:lvlText w:val=""/>
      <w:lvlJc w:val="left"/>
      <w:pPr>
        <w:ind w:left="0" w:firstLine="0"/>
      </w:pPr>
    </w:lvl>
    <w:lvl w:ilvl="2" w:tplc="A4B08F68">
      <w:numFmt w:val="decimal"/>
      <w:lvlText w:val=""/>
      <w:lvlJc w:val="left"/>
      <w:pPr>
        <w:ind w:left="0" w:firstLine="0"/>
      </w:pPr>
    </w:lvl>
    <w:lvl w:ilvl="3" w:tplc="2CA080FC">
      <w:numFmt w:val="decimal"/>
      <w:lvlText w:val=""/>
      <w:lvlJc w:val="left"/>
      <w:pPr>
        <w:ind w:left="0" w:firstLine="0"/>
      </w:pPr>
    </w:lvl>
    <w:lvl w:ilvl="4" w:tplc="C846A9D8">
      <w:numFmt w:val="decimal"/>
      <w:lvlText w:val=""/>
      <w:lvlJc w:val="left"/>
      <w:pPr>
        <w:ind w:left="0" w:firstLine="0"/>
      </w:pPr>
    </w:lvl>
    <w:lvl w:ilvl="5" w:tplc="7130B184">
      <w:numFmt w:val="decimal"/>
      <w:lvlText w:val=""/>
      <w:lvlJc w:val="left"/>
      <w:pPr>
        <w:ind w:left="0" w:firstLine="0"/>
      </w:pPr>
    </w:lvl>
    <w:lvl w:ilvl="6" w:tplc="B69858B6">
      <w:numFmt w:val="decimal"/>
      <w:lvlText w:val=""/>
      <w:lvlJc w:val="left"/>
      <w:pPr>
        <w:ind w:left="0" w:firstLine="0"/>
      </w:pPr>
    </w:lvl>
    <w:lvl w:ilvl="7" w:tplc="9CF88502">
      <w:numFmt w:val="decimal"/>
      <w:lvlText w:val=""/>
      <w:lvlJc w:val="left"/>
      <w:pPr>
        <w:ind w:left="0" w:firstLine="0"/>
      </w:pPr>
    </w:lvl>
    <w:lvl w:ilvl="8" w:tplc="45401968">
      <w:numFmt w:val="decimal"/>
      <w:lvlText w:val=""/>
      <w:lvlJc w:val="left"/>
      <w:pPr>
        <w:ind w:left="0" w:firstLine="0"/>
      </w:pPr>
    </w:lvl>
  </w:abstractNum>
  <w:abstractNum w:abstractNumId="72">
    <w:nsid w:val="629256BD"/>
    <w:multiLevelType w:val="hybridMultilevel"/>
    <w:tmpl w:val="D60C1062"/>
    <w:lvl w:ilvl="0" w:tplc="030641FC">
      <w:start w:val="155"/>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D858391C">
      <w:numFmt w:val="decimal"/>
      <w:lvlText w:val=""/>
      <w:lvlJc w:val="left"/>
      <w:pPr>
        <w:ind w:left="0" w:firstLine="0"/>
      </w:pPr>
    </w:lvl>
    <w:lvl w:ilvl="2" w:tplc="7A7EB138">
      <w:numFmt w:val="decimal"/>
      <w:lvlText w:val=""/>
      <w:lvlJc w:val="left"/>
      <w:pPr>
        <w:ind w:left="0" w:firstLine="0"/>
      </w:pPr>
    </w:lvl>
    <w:lvl w:ilvl="3" w:tplc="421A6E7A">
      <w:numFmt w:val="decimal"/>
      <w:lvlText w:val=""/>
      <w:lvlJc w:val="left"/>
      <w:pPr>
        <w:ind w:left="0" w:firstLine="0"/>
      </w:pPr>
    </w:lvl>
    <w:lvl w:ilvl="4" w:tplc="A740F24C">
      <w:numFmt w:val="decimal"/>
      <w:lvlText w:val=""/>
      <w:lvlJc w:val="left"/>
      <w:pPr>
        <w:ind w:left="0" w:firstLine="0"/>
      </w:pPr>
    </w:lvl>
    <w:lvl w:ilvl="5" w:tplc="0D583872">
      <w:numFmt w:val="decimal"/>
      <w:lvlText w:val=""/>
      <w:lvlJc w:val="left"/>
      <w:pPr>
        <w:ind w:left="0" w:firstLine="0"/>
      </w:pPr>
    </w:lvl>
    <w:lvl w:ilvl="6" w:tplc="FE40630C">
      <w:numFmt w:val="decimal"/>
      <w:lvlText w:val=""/>
      <w:lvlJc w:val="left"/>
      <w:pPr>
        <w:ind w:left="0" w:firstLine="0"/>
      </w:pPr>
    </w:lvl>
    <w:lvl w:ilvl="7" w:tplc="583C6D54">
      <w:numFmt w:val="decimal"/>
      <w:lvlText w:val=""/>
      <w:lvlJc w:val="left"/>
      <w:pPr>
        <w:ind w:left="0" w:firstLine="0"/>
      </w:pPr>
    </w:lvl>
    <w:lvl w:ilvl="8" w:tplc="A6301B26">
      <w:numFmt w:val="decimal"/>
      <w:lvlText w:val=""/>
      <w:lvlJc w:val="left"/>
      <w:pPr>
        <w:ind w:left="0" w:firstLine="0"/>
      </w:pPr>
    </w:lvl>
  </w:abstractNum>
  <w:abstractNum w:abstractNumId="73">
    <w:nsid w:val="6349348E"/>
    <w:multiLevelType w:val="hybridMultilevel"/>
    <w:tmpl w:val="DE02A276"/>
    <w:lvl w:ilvl="0" w:tplc="1A56D142">
      <w:start w:val="77"/>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55B21356">
      <w:numFmt w:val="decimal"/>
      <w:lvlText w:val=""/>
      <w:lvlJc w:val="left"/>
      <w:pPr>
        <w:ind w:left="0" w:firstLine="0"/>
      </w:pPr>
    </w:lvl>
    <w:lvl w:ilvl="2" w:tplc="1DA6CAD8">
      <w:numFmt w:val="decimal"/>
      <w:lvlText w:val=""/>
      <w:lvlJc w:val="left"/>
      <w:pPr>
        <w:ind w:left="0" w:firstLine="0"/>
      </w:pPr>
    </w:lvl>
    <w:lvl w:ilvl="3" w:tplc="640E0264">
      <w:numFmt w:val="decimal"/>
      <w:lvlText w:val=""/>
      <w:lvlJc w:val="left"/>
      <w:pPr>
        <w:ind w:left="0" w:firstLine="0"/>
      </w:pPr>
    </w:lvl>
    <w:lvl w:ilvl="4" w:tplc="F5D81F70">
      <w:numFmt w:val="decimal"/>
      <w:lvlText w:val=""/>
      <w:lvlJc w:val="left"/>
      <w:pPr>
        <w:ind w:left="0" w:firstLine="0"/>
      </w:pPr>
    </w:lvl>
    <w:lvl w:ilvl="5" w:tplc="5024EA22">
      <w:numFmt w:val="decimal"/>
      <w:lvlText w:val=""/>
      <w:lvlJc w:val="left"/>
      <w:pPr>
        <w:ind w:left="0" w:firstLine="0"/>
      </w:pPr>
    </w:lvl>
    <w:lvl w:ilvl="6" w:tplc="C6D6A942">
      <w:numFmt w:val="decimal"/>
      <w:lvlText w:val=""/>
      <w:lvlJc w:val="left"/>
      <w:pPr>
        <w:ind w:left="0" w:firstLine="0"/>
      </w:pPr>
    </w:lvl>
    <w:lvl w:ilvl="7" w:tplc="B95CA1AE">
      <w:numFmt w:val="decimal"/>
      <w:lvlText w:val=""/>
      <w:lvlJc w:val="left"/>
      <w:pPr>
        <w:ind w:left="0" w:firstLine="0"/>
      </w:pPr>
    </w:lvl>
    <w:lvl w:ilvl="8" w:tplc="1B40F064">
      <w:numFmt w:val="decimal"/>
      <w:lvlText w:val=""/>
      <w:lvlJc w:val="left"/>
      <w:pPr>
        <w:ind w:left="0" w:firstLine="0"/>
      </w:pPr>
    </w:lvl>
  </w:abstractNum>
  <w:abstractNum w:abstractNumId="74">
    <w:nsid w:val="64154FD9"/>
    <w:multiLevelType w:val="hybridMultilevel"/>
    <w:tmpl w:val="124C71FC"/>
    <w:lvl w:ilvl="0" w:tplc="292E19D0">
      <w:start w:val="9"/>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C3A87514">
      <w:numFmt w:val="decimal"/>
      <w:lvlText w:val=""/>
      <w:lvlJc w:val="left"/>
      <w:pPr>
        <w:ind w:left="0" w:firstLine="0"/>
      </w:pPr>
    </w:lvl>
    <w:lvl w:ilvl="2" w:tplc="149289DC">
      <w:numFmt w:val="decimal"/>
      <w:lvlText w:val=""/>
      <w:lvlJc w:val="left"/>
      <w:pPr>
        <w:ind w:left="0" w:firstLine="0"/>
      </w:pPr>
    </w:lvl>
    <w:lvl w:ilvl="3" w:tplc="36F02236">
      <w:numFmt w:val="decimal"/>
      <w:lvlText w:val=""/>
      <w:lvlJc w:val="left"/>
      <w:pPr>
        <w:ind w:left="0" w:firstLine="0"/>
      </w:pPr>
    </w:lvl>
    <w:lvl w:ilvl="4" w:tplc="DDD0086A">
      <w:numFmt w:val="decimal"/>
      <w:lvlText w:val=""/>
      <w:lvlJc w:val="left"/>
      <w:pPr>
        <w:ind w:left="0" w:firstLine="0"/>
      </w:pPr>
    </w:lvl>
    <w:lvl w:ilvl="5" w:tplc="2DAA3B2A">
      <w:numFmt w:val="decimal"/>
      <w:lvlText w:val=""/>
      <w:lvlJc w:val="left"/>
      <w:pPr>
        <w:ind w:left="0" w:firstLine="0"/>
      </w:pPr>
    </w:lvl>
    <w:lvl w:ilvl="6" w:tplc="49D2834A">
      <w:numFmt w:val="decimal"/>
      <w:lvlText w:val=""/>
      <w:lvlJc w:val="left"/>
      <w:pPr>
        <w:ind w:left="0" w:firstLine="0"/>
      </w:pPr>
    </w:lvl>
    <w:lvl w:ilvl="7" w:tplc="192872E0">
      <w:numFmt w:val="decimal"/>
      <w:lvlText w:val=""/>
      <w:lvlJc w:val="left"/>
      <w:pPr>
        <w:ind w:left="0" w:firstLine="0"/>
      </w:pPr>
    </w:lvl>
    <w:lvl w:ilvl="8" w:tplc="5C825622">
      <w:numFmt w:val="decimal"/>
      <w:lvlText w:val=""/>
      <w:lvlJc w:val="left"/>
      <w:pPr>
        <w:ind w:left="0" w:firstLine="0"/>
      </w:pPr>
    </w:lvl>
  </w:abstractNum>
  <w:abstractNum w:abstractNumId="75">
    <w:nsid w:val="662D236D"/>
    <w:multiLevelType w:val="hybridMultilevel"/>
    <w:tmpl w:val="65D6613C"/>
    <w:lvl w:ilvl="0" w:tplc="98A21C1A">
      <w:start w:val="228"/>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64B857AA">
      <w:numFmt w:val="decimal"/>
      <w:lvlText w:val=""/>
      <w:lvlJc w:val="left"/>
      <w:pPr>
        <w:ind w:left="0" w:firstLine="0"/>
      </w:pPr>
    </w:lvl>
    <w:lvl w:ilvl="2" w:tplc="7EACFB76">
      <w:numFmt w:val="decimal"/>
      <w:lvlText w:val=""/>
      <w:lvlJc w:val="left"/>
      <w:pPr>
        <w:ind w:left="0" w:firstLine="0"/>
      </w:pPr>
    </w:lvl>
    <w:lvl w:ilvl="3" w:tplc="89867726">
      <w:numFmt w:val="decimal"/>
      <w:lvlText w:val=""/>
      <w:lvlJc w:val="left"/>
      <w:pPr>
        <w:ind w:left="0" w:firstLine="0"/>
      </w:pPr>
    </w:lvl>
    <w:lvl w:ilvl="4" w:tplc="6E9234C8">
      <w:numFmt w:val="decimal"/>
      <w:lvlText w:val=""/>
      <w:lvlJc w:val="left"/>
      <w:pPr>
        <w:ind w:left="0" w:firstLine="0"/>
      </w:pPr>
    </w:lvl>
    <w:lvl w:ilvl="5" w:tplc="2C307DAA">
      <w:numFmt w:val="decimal"/>
      <w:lvlText w:val=""/>
      <w:lvlJc w:val="left"/>
      <w:pPr>
        <w:ind w:left="0" w:firstLine="0"/>
      </w:pPr>
    </w:lvl>
    <w:lvl w:ilvl="6" w:tplc="41EEB412">
      <w:numFmt w:val="decimal"/>
      <w:lvlText w:val=""/>
      <w:lvlJc w:val="left"/>
      <w:pPr>
        <w:ind w:left="0" w:firstLine="0"/>
      </w:pPr>
    </w:lvl>
    <w:lvl w:ilvl="7" w:tplc="A906BBFC">
      <w:numFmt w:val="decimal"/>
      <w:lvlText w:val=""/>
      <w:lvlJc w:val="left"/>
      <w:pPr>
        <w:ind w:left="0" w:firstLine="0"/>
      </w:pPr>
    </w:lvl>
    <w:lvl w:ilvl="8" w:tplc="5D74B61E">
      <w:numFmt w:val="decimal"/>
      <w:lvlText w:val=""/>
      <w:lvlJc w:val="left"/>
      <w:pPr>
        <w:ind w:left="0" w:firstLine="0"/>
      </w:pPr>
    </w:lvl>
  </w:abstractNum>
  <w:abstractNum w:abstractNumId="76">
    <w:nsid w:val="66797B69"/>
    <w:multiLevelType w:val="hybridMultilevel"/>
    <w:tmpl w:val="9A1493B6"/>
    <w:lvl w:ilvl="0" w:tplc="1EA88FEA">
      <w:start w:val="205"/>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889AF1AE">
      <w:numFmt w:val="decimal"/>
      <w:lvlText w:val=""/>
      <w:lvlJc w:val="left"/>
      <w:pPr>
        <w:ind w:left="0" w:firstLine="0"/>
      </w:pPr>
    </w:lvl>
    <w:lvl w:ilvl="2" w:tplc="34C83990">
      <w:numFmt w:val="decimal"/>
      <w:lvlText w:val=""/>
      <w:lvlJc w:val="left"/>
      <w:pPr>
        <w:ind w:left="0" w:firstLine="0"/>
      </w:pPr>
    </w:lvl>
    <w:lvl w:ilvl="3" w:tplc="C2E2E0C4">
      <w:numFmt w:val="decimal"/>
      <w:lvlText w:val=""/>
      <w:lvlJc w:val="left"/>
      <w:pPr>
        <w:ind w:left="0" w:firstLine="0"/>
      </w:pPr>
    </w:lvl>
    <w:lvl w:ilvl="4" w:tplc="7690FF9A">
      <w:numFmt w:val="decimal"/>
      <w:lvlText w:val=""/>
      <w:lvlJc w:val="left"/>
      <w:pPr>
        <w:ind w:left="0" w:firstLine="0"/>
      </w:pPr>
    </w:lvl>
    <w:lvl w:ilvl="5" w:tplc="5B0E86E0">
      <w:numFmt w:val="decimal"/>
      <w:lvlText w:val=""/>
      <w:lvlJc w:val="left"/>
      <w:pPr>
        <w:ind w:left="0" w:firstLine="0"/>
      </w:pPr>
    </w:lvl>
    <w:lvl w:ilvl="6" w:tplc="C884F3A0">
      <w:numFmt w:val="decimal"/>
      <w:lvlText w:val=""/>
      <w:lvlJc w:val="left"/>
      <w:pPr>
        <w:ind w:left="0" w:firstLine="0"/>
      </w:pPr>
    </w:lvl>
    <w:lvl w:ilvl="7" w:tplc="CE924C4E">
      <w:numFmt w:val="decimal"/>
      <w:lvlText w:val=""/>
      <w:lvlJc w:val="left"/>
      <w:pPr>
        <w:ind w:left="0" w:firstLine="0"/>
      </w:pPr>
    </w:lvl>
    <w:lvl w:ilvl="8" w:tplc="A672F5DC">
      <w:numFmt w:val="decimal"/>
      <w:lvlText w:val=""/>
      <w:lvlJc w:val="left"/>
      <w:pPr>
        <w:ind w:left="0" w:firstLine="0"/>
      </w:pPr>
    </w:lvl>
  </w:abstractNum>
  <w:abstractNum w:abstractNumId="77">
    <w:nsid w:val="69BF15EB"/>
    <w:multiLevelType w:val="hybridMultilevel"/>
    <w:tmpl w:val="1C52F502"/>
    <w:lvl w:ilvl="0" w:tplc="DC6E2694">
      <w:start w:val="210"/>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50DC5AB2">
      <w:numFmt w:val="decimal"/>
      <w:lvlText w:val=""/>
      <w:lvlJc w:val="left"/>
      <w:pPr>
        <w:ind w:left="0" w:firstLine="0"/>
      </w:pPr>
    </w:lvl>
    <w:lvl w:ilvl="2" w:tplc="DD36F32E">
      <w:numFmt w:val="decimal"/>
      <w:lvlText w:val=""/>
      <w:lvlJc w:val="left"/>
      <w:pPr>
        <w:ind w:left="0" w:firstLine="0"/>
      </w:pPr>
    </w:lvl>
    <w:lvl w:ilvl="3" w:tplc="B85E683A">
      <w:numFmt w:val="decimal"/>
      <w:lvlText w:val=""/>
      <w:lvlJc w:val="left"/>
      <w:pPr>
        <w:ind w:left="0" w:firstLine="0"/>
      </w:pPr>
    </w:lvl>
    <w:lvl w:ilvl="4" w:tplc="118205E0">
      <w:numFmt w:val="decimal"/>
      <w:lvlText w:val=""/>
      <w:lvlJc w:val="left"/>
      <w:pPr>
        <w:ind w:left="0" w:firstLine="0"/>
      </w:pPr>
    </w:lvl>
    <w:lvl w:ilvl="5" w:tplc="AB486840">
      <w:numFmt w:val="decimal"/>
      <w:lvlText w:val=""/>
      <w:lvlJc w:val="left"/>
      <w:pPr>
        <w:ind w:left="0" w:firstLine="0"/>
      </w:pPr>
    </w:lvl>
    <w:lvl w:ilvl="6" w:tplc="D87A7A40">
      <w:numFmt w:val="decimal"/>
      <w:lvlText w:val=""/>
      <w:lvlJc w:val="left"/>
      <w:pPr>
        <w:ind w:left="0" w:firstLine="0"/>
      </w:pPr>
    </w:lvl>
    <w:lvl w:ilvl="7" w:tplc="50E0F85E">
      <w:numFmt w:val="decimal"/>
      <w:lvlText w:val=""/>
      <w:lvlJc w:val="left"/>
      <w:pPr>
        <w:ind w:left="0" w:firstLine="0"/>
      </w:pPr>
    </w:lvl>
    <w:lvl w:ilvl="8" w:tplc="C71AB8EC">
      <w:numFmt w:val="decimal"/>
      <w:lvlText w:val=""/>
      <w:lvlJc w:val="left"/>
      <w:pPr>
        <w:ind w:left="0" w:firstLine="0"/>
      </w:pPr>
    </w:lvl>
  </w:abstractNum>
  <w:abstractNum w:abstractNumId="78">
    <w:nsid w:val="6A8C59B0"/>
    <w:multiLevelType w:val="hybridMultilevel"/>
    <w:tmpl w:val="0A4C4064"/>
    <w:lvl w:ilvl="0" w:tplc="93FA42DE">
      <w:start w:val="182"/>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B87A9FF2">
      <w:numFmt w:val="decimal"/>
      <w:lvlText w:val=""/>
      <w:lvlJc w:val="left"/>
      <w:pPr>
        <w:ind w:left="0" w:firstLine="0"/>
      </w:pPr>
    </w:lvl>
    <w:lvl w:ilvl="2" w:tplc="7ACEB41A">
      <w:numFmt w:val="decimal"/>
      <w:lvlText w:val=""/>
      <w:lvlJc w:val="left"/>
      <w:pPr>
        <w:ind w:left="0" w:firstLine="0"/>
      </w:pPr>
    </w:lvl>
    <w:lvl w:ilvl="3" w:tplc="DDE679CE">
      <w:numFmt w:val="decimal"/>
      <w:lvlText w:val=""/>
      <w:lvlJc w:val="left"/>
      <w:pPr>
        <w:ind w:left="0" w:firstLine="0"/>
      </w:pPr>
    </w:lvl>
    <w:lvl w:ilvl="4" w:tplc="48A081FA">
      <w:numFmt w:val="decimal"/>
      <w:lvlText w:val=""/>
      <w:lvlJc w:val="left"/>
      <w:pPr>
        <w:ind w:left="0" w:firstLine="0"/>
      </w:pPr>
    </w:lvl>
    <w:lvl w:ilvl="5" w:tplc="D97C119C">
      <w:numFmt w:val="decimal"/>
      <w:lvlText w:val=""/>
      <w:lvlJc w:val="left"/>
      <w:pPr>
        <w:ind w:left="0" w:firstLine="0"/>
      </w:pPr>
    </w:lvl>
    <w:lvl w:ilvl="6" w:tplc="12580A2E">
      <w:numFmt w:val="decimal"/>
      <w:lvlText w:val=""/>
      <w:lvlJc w:val="left"/>
      <w:pPr>
        <w:ind w:left="0" w:firstLine="0"/>
      </w:pPr>
    </w:lvl>
    <w:lvl w:ilvl="7" w:tplc="04F80154">
      <w:numFmt w:val="decimal"/>
      <w:lvlText w:val=""/>
      <w:lvlJc w:val="left"/>
      <w:pPr>
        <w:ind w:left="0" w:firstLine="0"/>
      </w:pPr>
    </w:lvl>
    <w:lvl w:ilvl="8" w:tplc="410003F6">
      <w:numFmt w:val="decimal"/>
      <w:lvlText w:val=""/>
      <w:lvlJc w:val="left"/>
      <w:pPr>
        <w:ind w:left="0" w:firstLine="0"/>
      </w:pPr>
    </w:lvl>
  </w:abstractNum>
  <w:abstractNum w:abstractNumId="79">
    <w:nsid w:val="6A946FAA"/>
    <w:multiLevelType w:val="hybridMultilevel"/>
    <w:tmpl w:val="12DCFDEE"/>
    <w:lvl w:ilvl="0" w:tplc="480E8F10">
      <w:start w:val="80"/>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D0EEBC34">
      <w:numFmt w:val="decimal"/>
      <w:lvlText w:val=""/>
      <w:lvlJc w:val="left"/>
      <w:pPr>
        <w:ind w:left="0" w:firstLine="0"/>
      </w:pPr>
    </w:lvl>
    <w:lvl w:ilvl="2" w:tplc="B6882110">
      <w:numFmt w:val="decimal"/>
      <w:lvlText w:val=""/>
      <w:lvlJc w:val="left"/>
      <w:pPr>
        <w:ind w:left="0" w:firstLine="0"/>
      </w:pPr>
    </w:lvl>
    <w:lvl w:ilvl="3" w:tplc="C6C27442">
      <w:numFmt w:val="decimal"/>
      <w:lvlText w:val=""/>
      <w:lvlJc w:val="left"/>
      <w:pPr>
        <w:ind w:left="0" w:firstLine="0"/>
      </w:pPr>
    </w:lvl>
    <w:lvl w:ilvl="4" w:tplc="7486DA90">
      <w:numFmt w:val="decimal"/>
      <w:lvlText w:val=""/>
      <w:lvlJc w:val="left"/>
      <w:pPr>
        <w:ind w:left="0" w:firstLine="0"/>
      </w:pPr>
    </w:lvl>
    <w:lvl w:ilvl="5" w:tplc="50F2A728">
      <w:numFmt w:val="decimal"/>
      <w:lvlText w:val=""/>
      <w:lvlJc w:val="left"/>
      <w:pPr>
        <w:ind w:left="0" w:firstLine="0"/>
      </w:pPr>
    </w:lvl>
    <w:lvl w:ilvl="6" w:tplc="1E004240">
      <w:numFmt w:val="decimal"/>
      <w:lvlText w:val=""/>
      <w:lvlJc w:val="left"/>
      <w:pPr>
        <w:ind w:left="0" w:firstLine="0"/>
      </w:pPr>
    </w:lvl>
    <w:lvl w:ilvl="7" w:tplc="14C2CCBC">
      <w:numFmt w:val="decimal"/>
      <w:lvlText w:val=""/>
      <w:lvlJc w:val="left"/>
      <w:pPr>
        <w:ind w:left="0" w:firstLine="0"/>
      </w:pPr>
    </w:lvl>
    <w:lvl w:ilvl="8" w:tplc="FBAA5F14">
      <w:numFmt w:val="decimal"/>
      <w:lvlText w:val=""/>
      <w:lvlJc w:val="left"/>
      <w:pPr>
        <w:ind w:left="0" w:firstLine="0"/>
      </w:pPr>
    </w:lvl>
  </w:abstractNum>
  <w:abstractNum w:abstractNumId="80">
    <w:nsid w:val="6DB34549"/>
    <w:multiLevelType w:val="hybridMultilevel"/>
    <w:tmpl w:val="813EC84A"/>
    <w:lvl w:ilvl="0" w:tplc="41E67084">
      <w:start w:val="3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017689F2">
      <w:numFmt w:val="decimal"/>
      <w:lvlText w:val=""/>
      <w:lvlJc w:val="left"/>
      <w:pPr>
        <w:ind w:left="0" w:firstLine="0"/>
      </w:pPr>
    </w:lvl>
    <w:lvl w:ilvl="2" w:tplc="79E82E26">
      <w:numFmt w:val="decimal"/>
      <w:lvlText w:val=""/>
      <w:lvlJc w:val="left"/>
      <w:pPr>
        <w:ind w:left="0" w:firstLine="0"/>
      </w:pPr>
    </w:lvl>
    <w:lvl w:ilvl="3" w:tplc="E63E622E">
      <w:numFmt w:val="decimal"/>
      <w:lvlText w:val=""/>
      <w:lvlJc w:val="left"/>
      <w:pPr>
        <w:ind w:left="0" w:firstLine="0"/>
      </w:pPr>
    </w:lvl>
    <w:lvl w:ilvl="4" w:tplc="0A8C05F2">
      <w:numFmt w:val="decimal"/>
      <w:lvlText w:val=""/>
      <w:lvlJc w:val="left"/>
      <w:pPr>
        <w:ind w:left="0" w:firstLine="0"/>
      </w:pPr>
    </w:lvl>
    <w:lvl w:ilvl="5" w:tplc="6930C348">
      <w:numFmt w:val="decimal"/>
      <w:lvlText w:val=""/>
      <w:lvlJc w:val="left"/>
      <w:pPr>
        <w:ind w:left="0" w:firstLine="0"/>
      </w:pPr>
    </w:lvl>
    <w:lvl w:ilvl="6" w:tplc="3DDC8E4A">
      <w:numFmt w:val="decimal"/>
      <w:lvlText w:val=""/>
      <w:lvlJc w:val="left"/>
      <w:pPr>
        <w:ind w:left="0" w:firstLine="0"/>
      </w:pPr>
    </w:lvl>
    <w:lvl w:ilvl="7" w:tplc="2F8EB32A">
      <w:numFmt w:val="decimal"/>
      <w:lvlText w:val=""/>
      <w:lvlJc w:val="left"/>
      <w:pPr>
        <w:ind w:left="0" w:firstLine="0"/>
      </w:pPr>
    </w:lvl>
    <w:lvl w:ilvl="8" w:tplc="E6E0D588">
      <w:numFmt w:val="decimal"/>
      <w:lvlText w:val=""/>
      <w:lvlJc w:val="left"/>
      <w:pPr>
        <w:ind w:left="0" w:firstLine="0"/>
      </w:pPr>
    </w:lvl>
  </w:abstractNum>
  <w:abstractNum w:abstractNumId="81">
    <w:nsid w:val="6F277530"/>
    <w:multiLevelType w:val="hybridMultilevel"/>
    <w:tmpl w:val="ECC839C4"/>
    <w:lvl w:ilvl="0" w:tplc="7F263F5C">
      <w:start w:val="150"/>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0CC2DAAC">
      <w:numFmt w:val="decimal"/>
      <w:lvlText w:val=""/>
      <w:lvlJc w:val="left"/>
      <w:pPr>
        <w:ind w:left="0" w:firstLine="0"/>
      </w:pPr>
    </w:lvl>
    <w:lvl w:ilvl="2" w:tplc="87FAFFAC">
      <w:numFmt w:val="decimal"/>
      <w:lvlText w:val=""/>
      <w:lvlJc w:val="left"/>
      <w:pPr>
        <w:ind w:left="0" w:firstLine="0"/>
      </w:pPr>
    </w:lvl>
    <w:lvl w:ilvl="3" w:tplc="0BCE31A8">
      <w:numFmt w:val="decimal"/>
      <w:lvlText w:val=""/>
      <w:lvlJc w:val="left"/>
      <w:pPr>
        <w:ind w:left="0" w:firstLine="0"/>
      </w:pPr>
    </w:lvl>
    <w:lvl w:ilvl="4" w:tplc="6FF8FF2E">
      <w:numFmt w:val="decimal"/>
      <w:lvlText w:val=""/>
      <w:lvlJc w:val="left"/>
      <w:pPr>
        <w:ind w:left="0" w:firstLine="0"/>
      </w:pPr>
    </w:lvl>
    <w:lvl w:ilvl="5" w:tplc="512A1612">
      <w:numFmt w:val="decimal"/>
      <w:lvlText w:val=""/>
      <w:lvlJc w:val="left"/>
      <w:pPr>
        <w:ind w:left="0" w:firstLine="0"/>
      </w:pPr>
    </w:lvl>
    <w:lvl w:ilvl="6" w:tplc="146E10CE">
      <w:numFmt w:val="decimal"/>
      <w:lvlText w:val=""/>
      <w:lvlJc w:val="left"/>
      <w:pPr>
        <w:ind w:left="0" w:firstLine="0"/>
      </w:pPr>
    </w:lvl>
    <w:lvl w:ilvl="7" w:tplc="11425CDA">
      <w:numFmt w:val="decimal"/>
      <w:lvlText w:val=""/>
      <w:lvlJc w:val="left"/>
      <w:pPr>
        <w:ind w:left="0" w:firstLine="0"/>
      </w:pPr>
    </w:lvl>
    <w:lvl w:ilvl="8" w:tplc="9460B656">
      <w:numFmt w:val="decimal"/>
      <w:lvlText w:val=""/>
      <w:lvlJc w:val="left"/>
      <w:pPr>
        <w:ind w:left="0" w:firstLine="0"/>
      </w:pPr>
    </w:lvl>
  </w:abstractNum>
  <w:abstractNum w:abstractNumId="82">
    <w:nsid w:val="734626C5"/>
    <w:multiLevelType w:val="hybridMultilevel"/>
    <w:tmpl w:val="167012C4"/>
    <w:lvl w:ilvl="0" w:tplc="62DE60F0">
      <w:start w:val="165"/>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462C533E">
      <w:numFmt w:val="decimal"/>
      <w:lvlText w:val=""/>
      <w:lvlJc w:val="left"/>
      <w:pPr>
        <w:ind w:left="0" w:firstLine="0"/>
      </w:pPr>
    </w:lvl>
    <w:lvl w:ilvl="2" w:tplc="FD8A3CDA">
      <w:numFmt w:val="decimal"/>
      <w:lvlText w:val=""/>
      <w:lvlJc w:val="left"/>
      <w:pPr>
        <w:ind w:left="0" w:firstLine="0"/>
      </w:pPr>
    </w:lvl>
    <w:lvl w:ilvl="3" w:tplc="0042597A">
      <w:numFmt w:val="decimal"/>
      <w:lvlText w:val=""/>
      <w:lvlJc w:val="left"/>
      <w:pPr>
        <w:ind w:left="0" w:firstLine="0"/>
      </w:pPr>
    </w:lvl>
    <w:lvl w:ilvl="4" w:tplc="3A66DB84">
      <w:numFmt w:val="decimal"/>
      <w:lvlText w:val=""/>
      <w:lvlJc w:val="left"/>
      <w:pPr>
        <w:ind w:left="0" w:firstLine="0"/>
      </w:pPr>
    </w:lvl>
    <w:lvl w:ilvl="5" w:tplc="D2405CFE">
      <w:numFmt w:val="decimal"/>
      <w:lvlText w:val=""/>
      <w:lvlJc w:val="left"/>
      <w:pPr>
        <w:ind w:left="0" w:firstLine="0"/>
      </w:pPr>
    </w:lvl>
    <w:lvl w:ilvl="6" w:tplc="F7E0D144">
      <w:numFmt w:val="decimal"/>
      <w:lvlText w:val=""/>
      <w:lvlJc w:val="left"/>
      <w:pPr>
        <w:ind w:left="0" w:firstLine="0"/>
      </w:pPr>
    </w:lvl>
    <w:lvl w:ilvl="7" w:tplc="C7B88E22">
      <w:numFmt w:val="decimal"/>
      <w:lvlText w:val=""/>
      <w:lvlJc w:val="left"/>
      <w:pPr>
        <w:ind w:left="0" w:firstLine="0"/>
      </w:pPr>
    </w:lvl>
    <w:lvl w:ilvl="8" w:tplc="32D45798">
      <w:numFmt w:val="decimal"/>
      <w:lvlText w:val=""/>
      <w:lvlJc w:val="left"/>
      <w:pPr>
        <w:ind w:left="0" w:firstLine="0"/>
      </w:pPr>
    </w:lvl>
  </w:abstractNum>
  <w:abstractNum w:abstractNumId="83">
    <w:nsid w:val="743F5A49"/>
    <w:multiLevelType w:val="hybridMultilevel"/>
    <w:tmpl w:val="B65C61D4"/>
    <w:lvl w:ilvl="0" w:tplc="9A728278">
      <w:start w:val="52"/>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A036DAC8">
      <w:numFmt w:val="decimal"/>
      <w:lvlText w:val=""/>
      <w:lvlJc w:val="left"/>
      <w:pPr>
        <w:ind w:left="0" w:firstLine="0"/>
      </w:pPr>
    </w:lvl>
    <w:lvl w:ilvl="2" w:tplc="E8743014">
      <w:numFmt w:val="decimal"/>
      <w:lvlText w:val=""/>
      <w:lvlJc w:val="left"/>
      <w:pPr>
        <w:ind w:left="0" w:firstLine="0"/>
      </w:pPr>
    </w:lvl>
    <w:lvl w:ilvl="3" w:tplc="CC1041BA">
      <w:numFmt w:val="decimal"/>
      <w:lvlText w:val=""/>
      <w:lvlJc w:val="left"/>
      <w:pPr>
        <w:ind w:left="0" w:firstLine="0"/>
      </w:pPr>
    </w:lvl>
    <w:lvl w:ilvl="4" w:tplc="0B807194">
      <w:numFmt w:val="decimal"/>
      <w:lvlText w:val=""/>
      <w:lvlJc w:val="left"/>
      <w:pPr>
        <w:ind w:left="0" w:firstLine="0"/>
      </w:pPr>
    </w:lvl>
    <w:lvl w:ilvl="5" w:tplc="BC2C65E4">
      <w:numFmt w:val="decimal"/>
      <w:lvlText w:val=""/>
      <w:lvlJc w:val="left"/>
      <w:pPr>
        <w:ind w:left="0" w:firstLine="0"/>
      </w:pPr>
    </w:lvl>
    <w:lvl w:ilvl="6" w:tplc="619C2924">
      <w:numFmt w:val="decimal"/>
      <w:lvlText w:val=""/>
      <w:lvlJc w:val="left"/>
      <w:pPr>
        <w:ind w:left="0" w:firstLine="0"/>
      </w:pPr>
    </w:lvl>
    <w:lvl w:ilvl="7" w:tplc="CE2286E8">
      <w:numFmt w:val="decimal"/>
      <w:lvlText w:val=""/>
      <w:lvlJc w:val="left"/>
      <w:pPr>
        <w:ind w:left="0" w:firstLine="0"/>
      </w:pPr>
    </w:lvl>
    <w:lvl w:ilvl="8" w:tplc="EEB64B6C">
      <w:numFmt w:val="decimal"/>
      <w:lvlText w:val=""/>
      <w:lvlJc w:val="left"/>
      <w:pPr>
        <w:ind w:left="0" w:firstLine="0"/>
      </w:pPr>
    </w:lvl>
  </w:abstractNum>
  <w:abstractNum w:abstractNumId="84">
    <w:nsid w:val="745A7591"/>
    <w:multiLevelType w:val="hybridMultilevel"/>
    <w:tmpl w:val="0CCAE3CC"/>
    <w:lvl w:ilvl="0" w:tplc="8D186346">
      <w:start w:val="159"/>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0924F214">
      <w:numFmt w:val="decimal"/>
      <w:lvlText w:val=""/>
      <w:lvlJc w:val="left"/>
      <w:pPr>
        <w:ind w:left="0" w:firstLine="0"/>
      </w:pPr>
    </w:lvl>
    <w:lvl w:ilvl="2" w:tplc="81B4645C">
      <w:numFmt w:val="decimal"/>
      <w:lvlText w:val=""/>
      <w:lvlJc w:val="left"/>
      <w:pPr>
        <w:ind w:left="0" w:firstLine="0"/>
      </w:pPr>
    </w:lvl>
    <w:lvl w:ilvl="3" w:tplc="AC5E1C3E">
      <w:numFmt w:val="decimal"/>
      <w:lvlText w:val=""/>
      <w:lvlJc w:val="left"/>
      <w:pPr>
        <w:ind w:left="0" w:firstLine="0"/>
      </w:pPr>
    </w:lvl>
    <w:lvl w:ilvl="4" w:tplc="FF7240EA">
      <w:numFmt w:val="decimal"/>
      <w:lvlText w:val=""/>
      <w:lvlJc w:val="left"/>
      <w:pPr>
        <w:ind w:left="0" w:firstLine="0"/>
      </w:pPr>
    </w:lvl>
    <w:lvl w:ilvl="5" w:tplc="B5BEA900">
      <w:numFmt w:val="decimal"/>
      <w:lvlText w:val=""/>
      <w:lvlJc w:val="left"/>
      <w:pPr>
        <w:ind w:left="0" w:firstLine="0"/>
      </w:pPr>
    </w:lvl>
    <w:lvl w:ilvl="6" w:tplc="172C7208">
      <w:numFmt w:val="decimal"/>
      <w:lvlText w:val=""/>
      <w:lvlJc w:val="left"/>
      <w:pPr>
        <w:ind w:left="0" w:firstLine="0"/>
      </w:pPr>
    </w:lvl>
    <w:lvl w:ilvl="7" w:tplc="1B24904C">
      <w:numFmt w:val="decimal"/>
      <w:lvlText w:val=""/>
      <w:lvlJc w:val="left"/>
      <w:pPr>
        <w:ind w:left="0" w:firstLine="0"/>
      </w:pPr>
    </w:lvl>
    <w:lvl w:ilvl="8" w:tplc="2E085DE6">
      <w:numFmt w:val="decimal"/>
      <w:lvlText w:val=""/>
      <w:lvlJc w:val="left"/>
      <w:pPr>
        <w:ind w:left="0" w:firstLine="0"/>
      </w:pPr>
    </w:lvl>
  </w:abstractNum>
  <w:abstractNum w:abstractNumId="85">
    <w:nsid w:val="756A4636"/>
    <w:multiLevelType w:val="hybridMultilevel"/>
    <w:tmpl w:val="9F4008AC"/>
    <w:lvl w:ilvl="0" w:tplc="F530CD12">
      <w:start w:val="46"/>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A3B6F7C8">
      <w:numFmt w:val="decimal"/>
      <w:lvlText w:val=""/>
      <w:lvlJc w:val="left"/>
      <w:pPr>
        <w:ind w:left="0" w:firstLine="0"/>
      </w:pPr>
    </w:lvl>
    <w:lvl w:ilvl="2" w:tplc="4FA4AB8C">
      <w:numFmt w:val="decimal"/>
      <w:lvlText w:val=""/>
      <w:lvlJc w:val="left"/>
      <w:pPr>
        <w:ind w:left="0" w:firstLine="0"/>
      </w:pPr>
    </w:lvl>
    <w:lvl w:ilvl="3" w:tplc="CB00363E">
      <w:numFmt w:val="decimal"/>
      <w:lvlText w:val=""/>
      <w:lvlJc w:val="left"/>
      <w:pPr>
        <w:ind w:left="0" w:firstLine="0"/>
      </w:pPr>
    </w:lvl>
    <w:lvl w:ilvl="4" w:tplc="3758975E">
      <w:numFmt w:val="decimal"/>
      <w:lvlText w:val=""/>
      <w:lvlJc w:val="left"/>
      <w:pPr>
        <w:ind w:left="0" w:firstLine="0"/>
      </w:pPr>
    </w:lvl>
    <w:lvl w:ilvl="5" w:tplc="7172A73E">
      <w:numFmt w:val="decimal"/>
      <w:lvlText w:val=""/>
      <w:lvlJc w:val="left"/>
      <w:pPr>
        <w:ind w:left="0" w:firstLine="0"/>
      </w:pPr>
    </w:lvl>
    <w:lvl w:ilvl="6" w:tplc="9A0AE320">
      <w:numFmt w:val="decimal"/>
      <w:lvlText w:val=""/>
      <w:lvlJc w:val="left"/>
      <w:pPr>
        <w:ind w:left="0" w:firstLine="0"/>
      </w:pPr>
    </w:lvl>
    <w:lvl w:ilvl="7" w:tplc="BE88FF66">
      <w:numFmt w:val="decimal"/>
      <w:lvlText w:val=""/>
      <w:lvlJc w:val="left"/>
      <w:pPr>
        <w:ind w:left="0" w:firstLine="0"/>
      </w:pPr>
    </w:lvl>
    <w:lvl w:ilvl="8" w:tplc="9692F6C6">
      <w:numFmt w:val="decimal"/>
      <w:lvlText w:val=""/>
      <w:lvlJc w:val="left"/>
      <w:pPr>
        <w:ind w:left="0" w:firstLine="0"/>
      </w:pPr>
    </w:lvl>
  </w:abstractNum>
  <w:abstractNum w:abstractNumId="86">
    <w:nsid w:val="780D61EE"/>
    <w:multiLevelType w:val="hybridMultilevel"/>
    <w:tmpl w:val="44FCD1CA"/>
    <w:lvl w:ilvl="0" w:tplc="A7DC2E02">
      <w:start w:val="248"/>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7FF2D762">
      <w:numFmt w:val="decimal"/>
      <w:lvlText w:val=""/>
      <w:lvlJc w:val="left"/>
      <w:pPr>
        <w:ind w:left="0" w:firstLine="0"/>
      </w:pPr>
    </w:lvl>
    <w:lvl w:ilvl="2" w:tplc="8BE44ED6">
      <w:numFmt w:val="decimal"/>
      <w:lvlText w:val=""/>
      <w:lvlJc w:val="left"/>
      <w:pPr>
        <w:ind w:left="0" w:firstLine="0"/>
      </w:pPr>
    </w:lvl>
    <w:lvl w:ilvl="3" w:tplc="DA1C0F76">
      <w:numFmt w:val="decimal"/>
      <w:lvlText w:val=""/>
      <w:lvlJc w:val="left"/>
      <w:pPr>
        <w:ind w:left="0" w:firstLine="0"/>
      </w:pPr>
    </w:lvl>
    <w:lvl w:ilvl="4" w:tplc="9354617E">
      <w:numFmt w:val="decimal"/>
      <w:lvlText w:val=""/>
      <w:lvlJc w:val="left"/>
      <w:pPr>
        <w:ind w:left="0" w:firstLine="0"/>
      </w:pPr>
    </w:lvl>
    <w:lvl w:ilvl="5" w:tplc="B2585090">
      <w:numFmt w:val="decimal"/>
      <w:lvlText w:val=""/>
      <w:lvlJc w:val="left"/>
      <w:pPr>
        <w:ind w:left="0" w:firstLine="0"/>
      </w:pPr>
    </w:lvl>
    <w:lvl w:ilvl="6" w:tplc="1BF00986">
      <w:numFmt w:val="decimal"/>
      <w:lvlText w:val=""/>
      <w:lvlJc w:val="left"/>
      <w:pPr>
        <w:ind w:left="0" w:firstLine="0"/>
      </w:pPr>
    </w:lvl>
    <w:lvl w:ilvl="7" w:tplc="C10EE294">
      <w:numFmt w:val="decimal"/>
      <w:lvlText w:val=""/>
      <w:lvlJc w:val="left"/>
      <w:pPr>
        <w:ind w:left="0" w:firstLine="0"/>
      </w:pPr>
    </w:lvl>
    <w:lvl w:ilvl="8" w:tplc="D206E1EA">
      <w:numFmt w:val="decimal"/>
      <w:lvlText w:val=""/>
      <w:lvlJc w:val="left"/>
      <w:pPr>
        <w:ind w:left="0" w:firstLine="0"/>
      </w:pPr>
    </w:lvl>
  </w:abstractNum>
  <w:abstractNum w:abstractNumId="87">
    <w:nsid w:val="783258A2"/>
    <w:multiLevelType w:val="hybridMultilevel"/>
    <w:tmpl w:val="1FC4EE94"/>
    <w:lvl w:ilvl="0" w:tplc="667280DA">
      <w:start w:val="234"/>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BAEEF5BE">
      <w:numFmt w:val="decimal"/>
      <w:lvlText w:val=""/>
      <w:lvlJc w:val="left"/>
      <w:pPr>
        <w:ind w:left="0" w:firstLine="0"/>
      </w:pPr>
    </w:lvl>
    <w:lvl w:ilvl="2" w:tplc="1ECCBC76">
      <w:numFmt w:val="decimal"/>
      <w:lvlText w:val=""/>
      <w:lvlJc w:val="left"/>
      <w:pPr>
        <w:ind w:left="0" w:firstLine="0"/>
      </w:pPr>
    </w:lvl>
    <w:lvl w:ilvl="3" w:tplc="B4BAE7A0">
      <w:numFmt w:val="decimal"/>
      <w:lvlText w:val=""/>
      <w:lvlJc w:val="left"/>
      <w:pPr>
        <w:ind w:left="0" w:firstLine="0"/>
      </w:pPr>
    </w:lvl>
    <w:lvl w:ilvl="4" w:tplc="A96657BA">
      <w:numFmt w:val="decimal"/>
      <w:lvlText w:val=""/>
      <w:lvlJc w:val="left"/>
      <w:pPr>
        <w:ind w:left="0" w:firstLine="0"/>
      </w:pPr>
    </w:lvl>
    <w:lvl w:ilvl="5" w:tplc="E84E8B76">
      <w:numFmt w:val="decimal"/>
      <w:lvlText w:val=""/>
      <w:lvlJc w:val="left"/>
      <w:pPr>
        <w:ind w:left="0" w:firstLine="0"/>
      </w:pPr>
    </w:lvl>
    <w:lvl w:ilvl="6" w:tplc="A3D6CB90">
      <w:numFmt w:val="decimal"/>
      <w:lvlText w:val=""/>
      <w:lvlJc w:val="left"/>
      <w:pPr>
        <w:ind w:left="0" w:firstLine="0"/>
      </w:pPr>
    </w:lvl>
    <w:lvl w:ilvl="7" w:tplc="06184290">
      <w:numFmt w:val="decimal"/>
      <w:lvlText w:val=""/>
      <w:lvlJc w:val="left"/>
      <w:pPr>
        <w:ind w:left="0" w:firstLine="0"/>
      </w:pPr>
    </w:lvl>
    <w:lvl w:ilvl="8" w:tplc="E1ECA648">
      <w:numFmt w:val="decimal"/>
      <w:lvlText w:val=""/>
      <w:lvlJc w:val="left"/>
      <w:pPr>
        <w:ind w:left="0" w:firstLine="0"/>
      </w:pPr>
    </w:lvl>
  </w:abstractNum>
  <w:abstractNum w:abstractNumId="88">
    <w:nsid w:val="798D6F75"/>
    <w:multiLevelType w:val="hybridMultilevel"/>
    <w:tmpl w:val="4ABED532"/>
    <w:lvl w:ilvl="0" w:tplc="64208E9E">
      <w:start w:val="1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DA4297E4">
      <w:numFmt w:val="decimal"/>
      <w:lvlText w:val=""/>
      <w:lvlJc w:val="left"/>
      <w:pPr>
        <w:ind w:left="0" w:firstLine="0"/>
      </w:pPr>
    </w:lvl>
    <w:lvl w:ilvl="2" w:tplc="A1FCD736">
      <w:numFmt w:val="decimal"/>
      <w:lvlText w:val=""/>
      <w:lvlJc w:val="left"/>
      <w:pPr>
        <w:ind w:left="0" w:firstLine="0"/>
      </w:pPr>
    </w:lvl>
    <w:lvl w:ilvl="3" w:tplc="C9AA1520">
      <w:numFmt w:val="decimal"/>
      <w:lvlText w:val=""/>
      <w:lvlJc w:val="left"/>
      <w:pPr>
        <w:ind w:left="0" w:firstLine="0"/>
      </w:pPr>
    </w:lvl>
    <w:lvl w:ilvl="4" w:tplc="E1C263FC">
      <w:numFmt w:val="decimal"/>
      <w:lvlText w:val=""/>
      <w:lvlJc w:val="left"/>
      <w:pPr>
        <w:ind w:left="0" w:firstLine="0"/>
      </w:pPr>
    </w:lvl>
    <w:lvl w:ilvl="5" w:tplc="199CC00C">
      <w:numFmt w:val="decimal"/>
      <w:lvlText w:val=""/>
      <w:lvlJc w:val="left"/>
      <w:pPr>
        <w:ind w:left="0" w:firstLine="0"/>
      </w:pPr>
    </w:lvl>
    <w:lvl w:ilvl="6" w:tplc="FD02026A">
      <w:numFmt w:val="decimal"/>
      <w:lvlText w:val=""/>
      <w:lvlJc w:val="left"/>
      <w:pPr>
        <w:ind w:left="0" w:firstLine="0"/>
      </w:pPr>
    </w:lvl>
    <w:lvl w:ilvl="7" w:tplc="EEB67BFE">
      <w:numFmt w:val="decimal"/>
      <w:lvlText w:val=""/>
      <w:lvlJc w:val="left"/>
      <w:pPr>
        <w:ind w:left="0" w:firstLine="0"/>
      </w:pPr>
    </w:lvl>
    <w:lvl w:ilvl="8" w:tplc="240C5442">
      <w:numFmt w:val="decimal"/>
      <w:lvlText w:val=""/>
      <w:lvlJc w:val="left"/>
      <w:pPr>
        <w:ind w:left="0" w:firstLine="0"/>
      </w:pPr>
    </w:lvl>
  </w:abstractNum>
  <w:abstractNum w:abstractNumId="89">
    <w:nsid w:val="79A0456F"/>
    <w:multiLevelType w:val="hybridMultilevel"/>
    <w:tmpl w:val="E50A3E08"/>
    <w:lvl w:ilvl="0" w:tplc="3CD2D7A6">
      <w:start w:val="49"/>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99168648">
      <w:numFmt w:val="decimal"/>
      <w:lvlText w:val=""/>
      <w:lvlJc w:val="left"/>
      <w:pPr>
        <w:ind w:left="0" w:firstLine="0"/>
      </w:pPr>
    </w:lvl>
    <w:lvl w:ilvl="2" w:tplc="F572CACA">
      <w:numFmt w:val="decimal"/>
      <w:lvlText w:val=""/>
      <w:lvlJc w:val="left"/>
      <w:pPr>
        <w:ind w:left="0" w:firstLine="0"/>
      </w:pPr>
    </w:lvl>
    <w:lvl w:ilvl="3" w:tplc="3402BF62">
      <w:numFmt w:val="decimal"/>
      <w:lvlText w:val=""/>
      <w:lvlJc w:val="left"/>
      <w:pPr>
        <w:ind w:left="0" w:firstLine="0"/>
      </w:pPr>
    </w:lvl>
    <w:lvl w:ilvl="4" w:tplc="B9AC6E28">
      <w:numFmt w:val="decimal"/>
      <w:lvlText w:val=""/>
      <w:lvlJc w:val="left"/>
      <w:pPr>
        <w:ind w:left="0" w:firstLine="0"/>
      </w:pPr>
    </w:lvl>
    <w:lvl w:ilvl="5" w:tplc="92CE7F0A">
      <w:numFmt w:val="decimal"/>
      <w:lvlText w:val=""/>
      <w:lvlJc w:val="left"/>
      <w:pPr>
        <w:ind w:left="0" w:firstLine="0"/>
      </w:pPr>
    </w:lvl>
    <w:lvl w:ilvl="6" w:tplc="1488E8E0">
      <w:numFmt w:val="decimal"/>
      <w:lvlText w:val=""/>
      <w:lvlJc w:val="left"/>
      <w:pPr>
        <w:ind w:left="0" w:firstLine="0"/>
      </w:pPr>
    </w:lvl>
    <w:lvl w:ilvl="7" w:tplc="5F908794">
      <w:numFmt w:val="decimal"/>
      <w:lvlText w:val=""/>
      <w:lvlJc w:val="left"/>
      <w:pPr>
        <w:ind w:left="0" w:firstLine="0"/>
      </w:pPr>
    </w:lvl>
    <w:lvl w:ilvl="8" w:tplc="D87A3F74">
      <w:numFmt w:val="decimal"/>
      <w:lvlText w:val=""/>
      <w:lvlJc w:val="left"/>
      <w:pPr>
        <w:ind w:left="0" w:firstLine="0"/>
      </w:pPr>
    </w:lvl>
  </w:abstractNum>
  <w:abstractNum w:abstractNumId="90">
    <w:nsid w:val="7A404462"/>
    <w:multiLevelType w:val="hybridMultilevel"/>
    <w:tmpl w:val="71DEF41A"/>
    <w:lvl w:ilvl="0" w:tplc="4B92905A">
      <w:start w:val="6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78E6AA88">
      <w:numFmt w:val="decimal"/>
      <w:lvlText w:val=""/>
      <w:lvlJc w:val="left"/>
      <w:pPr>
        <w:ind w:left="0" w:firstLine="0"/>
      </w:pPr>
    </w:lvl>
    <w:lvl w:ilvl="2" w:tplc="9A821E00">
      <w:numFmt w:val="decimal"/>
      <w:lvlText w:val=""/>
      <w:lvlJc w:val="left"/>
      <w:pPr>
        <w:ind w:left="0" w:firstLine="0"/>
      </w:pPr>
    </w:lvl>
    <w:lvl w:ilvl="3" w:tplc="5196708A">
      <w:numFmt w:val="decimal"/>
      <w:lvlText w:val=""/>
      <w:lvlJc w:val="left"/>
      <w:pPr>
        <w:ind w:left="0" w:firstLine="0"/>
      </w:pPr>
    </w:lvl>
    <w:lvl w:ilvl="4" w:tplc="B75E0E9C">
      <w:numFmt w:val="decimal"/>
      <w:lvlText w:val=""/>
      <w:lvlJc w:val="left"/>
      <w:pPr>
        <w:ind w:left="0" w:firstLine="0"/>
      </w:pPr>
    </w:lvl>
    <w:lvl w:ilvl="5" w:tplc="EC9007CE">
      <w:numFmt w:val="decimal"/>
      <w:lvlText w:val=""/>
      <w:lvlJc w:val="left"/>
      <w:pPr>
        <w:ind w:left="0" w:firstLine="0"/>
      </w:pPr>
    </w:lvl>
    <w:lvl w:ilvl="6" w:tplc="B8E4B500">
      <w:numFmt w:val="decimal"/>
      <w:lvlText w:val=""/>
      <w:lvlJc w:val="left"/>
      <w:pPr>
        <w:ind w:left="0" w:firstLine="0"/>
      </w:pPr>
    </w:lvl>
    <w:lvl w:ilvl="7" w:tplc="4342BD40">
      <w:numFmt w:val="decimal"/>
      <w:lvlText w:val=""/>
      <w:lvlJc w:val="left"/>
      <w:pPr>
        <w:ind w:left="0" w:firstLine="0"/>
      </w:pPr>
    </w:lvl>
    <w:lvl w:ilvl="8" w:tplc="F4B0BBCC">
      <w:numFmt w:val="decimal"/>
      <w:lvlText w:val=""/>
      <w:lvlJc w:val="left"/>
      <w:pPr>
        <w:ind w:left="0" w:firstLine="0"/>
      </w:pPr>
    </w:lvl>
  </w:abstractNum>
  <w:abstractNum w:abstractNumId="91">
    <w:nsid w:val="7E747703"/>
    <w:multiLevelType w:val="hybridMultilevel"/>
    <w:tmpl w:val="0A2A3F2A"/>
    <w:lvl w:ilvl="0" w:tplc="919472EE">
      <w:start w:val="50"/>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6EB0F422">
      <w:numFmt w:val="decimal"/>
      <w:lvlText w:val=""/>
      <w:lvlJc w:val="left"/>
      <w:pPr>
        <w:ind w:left="0" w:firstLine="0"/>
      </w:pPr>
    </w:lvl>
    <w:lvl w:ilvl="2" w:tplc="4A34079C">
      <w:numFmt w:val="decimal"/>
      <w:lvlText w:val=""/>
      <w:lvlJc w:val="left"/>
      <w:pPr>
        <w:ind w:left="0" w:firstLine="0"/>
      </w:pPr>
    </w:lvl>
    <w:lvl w:ilvl="3" w:tplc="24703DF8">
      <w:numFmt w:val="decimal"/>
      <w:lvlText w:val=""/>
      <w:lvlJc w:val="left"/>
      <w:pPr>
        <w:ind w:left="0" w:firstLine="0"/>
      </w:pPr>
    </w:lvl>
    <w:lvl w:ilvl="4" w:tplc="ABE02084">
      <w:numFmt w:val="decimal"/>
      <w:lvlText w:val=""/>
      <w:lvlJc w:val="left"/>
      <w:pPr>
        <w:ind w:left="0" w:firstLine="0"/>
      </w:pPr>
    </w:lvl>
    <w:lvl w:ilvl="5" w:tplc="D6BEC6C0">
      <w:numFmt w:val="decimal"/>
      <w:lvlText w:val=""/>
      <w:lvlJc w:val="left"/>
      <w:pPr>
        <w:ind w:left="0" w:firstLine="0"/>
      </w:pPr>
    </w:lvl>
    <w:lvl w:ilvl="6" w:tplc="68669F3A">
      <w:numFmt w:val="decimal"/>
      <w:lvlText w:val=""/>
      <w:lvlJc w:val="left"/>
      <w:pPr>
        <w:ind w:left="0" w:firstLine="0"/>
      </w:pPr>
    </w:lvl>
    <w:lvl w:ilvl="7" w:tplc="1A2212D8">
      <w:numFmt w:val="decimal"/>
      <w:lvlText w:val=""/>
      <w:lvlJc w:val="left"/>
      <w:pPr>
        <w:ind w:left="0" w:firstLine="0"/>
      </w:pPr>
    </w:lvl>
    <w:lvl w:ilvl="8" w:tplc="59AEDC90">
      <w:numFmt w:val="decimal"/>
      <w:lvlText w:val=""/>
      <w:lvlJc w:val="left"/>
      <w:pPr>
        <w:ind w:left="0" w:firstLine="0"/>
      </w:pPr>
    </w:lvl>
  </w:abstractNum>
  <w:abstractNum w:abstractNumId="92">
    <w:nsid w:val="7EA84856"/>
    <w:multiLevelType w:val="hybridMultilevel"/>
    <w:tmpl w:val="BD26D8D2"/>
    <w:lvl w:ilvl="0" w:tplc="A17A6948">
      <w:start w:val="43"/>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position w:val="0"/>
        <w:sz w:val="24"/>
        <w:szCs w:val="24"/>
        <w:u w:val="none"/>
        <w:effect w:val="none"/>
      </w:rPr>
    </w:lvl>
    <w:lvl w:ilvl="1" w:tplc="522E1726">
      <w:numFmt w:val="decimal"/>
      <w:lvlText w:val=""/>
      <w:lvlJc w:val="left"/>
      <w:pPr>
        <w:ind w:left="0" w:firstLine="0"/>
      </w:pPr>
    </w:lvl>
    <w:lvl w:ilvl="2" w:tplc="736C60C6">
      <w:numFmt w:val="decimal"/>
      <w:lvlText w:val=""/>
      <w:lvlJc w:val="left"/>
      <w:pPr>
        <w:ind w:left="0" w:firstLine="0"/>
      </w:pPr>
    </w:lvl>
    <w:lvl w:ilvl="3" w:tplc="2BB076AA">
      <w:numFmt w:val="decimal"/>
      <w:lvlText w:val=""/>
      <w:lvlJc w:val="left"/>
      <w:pPr>
        <w:ind w:left="0" w:firstLine="0"/>
      </w:pPr>
    </w:lvl>
    <w:lvl w:ilvl="4" w:tplc="D2F8F2E0">
      <w:numFmt w:val="decimal"/>
      <w:lvlText w:val=""/>
      <w:lvlJc w:val="left"/>
      <w:pPr>
        <w:ind w:left="0" w:firstLine="0"/>
      </w:pPr>
    </w:lvl>
    <w:lvl w:ilvl="5" w:tplc="33C208F0">
      <w:numFmt w:val="decimal"/>
      <w:lvlText w:val=""/>
      <w:lvlJc w:val="left"/>
      <w:pPr>
        <w:ind w:left="0" w:firstLine="0"/>
      </w:pPr>
    </w:lvl>
    <w:lvl w:ilvl="6" w:tplc="2870BA86">
      <w:numFmt w:val="decimal"/>
      <w:lvlText w:val=""/>
      <w:lvlJc w:val="left"/>
      <w:pPr>
        <w:ind w:left="0" w:firstLine="0"/>
      </w:pPr>
    </w:lvl>
    <w:lvl w:ilvl="7" w:tplc="48E879CC">
      <w:numFmt w:val="decimal"/>
      <w:lvlText w:val=""/>
      <w:lvlJc w:val="left"/>
      <w:pPr>
        <w:ind w:left="0" w:firstLine="0"/>
      </w:pPr>
    </w:lvl>
    <w:lvl w:ilvl="8" w:tplc="09A20D4C">
      <w:numFmt w:val="decimal"/>
      <w:lvlText w:val=""/>
      <w:lvlJc w:val="left"/>
      <w:pPr>
        <w:ind w:left="0" w:firstLine="0"/>
      </w:pPr>
    </w:lvl>
  </w:abstractNum>
  <w:abstractNum w:abstractNumId="93">
    <w:nsid w:val="7FEB1BFE"/>
    <w:multiLevelType w:val="hybridMultilevel"/>
    <w:tmpl w:val="2EFCD1FE"/>
    <w:lvl w:ilvl="0" w:tplc="ACD4B2F8">
      <w:start w:val="27"/>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rPr>
    </w:lvl>
    <w:lvl w:ilvl="1" w:tplc="78E8FD90">
      <w:numFmt w:val="decimal"/>
      <w:lvlText w:val=""/>
      <w:lvlJc w:val="left"/>
      <w:pPr>
        <w:ind w:left="0" w:firstLine="0"/>
      </w:pPr>
    </w:lvl>
    <w:lvl w:ilvl="2" w:tplc="1CAE83E4">
      <w:numFmt w:val="decimal"/>
      <w:lvlText w:val=""/>
      <w:lvlJc w:val="left"/>
      <w:pPr>
        <w:ind w:left="0" w:firstLine="0"/>
      </w:pPr>
    </w:lvl>
    <w:lvl w:ilvl="3" w:tplc="55D8D8C0">
      <w:numFmt w:val="decimal"/>
      <w:lvlText w:val=""/>
      <w:lvlJc w:val="left"/>
      <w:pPr>
        <w:ind w:left="0" w:firstLine="0"/>
      </w:pPr>
    </w:lvl>
    <w:lvl w:ilvl="4" w:tplc="D8E2DF04">
      <w:numFmt w:val="decimal"/>
      <w:lvlText w:val=""/>
      <w:lvlJc w:val="left"/>
      <w:pPr>
        <w:ind w:left="0" w:firstLine="0"/>
      </w:pPr>
    </w:lvl>
    <w:lvl w:ilvl="5" w:tplc="236062BE">
      <w:numFmt w:val="decimal"/>
      <w:lvlText w:val=""/>
      <w:lvlJc w:val="left"/>
      <w:pPr>
        <w:ind w:left="0" w:firstLine="0"/>
      </w:pPr>
    </w:lvl>
    <w:lvl w:ilvl="6" w:tplc="AA809FEE">
      <w:numFmt w:val="decimal"/>
      <w:lvlText w:val=""/>
      <w:lvlJc w:val="left"/>
      <w:pPr>
        <w:ind w:left="0" w:firstLine="0"/>
      </w:pPr>
    </w:lvl>
    <w:lvl w:ilvl="7" w:tplc="D97AC218">
      <w:numFmt w:val="decimal"/>
      <w:lvlText w:val=""/>
      <w:lvlJc w:val="left"/>
      <w:pPr>
        <w:ind w:left="0" w:firstLine="0"/>
      </w:pPr>
    </w:lvl>
    <w:lvl w:ilvl="8" w:tplc="B4908D84">
      <w:numFmt w:val="decimal"/>
      <w:lvlText w:val=""/>
      <w:lvlJc w:val="left"/>
      <w:pPr>
        <w:ind w:left="0" w:firstLine="0"/>
      </w:pPr>
    </w:lvl>
  </w:abstractNum>
  <w:num w:numId="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2"/>
    <w:lvlOverride w:ilvl="0">
      <w:startOverride w:val="2"/>
    </w:lvlOverride>
    <w:lvlOverride w:ilvl="1"/>
    <w:lvlOverride w:ilvl="2"/>
    <w:lvlOverride w:ilvl="3"/>
    <w:lvlOverride w:ilvl="4"/>
    <w:lvlOverride w:ilvl="5"/>
    <w:lvlOverride w:ilvl="6"/>
    <w:lvlOverride w:ilvl="7"/>
    <w:lvlOverride w:ilvl="8"/>
  </w:num>
  <w:num w:numId="4">
    <w:abstractNumId w:val="38"/>
    <w:lvlOverride w:ilvl="0">
      <w:startOverride w:val="5"/>
    </w:lvlOverride>
    <w:lvlOverride w:ilvl="1"/>
    <w:lvlOverride w:ilvl="2"/>
    <w:lvlOverride w:ilvl="3"/>
    <w:lvlOverride w:ilvl="4"/>
    <w:lvlOverride w:ilvl="5"/>
    <w:lvlOverride w:ilvl="6"/>
    <w:lvlOverride w:ilvl="7"/>
    <w:lvlOverride w:ilvl="8"/>
  </w:num>
  <w:num w:numId="5">
    <w:abstractNumId w:val="3"/>
    <w:lvlOverride w:ilvl="0">
      <w:startOverride w:val="9"/>
    </w:lvlOverride>
    <w:lvlOverride w:ilvl="1"/>
    <w:lvlOverride w:ilvl="2"/>
    <w:lvlOverride w:ilvl="3"/>
    <w:lvlOverride w:ilvl="4"/>
    <w:lvlOverride w:ilvl="5"/>
    <w:lvlOverride w:ilvl="6"/>
    <w:lvlOverride w:ilvl="7"/>
    <w:lvlOverride w:ilvl="8"/>
  </w:num>
  <w:num w:numId="6">
    <w:abstractNumId w:val="88"/>
    <w:lvlOverride w:ilvl="0">
      <w:startOverride w:val="12"/>
    </w:lvlOverride>
    <w:lvlOverride w:ilvl="1"/>
    <w:lvlOverride w:ilvl="2"/>
    <w:lvlOverride w:ilvl="3"/>
    <w:lvlOverride w:ilvl="4"/>
    <w:lvlOverride w:ilvl="5"/>
    <w:lvlOverride w:ilvl="6"/>
    <w:lvlOverride w:ilvl="7"/>
    <w:lvlOverride w:ilvl="8"/>
  </w:num>
  <w:num w:numId="7">
    <w:abstractNumId w:val="71"/>
    <w:lvlOverride w:ilvl="0">
      <w:startOverride w:val="23"/>
    </w:lvlOverride>
    <w:lvlOverride w:ilvl="1"/>
    <w:lvlOverride w:ilvl="2"/>
    <w:lvlOverride w:ilvl="3"/>
    <w:lvlOverride w:ilvl="4"/>
    <w:lvlOverride w:ilvl="5"/>
    <w:lvlOverride w:ilvl="6"/>
    <w:lvlOverride w:ilvl="7"/>
    <w:lvlOverride w:ilvl="8"/>
  </w:num>
  <w:num w:numId="8">
    <w:abstractNumId w:val="67"/>
    <w:lvlOverride w:ilvl="0">
      <w:startOverride w:val="28"/>
    </w:lvlOverride>
    <w:lvlOverride w:ilvl="1"/>
    <w:lvlOverride w:ilvl="2"/>
    <w:lvlOverride w:ilvl="3"/>
    <w:lvlOverride w:ilvl="4"/>
    <w:lvlOverride w:ilvl="5"/>
    <w:lvlOverride w:ilvl="6"/>
    <w:lvlOverride w:ilvl="7"/>
    <w:lvlOverride w:ilvl="8"/>
  </w:num>
  <w:num w:numId="9">
    <w:abstractNumId w:val="80"/>
    <w:lvlOverride w:ilvl="0">
      <w:startOverride w:val="31"/>
    </w:lvlOverride>
    <w:lvlOverride w:ilvl="1"/>
    <w:lvlOverride w:ilvl="2"/>
    <w:lvlOverride w:ilvl="3"/>
    <w:lvlOverride w:ilvl="4"/>
    <w:lvlOverride w:ilvl="5"/>
    <w:lvlOverride w:ilvl="6"/>
    <w:lvlOverride w:ilvl="7"/>
    <w:lvlOverride w:ilvl="8"/>
  </w:num>
  <w:num w:numId="10">
    <w:abstractNumId w:val="41"/>
    <w:lvlOverride w:ilvl="0">
      <w:startOverride w:val="34"/>
    </w:lvlOverride>
    <w:lvlOverride w:ilvl="1"/>
    <w:lvlOverride w:ilvl="2"/>
    <w:lvlOverride w:ilvl="3"/>
    <w:lvlOverride w:ilvl="4"/>
    <w:lvlOverride w:ilvl="5"/>
    <w:lvlOverride w:ilvl="6"/>
    <w:lvlOverride w:ilvl="7"/>
    <w:lvlOverride w:ilvl="8"/>
  </w:num>
  <w:num w:numId="11">
    <w:abstractNumId w:val="44"/>
    <w:lvlOverride w:ilvl="0">
      <w:startOverride w:val="38"/>
    </w:lvlOverride>
    <w:lvlOverride w:ilvl="1"/>
    <w:lvlOverride w:ilvl="2"/>
    <w:lvlOverride w:ilvl="3"/>
    <w:lvlOverride w:ilvl="4"/>
    <w:lvlOverride w:ilvl="5"/>
    <w:lvlOverride w:ilvl="6"/>
    <w:lvlOverride w:ilvl="7"/>
    <w:lvlOverride w:ilvl="8"/>
  </w:num>
  <w:num w:numId="12">
    <w:abstractNumId w:val="28"/>
    <w:lvlOverride w:ilvl="0">
      <w:startOverride w:val="41"/>
    </w:lvlOverride>
    <w:lvlOverride w:ilvl="1"/>
    <w:lvlOverride w:ilvl="2"/>
    <w:lvlOverride w:ilvl="3"/>
    <w:lvlOverride w:ilvl="4"/>
    <w:lvlOverride w:ilvl="5"/>
    <w:lvlOverride w:ilvl="6"/>
    <w:lvlOverride w:ilvl="7"/>
    <w:lvlOverride w:ilvl="8"/>
  </w:num>
  <w:num w:numId="13">
    <w:abstractNumId w:val="92"/>
    <w:lvlOverride w:ilvl="0">
      <w:startOverride w:val="43"/>
    </w:lvlOverride>
    <w:lvlOverride w:ilvl="1"/>
    <w:lvlOverride w:ilvl="2"/>
    <w:lvlOverride w:ilvl="3"/>
    <w:lvlOverride w:ilvl="4"/>
    <w:lvlOverride w:ilvl="5"/>
    <w:lvlOverride w:ilvl="6"/>
    <w:lvlOverride w:ilvl="7"/>
    <w:lvlOverride w:ilvl="8"/>
  </w:num>
  <w:num w:numId="14">
    <w:abstractNumId w:val="85"/>
    <w:lvlOverride w:ilvl="0">
      <w:startOverride w:val="46"/>
    </w:lvlOverride>
    <w:lvlOverride w:ilvl="1"/>
    <w:lvlOverride w:ilvl="2"/>
    <w:lvlOverride w:ilvl="3"/>
    <w:lvlOverride w:ilvl="4"/>
    <w:lvlOverride w:ilvl="5"/>
    <w:lvlOverride w:ilvl="6"/>
    <w:lvlOverride w:ilvl="7"/>
    <w:lvlOverride w:ilvl="8"/>
  </w:num>
  <w:num w:numId="15">
    <w:abstractNumId w:val="91"/>
    <w:lvlOverride w:ilvl="0">
      <w:startOverride w:val="50"/>
    </w:lvlOverride>
    <w:lvlOverride w:ilvl="1"/>
    <w:lvlOverride w:ilvl="2"/>
    <w:lvlOverride w:ilvl="3"/>
    <w:lvlOverride w:ilvl="4"/>
    <w:lvlOverride w:ilvl="5"/>
    <w:lvlOverride w:ilvl="6"/>
    <w:lvlOverride w:ilvl="7"/>
    <w:lvlOverride w:ilvl="8"/>
  </w:num>
  <w:num w:numId="16">
    <w:abstractNumId w:val="31"/>
    <w:lvlOverride w:ilvl="0">
      <w:startOverride w:val="66"/>
    </w:lvlOverride>
    <w:lvlOverride w:ilvl="1"/>
    <w:lvlOverride w:ilvl="2"/>
    <w:lvlOverride w:ilvl="3"/>
    <w:lvlOverride w:ilvl="4"/>
    <w:lvlOverride w:ilvl="5"/>
    <w:lvlOverride w:ilvl="6"/>
    <w:lvlOverride w:ilvl="7"/>
    <w:lvlOverride w:ilvl="8"/>
  </w:num>
  <w:num w:numId="17">
    <w:abstractNumId w:val="36"/>
    <w:lvlOverride w:ilvl="0">
      <w:startOverride w:val="71"/>
    </w:lvlOverride>
    <w:lvlOverride w:ilvl="1"/>
    <w:lvlOverride w:ilvl="2"/>
    <w:lvlOverride w:ilvl="3"/>
    <w:lvlOverride w:ilvl="4"/>
    <w:lvlOverride w:ilvl="5"/>
    <w:lvlOverride w:ilvl="6"/>
    <w:lvlOverride w:ilvl="7"/>
    <w:lvlOverride w:ilvl="8"/>
  </w:num>
  <w:num w:numId="18">
    <w:abstractNumId w:val="1"/>
    <w:lvlOverride w:ilvl="0">
      <w:startOverride w:val="74"/>
    </w:lvlOverride>
    <w:lvlOverride w:ilvl="1"/>
    <w:lvlOverride w:ilvl="2"/>
    <w:lvlOverride w:ilvl="3"/>
    <w:lvlOverride w:ilvl="4"/>
    <w:lvlOverride w:ilvl="5"/>
    <w:lvlOverride w:ilvl="6"/>
    <w:lvlOverride w:ilvl="7"/>
    <w:lvlOverride w:ilvl="8"/>
  </w:num>
  <w:num w:numId="19">
    <w:abstractNumId w:val="73"/>
    <w:lvlOverride w:ilvl="0">
      <w:startOverride w:val="77"/>
    </w:lvlOverride>
    <w:lvlOverride w:ilvl="1"/>
    <w:lvlOverride w:ilvl="2"/>
    <w:lvlOverride w:ilvl="3"/>
    <w:lvlOverride w:ilvl="4"/>
    <w:lvlOverride w:ilvl="5"/>
    <w:lvlOverride w:ilvl="6"/>
    <w:lvlOverride w:ilvl="7"/>
    <w:lvlOverride w:ilvl="8"/>
  </w:num>
  <w:num w:numId="20">
    <w:abstractNumId w:val="79"/>
    <w:lvlOverride w:ilvl="0">
      <w:startOverride w:val="80"/>
    </w:lvlOverride>
    <w:lvlOverride w:ilvl="1"/>
    <w:lvlOverride w:ilvl="2"/>
    <w:lvlOverride w:ilvl="3"/>
    <w:lvlOverride w:ilvl="4"/>
    <w:lvlOverride w:ilvl="5"/>
    <w:lvlOverride w:ilvl="6"/>
    <w:lvlOverride w:ilvl="7"/>
    <w:lvlOverride w:ilvl="8"/>
  </w:num>
  <w:num w:numId="21">
    <w:abstractNumId w:val="19"/>
    <w:lvlOverride w:ilvl="0">
      <w:startOverride w:val="83"/>
    </w:lvlOverride>
    <w:lvlOverride w:ilvl="1"/>
    <w:lvlOverride w:ilvl="2"/>
    <w:lvlOverride w:ilvl="3"/>
    <w:lvlOverride w:ilvl="4"/>
    <w:lvlOverride w:ilvl="5"/>
    <w:lvlOverride w:ilvl="6"/>
    <w:lvlOverride w:ilvl="7"/>
    <w:lvlOverride w:ilvl="8"/>
  </w:num>
  <w:num w:numId="22">
    <w:abstractNumId w:val="33"/>
    <w:lvlOverride w:ilvl="0">
      <w:startOverride w:val="86"/>
    </w:lvlOverride>
    <w:lvlOverride w:ilvl="1"/>
    <w:lvlOverride w:ilvl="2"/>
    <w:lvlOverride w:ilvl="3"/>
    <w:lvlOverride w:ilvl="4"/>
    <w:lvlOverride w:ilvl="5"/>
    <w:lvlOverride w:ilvl="6"/>
    <w:lvlOverride w:ilvl="7"/>
    <w:lvlOverride w:ilvl="8"/>
  </w:num>
  <w:num w:numId="23">
    <w:abstractNumId w:val="37"/>
    <w:lvlOverride w:ilvl="0">
      <w:startOverride w:val="89"/>
    </w:lvlOverride>
    <w:lvlOverride w:ilvl="1"/>
    <w:lvlOverride w:ilvl="2"/>
    <w:lvlOverride w:ilvl="3"/>
    <w:lvlOverride w:ilvl="4"/>
    <w:lvlOverride w:ilvl="5"/>
    <w:lvlOverride w:ilvl="6"/>
    <w:lvlOverride w:ilvl="7"/>
    <w:lvlOverride w:ilvl="8"/>
  </w:num>
  <w:num w:numId="24">
    <w:abstractNumId w:val="62"/>
    <w:lvlOverride w:ilvl="0">
      <w:startOverride w:val="93"/>
    </w:lvlOverride>
    <w:lvlOverride w:ilvl="1"/>
    <w:lvlOverride w:ilvl="2"/>
    <w:lvlOverride w:ilvl="3"/>
    <w:lvlOverride w:ilvl="4"/>
    <w:lvlOverride w:ilvl="5"/>
    <w:lvlOverride w:ilvl="6"/>
    <w:lvlOverride w:ilvl="7"/>
    <w:lvlOverride w:ilvl="8"/>
  </w:num>
  <w:num w:numId="25">
    <w:abstractNumId w:val="26"/>
    <w:lvlOverride w:ilvl="0">
      <w:startOverride w:val="97"/>
    </w:lvlOverride>
    <w:lvlOverride w:ilvl="1"/>
    <w:lvlOverride w:ilvl="2"/>
    <w:lvlOverride w:ilvl="3"/>
    <w:lvlOverride w:ilvl="4"/>
    <w:lvlOverride w:ilvl="5"/>
    <w:lvlOverride w:ilvl="6"/>
    <w:lvlOverride w:ilvl="7"/>
    <w:lvlOverride w:ilvl="8"/>
  </w:num>
  <w:num w:numId="26">
    <w:abstractNumId w:val="35"/>
    <w:lvlOverride w:ilvl="0">
      <w:startOverride w:val="106"/>
    </w:lvlOverride>
    <w:lvlOverride w:ilvl="1"/>
    <w:lvlOverride w:ilvl="2"/>
    <w:lvlOverride w:ilvl="3"/>
    <w:lvlOverride w:ilvl="4"/>
    <w:lvlOverride w:ilvl="5"/>
    <w:lvlOverride w:ilvl="6"/>
    <w:lvlOverride w:ilvl="7"/>
    <w:lvlOverride w:ilvl="8"/>
  </w:num>
  <w:num w:numId="27">
    <w:abstractNumId w:val="23"/>
    <w:lvlOverride w:ilvl="0">
      <w:startOverride w:val="133"/>
    </w:lvlOverride>
    <w:lvlOverride w:ilvl="1"/>
    <w:lvlOverride w:ilvl="2"/>
    <w:lvlOverride w:ilvl="3"/>
    <w:lvlOverride w:ilvl="4"/>
    <w:lvlOverride w:ilvl="5"/>
    <w:lvlOverride w:ilvl="6"/>
    <w:lvlOverride w:ilvl="7"/>
    <w:lvlOverride w:ilvl="8"/>
  </w:num>
  <w:num w:numId="28">
    <w:abstractNumId w:val="21"/>
    <w:lvlOverride w:ilvl="0">
      <w:startOverride w:val="141"/>
    </w:lvlOverride>
    <w:lvlOverride w:ilvl="1"/>
    <w:lvlOverride w:ilvl="2"/>
    <w:lvlOverride w:ilvl="3"/>
    <w:lvlOverride w:ilvl="4"/>
    <w:lvlOverride w:ilvl="5"/>
    <w:lvlOverride w:ilvl="6"/>
    <w:lvlOverride w:ilvl="7"/>
    <w:lvlOverride w:ilvl="8"/>
  </w:num>
  <w:num w:numId="29">
    <w:abstractNumId w:val="16"/>
    <w:lvlOverride w:ilvl="0">
      <w:startOverride w:val="141"/>
    </w:lvlOverride>
    <w:lvlOverride w:ilvl="1"/>
    <w:lvlOverride w:ilvl="2"/>
    <w:lvlOverride w:ilvl="3"/>
    <w:lvlOverride w:ilvl="4"/>
    <w:lvlOverride w:ilvl="5"/>
    <w:lvlOverride w:ilvl="6"/>
    <w:lvlOverride w:ilvl="7"/>
    <w:lvlOverride w:ilvl="8"/>
  </w:num>
  <w:num w:numId="30">
    <w:abstractNumId w:val="56"/>
    <w:lvlOverride w:ilvl="0">
      <w:startOverride w:val="144"/>
    </w:lvlOverride>
    <w:lvlOverride w:ilvl="1"/>
    <w:lvlOverride w:ilvl="2"/>
    <w:lvlOverride w:ilvl="3"/>
    <w:lvlOverride w:ilvl="4"/>
    <w:lvlOverride w:ilvl="5"/>
    <w:lvlOverride w:ilvl="6"/>
    <w:lvlOverride w:ilvl="7"/>
    <w:lvlOverride w:ilvl="8"/>
  </w:num>
  <w:num w:numId="31">
    <w:abstractNumId w:val="48"/>
    <w:lvlOverride w:ilvl="0">
      <w:startOverride w:val="147"/>
    </w:lvlOverride>
    <w:lvlOverride w:ilvl="1"/>
    <w:lvlOverride w:ilvl="2"/>
    <w:lvlOverride w:ilvl="3"/>
    <w:lvlOverride w:ilvl="4"/>
    <w:lvlOverride w:ilvl="5"/>
    <w:lvlOverride w:ilvl="6"/>
    <w:lvlOverride w:ilvl="7"/>
    <w:lvlOverride w:ilvl="8"/>
  </w:num>
  <w:num w:numId="32">
    <w:abstractNumId w:val="81"/>
    <w:lvlOverride w:ilvl="0">
      <w:startOverride w:val="150"/>
    </w:lvlOverride>
    <w:lvlOverride w:ilvl="1"/>
    <w:lvlOverride w:ilvl="2"/>
    <w:lvlOverride w:ilvl="3"/>
    <w:lvlOverride w:ilvl="4"/>
    <w:lvlOverride w:ilvl="5"/>
    <w:lvlOverride w:ilvl="6"/>
    <w:lvlOverride w:ilvl="7"/>
    <w:lvlOverride w:ilvl="8"/>
  </w:num>
  <w:num w:numId="33">
    <w:abstractNumId w:val="72"/>
    <w:lvlOverride w:ilvl="0">
      <w:startOverride w:val="155"/>
    </w:lvlOverride>
    <w:lvlOverride w:ilvl="1"/>
    <w:lvlOverride w:ilvl="2"/>
    <w:lvlOverride w:ilvl="3"/>
    <w:lvlOverride w:ilvl="4"/>
    <w:lvlOverride w:ilvl="5"/>
    <w:lvlOverride w:ilvl="6"/>
    <w:lvlOverride w:ilvl="7"/>
    <w:lvlOverride w:ilvl="8"/>
  </w:num>
  <w:num w:numId="34">
    <w:abstractNumId w:val="70"/>
    <w:lvlOverride w:ilvl="0">
      <w:startOverride w:val="156"/>
    </w:lvlOverride>
    <w:lvlOverride w:ilvl="1"/>
    <w:lvlOverride w:ilvl="2"/>
    <w:lvlOverride w:ilvl="3"/>
    <w:lvlOverride w:ilvl="4"/>
    <w:lvlOverride w:ilvl="5"/>
    <w:lvlOverride w:ilvl="6"/>
    <w:lvlOverride w:ilvl="7"/>
    <w:lvlOverride w:ilvl="8"/>
  </w:num>
  <w:num w:numId="35">
    <w:abstractNumId w:val="84"/>
    <w:lvlOverride w:ilvl="0">
      <w:startOverride w:val="159"/>
    </w:lvlOverride>
    <w:lvlOverride w:ilvl="1"/>
    <w:lvlOverride w:ilvl="2"/>
    <w:lvlOverride w:ilvl="3"/>
    <w:lvlOverride w:ilvl="4"/>
    <w:lvlOverride w:ilvl="5"/>
    <w:lvlOverride w:ilvl="6"/>
    <w:lvlOverride w:ilvl="7"/>
    <w:lvlOverride w:ilvl="8"/>
  </w:num>
  <w:num w:numId="36">
    <w:abstractNumId w:val="7"/>
    <w:lvlOverride w:ilvl="0">
      <w:startOverride w:val="162"/>
    </w:lvlOverride>
    <w:lvlOverride w:ilvl="1"/>
    <w:lvlOverride w:ilvl="2"/>
    <w:lvlOverride w:ilvl="3"/>
    <w:lvlOverride w:ilvl="4"/>
    <w:lvlOverride w:ilvl="5"/>
    <w:lvlOverride w:ilvl="6"/>
    <w:lvlOverride w:ilvl="7"/>
    <w:lvlOverride w:ilvl="8"/>
  </w:num>
  <w:num w:numId="37">
    <w:abstractNumId w:val="82"/>
    <w:lvlOverride w:ilvl="0">
      <w:startOverride w:val="165"/>
    </w:lvlOverride>
    <w:lvlOverride w:ilvl="1"/>
    <w:lvlOverride w:ilvl="2"/>
    <w:lvlOverride w:ilvl="3"/>
    <w:lvlOverride w:ilvl="4"/>
    <w:lvlOverride w:ilvl="5"/>
    <w:lvlOverride w:ilvl="6"/>
    <w:lvlOverride w:ilvl="7"/>
    <w:lvlOverride w:ilvl="8"/>
  </w:num>
  <w:num w:numId="38">
    <w:abstractNumId w:val="13"/>
    <w:lvlOverride w:ilvl="0">
      <w:startOverride w:val="168"/>
    </w:lvlOverride>
    <w:lvlOverride w:ilvl="1"/>
    <w:lvlOverride w:ilvl="2"/>
    <w:lvlOverride w:ilvl="3"/>
    <w:lvlOverride w:ilvl="4"/>
    <w:lvlOverride w:ilvl="5"/>
    <w:lvlOverride w:ilvl="6"/>
    <w:lvlOverride w:ilvl="7"/>
    <w:lvlOverride w:ilvl="8"/>
  </w:num>
  <w:num w:numId="39">
    <w:abstractNumId w:val="60"/>
    <w:lvlOverride w:ilvl="0">
      <w:startOverride w:val="172"/>
    </w:lvlOverride>
    <w:lvlOverride w:ilvl="1"/>
    <w:lvlOverride w:ilvl="2"/>
    <w:lvlOverride w:ilvl="3"/>
    <w:lvlOverride w:ilvl="4"/>
    <w:lvlOverride w:ilvl="5"/>
    <w:lvlOverride w:ilvl="6"/>
    <w:lvlOverride w:ilvl="7"/>
    <w:lvlOverride w:ilvl="8"/>
  </w:num>
  <w:num w:numId="40">
    <w:abstractNumId w:val="61"/>
    <w:lvlOverride w:ilvl="0">
      <w:startOverride w:val="175"/>
    </w:lvlOverride>
    <w:lvlOverride w:ilvl="1"/>
    <w:lvlOverride w:ilvl="2"/>
    <w:lvlOverride w:ilvl="3"/>
    <w:lvlOverride w:ilvl="4"/>
    <w:lvlOverride w:ilvl="5"/>
    <w:lvlOverride w:ilvl="6"/>
    <w:lvlOverride w:ilvl="7"/>
    <w:lvlOverride w:ilvl="8"/>
  </w:num>
  <w:num w:numId="41">
    <w:abstractNumId w:val="11"/>
    <w:lvlOverride w:ilvl="0">
      <w:startOverride w:val="179"/>
    </w:lvlOverride>
    <w:lvlOverride w:ilvl="1"/>
    <w:lvlOverride w:ilvl="2"/>
    <w:lvlOverride w:ilvl="3"/>
    <w:lvlOverride w:ilvl="4"/>
    <w:lvlOverride w:ilvl="5"/>
    <w:lvlOverride w:ilvl="6"/>
    <w:lvlOverride w:ilvl="7"/>
    <w:lvlOverride w:ilvl="8"/>
  </w:num>
  <w:num w:numId="42">
    <w:abstractNumId w:val="78"/>
    <w:lvlOverride w:ilvl="0">
      <w:startOverride w:val="182"/>
    </w:lvlOverride>
    <w:lvlOverride w:ilvl="1"/>
    <w:lvlOverride w:ilvl="2"/>
    <w:lvlOverride w:ilvl="3"/>
    <w:lvlOverride w:ilvl="4"/>
    <w:lvlOverride w:ilvl="5"/>
    <w:lvlOverride w:ilvl="6"/>
    <w:lvlOverride w:ilvl="7"/>
    <w:lvlOverride w:ilvl="8"/>
  </w:num>
  <w:num w:numId="43">
    <w:abstractNumId w:val="76"/>
    <w:lvlOverride w:ilvl="0">
      <w:startOverride w:val="205"/>
    </w:lvlOverride>
    <w:lvlOverride w:ilvl="1"/>
    <w:lvlOverride w:ilvl="2"/>
    <w:lvlOverride w:ilvl="3"/>
    <w:lvlOverride w:ilvl="4"/>
    <w:lvlOverride w:ilvl="5"/>
    <w:lvlOverride w:ilvl="6"/>
    <w:lvlOverride w:ilvl="7"/>
    <w:lvlOverride w:ilvl="8"/>
  </w:num>
  <w:num w:numId="44">
    <w:abstractNumId w:val="77"/>
    <w:lvlOverride w:ilvl="0">
      <w:startOverride w:val="210"/>
    </w:lvlOverride>
    <w:lvlOverride w:ilvl="1"/>
    <w:lvlOverride w:ilvl="2"/>
    <w:lvlOverride w:ilvl="3"/>
    <w:lvlOverride w:ilvl="4"/>
    <w:lvlOverride w:ilvl="5"/>
    <w:lvlOverride w:ilvl="6"/>
    <w:lvlOverride w:ilvl="7"/>
    <w:lvlOverride w:ilvl="8"/>
  </w:num>
  <w:num w:numId="45">
    <w:abstractNumId w:val="9"/>
    <w:lvlOverride w:ilvl="0">
      <w:startOverride w:val="213"/>
    </w:lvlOverride>
    <w:lvlOverride w:ilvl="1"/>
    <w:lvlOverride w:ilvl="2"/>
    <w:lvlOverride w:ilvl="3"/>
    <w:lvlOverride w:ilvl="4"/>
    <w:lvlOverride w:ilvl="5"/>
    <w:lvlOverride w:ilvl="6"/>
    <w:lvlOverride w:ilvl="7"/>
    <w:lvlOverride w:ilvl="8"/>
  </w:num>
  <w:num w:numId="46">
    <w:abstractNumId w:val="57"/>
    <w:lvlOverride w:ilvl="0">
      <w:startOverride w:val="216"/>
    </w:lvlOverride>
    <w:lvlOverride w:ilvl="1"/>
    <w:lvlOverride w:ilvl="2"/>
    <w:lvlOverride w:ilvl="3"/>
    <w:lvlOverride w:ilvl="4"/>
    <w:lvlOverride w:ilvl="5"/>
    <w:lvlOverride w:ilvl="6"/>
    <w:lvlOverride w:ilvl="7"/>
    <w:lvlOverride w:ilvl="8"/>
  </w:num>
  <w:num w:numId="47">
    <w:abstractNumId w:val="4"/>
    <w:lvlOverride w:ilvl="0">
      <w:startOverride w:val="219"/>
    </w:lvlOverride>
    <w:lvlOverride w:ilvl="1"/>
    <w:lvlOverride w:ilvl="2"/>
    <w:lvlOverride w:ilvl="3"/>
    <w:lvlOverride w:ilvl="4"/>
    <w:lvlOverride w:ilvl="5"/>
    <w:lvlOverride w:ilvl="6"/>
    <w:lvlOverride w:ilvl="7"/>
    <w:lvlOverride w:ilvl="8"/>
  </w:num>
  <w:num w:numId="48">
    <w:abstractNumId w:val="65"/>
    <w:lvlOverride w:ilvl="0">
      <w:startOverride w:val="222"/>
    </w:lvlOverride>
    <w:lvlOverride w:ilvl="1"/>
    <w:lvlOverride w:ilvl="2"/>
    <w:lvlOverride w:ilvl="3"/>
    <w:lvlOverride w:ilvl="4"/>
    <w:lvlOverride w:ilvl="5"/>
    <w:lvlOverride w:ilvl="6"/>
    <w:lvlOverride w:ilvl="7"/>
    <w:lvlOverride w:ilvl="8"/>
  </w:num>
  <w:num w:numId="49">
    <w:abstractNumId w:val="18"/>
    <w:lvlOverride w:ilvl="0">
      <w:startOverride w:val="225"/>
    </w:lvlOverride>
    <w:lvlOverride w:ilvl="1"/>
    <w:lvlOverride w:ilvl="2"/>
    <w:lvlOverride w:ilvl="3"/>
    <w:lvlOverride w:ilvl="4"/>
    <w:lvlOverride w:ilvl="5"/>
    <w:lvlOverride w:ilvl="6"/>
    <w:lvlOverride w:ilvl="7"/>
    <w:lvlOverride w:ilvl="8"/>
  </w:num>
  <w:num w:numId="50">
    <w:abstractNumId w:val="75"/>
    <w:lvlOverride w:ilvl="0">
      <w:startOverride w:val="228"/>
    </w:lvlOverride>
    <w:lvlOverride w:ilvl="1"/>
    <w:lvlOverride w:ilvl="2"/>
    <w:lvlOverride w:ilvl="3"/>
    <w:lvlOverride w:ilvl="4"/>
    <w:lvlOverride w:ilvl="5"/>
    <w:lvlOverride w:ilvl="6"/>
    <w:lvlOverride w:ilvl="7"/>
    <w:lvlOverride w:ilvl="8"/>
  </w:num>
  <w:num w:numId="51">
    <w:abstractNumId w:val="46"/>
    <w:lvlOverride w:ilvl="0">
      <w:startOverride w:val="231"/>
    </w:lvlOverride>
    <w:lvlOverride w:ilvl="1"/>
    <w:lvlOverride w:ilvl="2"/>
    <w:lvlOverride w:ilvl="3"/>
    <w:lvlOverride w:ilvl="4"/>
    <w:lvlOverride w:ilvl="5"/>
    <w:lvlOverride w:ilvl="6"/>
    <w:lvlOverride w:ilvl="7"/>
    <w:lvlOverride w:ilvl="8"/>
  </w:num>
  <w:num w:numId="52">
    <w:abstractNumId w:val="87"/>
    <w:lvlOverride w:ilvl="0">
      <w:startOverride w:val="234"/>
    </w:lvlOverride>
    <w:lvlOverride w:ilvl="1"/>
    <w:lvlOverride w:ilvl="2"/>
    <w:lvlOverride w:ilvl="3"/>
    <w:lvlOverride w:ilvl="4"/>
    <w:lvlOverride w:ilvl="5"/>
    <w:lvlOverride w:ilvl="6"/>
    <w:lvlOverride w:ilvl="7"/>
    <w:lvlOverride w:ilvl="8"/>
  </w:num>
  <w:num w:numId="53">
    <w:abstractNumId w:val="51"/>
    <w:lvlOverride w:ilvl="0">
      <w:startOverride w:val="237"/>
    </w:lvlOverride>
    <w:lvlOverride w:ilvl="1"/>
    <w:lvlOverride w:ilvl="2"/>
    <w:lvlOverride w:ilvl="3"/>
    <w:lvlOverride w:ilvl="4"/>
    <w:lvlOverride w:ilvl="5"/>
    <w:lvlOverride w:ilvl="6"/>
    <w:lvlOverride w:ilvl="7"/>
    <w:lvlOverride w:ilvl="8"/>
  </w:num>
  <w:num w:numId="54">
    <w:abstractNumId w:val="8"/>
    <w:lvlOverride w:ilvl="0">
      <w:startOverride w:val="241"/>
    </w:lvlOverride>
    <w:lvlOverride w:ilvl="1"/>
    <w:lvlOverride w:ilvl="2"/>
    <w:lvlOverride w:ilvl="3"/>
    <w:lvlOverride w:ilvl="4"/>
    <w:lvlOverride w:ilvl="5"/>
    <w:lvlOverride w:ilvl="6"/>
    <w:lvlOverride w:ilvl="7"/>
    <w:lvlOverride w:ilvl="8"/>
  </w:num>
  <w:num w:numId="55">
    <w:abstractNumId w:val="64"/>
    <w:lvlOverride w:ilvl="0">
      <w:startOverride w:val="245"/>
    </w:lvlOverride>
    <w:lvlOverride w:ilvl="1"/>
    <w:lvlOverride w:ilvl="2"/>
    <w:lvlOverride w:ilvl="3"/>
    <w:lvlOverride w:ilvl="4"/>
    <w:lvlOverride w:ilvl="5"/>
    <w:lvlOverride w:ilvl="6"/>
    <w:lvlOverride w:ilvl="7"/>
    <w:lvlOverride w:ilvl="8"/>
  </w:num>
  <w:num w:numId="56">
    <w:abstractNumId w:val="86"/>
    <w:lvlOverride w:ilvl="0">
      <w:startOverride w:val="248"/>
    </w:lvlOverride>
    <w:lvlOverride w:ilvl="1"/>
    <w:lvlOverride w:ilvl="2"/>
    <w:lvlOverride w:ilvl="3"/>
    <w:lvlOverride w:ilvl="4"/>
    <w:lvlOverride w:ilvl="5"/>
    <w:lvlOverride w:ilvl="6"/>
    <w:lvlOverride w:ilvl="7"/>
    <w:lvlOverride w:ilvl="8"/>
  </w:num>
  <w:num w:numId="57">
    <w:abstractNumId w:val="54"/>
    <w:lvlOverride w:ilvl="0">
      <w:startOverride w:val="2"/>
    </w:lvlOverride>
    <w:lvlOverride w:ilvl="1"/>
    <w:lvlOverride w:ilvl="2"/>
    <w:lvlOverride w:ilvl="3"/>
    <w:lvlOverride w:ilvl="4"/>
    <w:lvlOverride w:ilvl="5"/>
    <w:lvlOverride w:ilvl="6"/>
    <w:lvlOverride w:ilvl="7"/>
    <w:lvlOverride w:ilvl="8"/>
  </w:num>
  <w:num w:numId="58">
    <w:abstractNumId w:val="52"/>
    <w:lvlOverride w:ilvl="0">
      <w:startOverride w:val="5"/>
    </w:lvlOverride>
    <w:lvlOverride w:ilvl="1"/>
    <w:lvlOverride w:ilvl="2"/>
    <w:lvlOverride w:ilvl="3"/>
    <w:lvlOverride w:ilvl="4"/>
    <w:lvlOverride w:ilvl="5"/>
    <w:lvlOverride w:ilvl="6"/>
    <w:lvlOverride w:ilvl="7"/>
    <w:lvlOverride w:ilvl="8"/>
  </w:num>
  <w:num w:numId="59">
    <w:abstractNumId w:val="25"/>
    <w:lvlOverride w:ilvl="0">
      <w:startOverride w:val="9"/>
    </w:lvlOverride>
    <w:lvlOverride w:ilvl="1"/>
    <w:lvlOverride w:ilvl="2"/>
    <w:lvlOverride w:ilvl="3"/>
    <w:lvlOverride w:ilvl="4"/>
    <w:lvlOverride w:ilvl="5"/>
    <w:lvlOverride w:ilvl="6"/>
    <w:lvlOverride w:ilvl="7"/>
    <w:lvlOverride w:ilvl="8"/>
  </w:num>
  <w:num w:numId="60">
    <w:abstractNumId w:val="39"/>
    <w:lvlOverride w:ilvl="0">
      <w:startOverride w:val="12"/>
    </w:lvlOverride>
    <w:lvlOverride w:ilvl="1"/>
    <w:lvlOverride w:ilvl="2"/>
    <w:lvlOverride w:ilvl="3"/>
    <w:lvlOverride w:ilvl="4"/>
    <w:lvlOverride w:ilvl="5"/>
    <w:lvlOverride w:ilvl="6"/>
    <w:lvlOverride w:ilvl="7"/>
    <w:lvlOverride w:ilvl="8"/>
  </w:num>
  <w:num w:numId="61">
    <w:abstractNumId w:val="45"/>
    <w:lvlOverride w:ilvl="0">
      <w:startOverride w:val="15"/>
    </w:lvlOverride>
    <w:lvlOverride w:ilvl="1"/>
    <w:lvlOverride w:ilvl="2"/>
    <w:lvlOverride w:ilvl="3"/>
    <w:lvlOverride w:ilvl="4"/>
    <w:lvlOverride w:ilvl="5"/>
    <w:lvlOverride w:ilvl="6"/>
    <w:lvlOverride w:ilvl="7"/>
    <w:lvlOverride w:ilvl="8"/>
  </w:num>
  <w:num w:numId="62">
    <w:abstractNumId w:val="10"/>
    <w:lvlOverride w:ilvl="0">
      <w:startOverride w:val="18"/>
    </w:lvlOverride>
    <w:lvlOverride w:ilvl="1"/>
    <w:lvlOverride w:ilvl="2"/>
    <w:lvlOverride w:ilvl="3"/>
    <w:lvlOverride w:ilvl="4"/>
    <w:lvlOverride w:ilvl="5"/>
    <w:lvlOverride w:ilvl="6"/>
    <w:lvlOverride w:ilvl="7"/>
    <w:lvlOverride w:ilvl="8"/>
  </w:num>
  <w:num w:numId="63">
    <w:abstractNumId w:val="0"/>
    <w:lvlOverride w:ilvl="0">
      <w:startOverride w:val="21"/>
    </w:lvlOverride>
    <w:lvlOverride w:ilvl="1"/>
    <w:lvlOverride w:ilvl="2"/>
    <w:lvlOverride w:ilvl="3"/>
    <w:lvlOverride w:ilvl="4"/>
    <w:lvlOverride w:ilvl="5"/>
    <w:lvlOverride w:ilvl="6"/>
    <w:lvlOverride w:ilvl="7"/>
    <w:lvlOverride w:ilvl="8"/>
  </w:num>
  <w:num w:numId="64">
    <w:abstractNumId w:val="6"/>
    <w:lvlOverride w:ilvl="0">
      <w:startOverride w:val="24"/>
    </w:lvlOverride>
    <w:lvlOverride w:ilvl="1"/>
    <w:lvlOverride w:ilvl="2"/>
    <w:lvlOverride w:ilvl="3"/>
    <w:lvlOverride w:ilvl="4"/>
    <w:lvlOverride w:ilvl="5"/>
    <w:lvlOverride w:ilvl="6"/>
    <w:lvlOverride w:ilvl="7"/>
    <w:lvlOverride w:ilvl="8"/>
  </w:num>
  <w:num w:numId="65">
    <w:abstractNumId w:val="63"/>
    <w:lvlOverride w:ilvl="0">
      <w:startOverride w:val="30"/>
    </w:lvlOverride>
    <w:lvlOverride w:ilvl="1"/>
    <w:lvlOverride w:ilvl="2"/>
    <w:lvlOverride w:ilvl="3"/>
    <w:lvlOverride w:ilvl="4"/>
    <w:lvlOverride w:ilvl="5"/>
    <w:lvlOverride w:ilvl="6"/>
    <w:lvlOverride w:ilvl="7"/>
    <w:lvlOverride w:ilvl="8"/>
  </w:num>
  <w:num w:numId="66">
    <w:abstractNumId w:val="42"/>
    <w:lvlOverride w:ilvl="0">
      <w:startOverride w:val="33"/>
    </w:lvlOverride>
    <w:lvlOverride w:ilvl="1"/>
    <w:lvlOverride w:ilvl="2"/>
    <w:lvlOverride w:ilvl="3"/>
    <w:lvlOverride w:ilvl="4"/>
    <w:lvlOverride w:ilvl="5"/>
    <w:lvlOverride w:ilvl="6"/>
    <w:lvlOverride w:ilvl="7"/>
    <w:lvlOverride w:ilvl="8"/>
  </w:num>
  <w:num w:numId="67">
    <w:abstractNumId w:val="40"/>
    <w:lvlOverride w:ilvl="0">
      <w:startOverride w:val="36"/>
    </w:lvlOverride>
    <w:lvlOverride w:ilvl="1"/>
    <w:lvlOverride w:ilvl="2"/>
    <w:lvlOverride w:ilvl="3"/>
    <w:lvlOverride w:ilvl="4"/>
    <w:lvlOverride w:ilvl="5"/>
    <w:lvlOverride w:ilvl="6"/>
    <w:lvlOverride w:ilvl="7"/>
    <w:lvlOverride w:ilvl="8"/>
  </w:num>
  <w:num w:numId="68">
    <w:abstractNumId w:val="20"/>
    <w:lvlOverride w:ilvl="0">
      <w:startOverride w:val="39"/>
    </w:lvlOverride>
    <w:lvlOverride w:ilvl="1"/>
    <w:lvlOverride w:ilvl="2"/>
    <w:lvlOverride w:ilvl="3"/>
    <w:lvlOverride w:ilvl="4"/>
    <w:lvlOverride w:ilvl="5"/>
    <w:lvlOverride w:ilvl="6"/>
    <w:lvlOverride w:ilvl="7"/>
    <w:lvlOverride w:ilvl="8"/>
  </w:num>
  <w:num w:numId="69">
    <w:abstractNumId w:val="53"/>
    <w:lvlOverride w:ilvl="0">
      <w:startOverride w:val="46"/>
    </w:lvlOverride>
    <w:lvlOverride w:ilvl="1"/>
    <w:lvlOverride w:ilvl="2"/>
    <w:lvlOverride w:ilvl="3"/>
    <w:lvlOverride w:ilvl="4"/>
    <w:lvlOverride w:ilvl="5"/>
    <w:lvlOverride w:ilvl="6"/>
    <w:lvlOverride w:ilvl="7"/>
    <w:lvlOverride w:ilvl="8"/>
  </w:num>
  <w:num w:numId="70">
    <w:abstractNumId w:val="89"/>
    <w:lvlOverride w:ilvl="0">
      <w:startOverride w:val="49"/>
    </w:lvlOverride>
    <w:lvlOverride w:ilvl="1"/>
    <w:lvlOverride w:ilvl="2"/>
    <w:lvlOverride w:ilvl="3"/>
    <w:lvlOverride w:ilvl="4"/>
    <w:lvlOverride w:ilvl="5"/>
    <w:lvlOverride w:ilvl="6"/>
    <w:lvlOverride w:ilvl="7"/>
    <w:lvlOverride w:ilvl="8"/>
  </w:num>
  <w:num w:numId="71">
    <w:abstractNumId w:val="83"/>
    <w:lvlOverride w:ilvl="0">
      <w:startOverride w:val="52"/>
    </w:lvlOverride>
    <w:lvlOverride w:ilvl="1"/>
    <w:lvlOverride w:ilvl="2"/>
    <w:lvlOverride w:ilvl="3"/>
    <w:lvlOverride w:ilvl="4"/>
    <w:lvlOverride w:ilvl="5"/>
    <w:lvlOverride w:ilvl="6"/>
    <w:lvlOverride w:ilvl="7"/>
    <w:lvlOverride w:ilvl="8"/>
  </w:num>
  <w:num w:numId="72">
    <w:abstractNumId w:val="47"/>
    <w:lvlOverride w:ilvl="0">
      <w:startOverride w:val="55"/>
    </w:lvlOverride>
    <w:lvlOverride w:ilvl="1"/>
    <w:lvlOverride w:ilvl="2"/>
    <w:lvlOverride w:ilvl="3"/>
    <w:lvlOverride w:ilvl="4"/>
    <w:lvlOverride w:ilvl="5"/>
    <w:lvlOverride w:ilvl="6"/>
    <w:lvlOverride w:ilvl="7"/>
    <w:lvlOverride w:ilvl="8"/>
  </w:num>
  <w:num w:numId="73">
    <w:abstractNumId w:val="58"/>
    <w:lvlOverride w:ilvl="0">
      <w:startOverride w:val="58"/>
    </w:lvlOverride>
    <w:lvlOverride w:ilvl="1"/>
    <w:lvlOverride w:ilvl="2"/>
    <w:lvlOverride w:ilvl="3"/>
    <w:lvlOverride w:ilvl="4"/>
    <w:lvlOverride w:ilvl="5"/>
    <w:lvlOverride w:ilvl="6"/>
    <w:lvlOverride w:ilvl="7"/>
    <w:lvlOverride w:ilvl="8"/>
  </w:num>
  <w:num w:numId="74">
    <w:abstractNumId w:val="90"/>
    <w:lvlOverride w:ilvl="0">
      <w:startOverride w:val="61"/>
    </w:lvlOverride>
    <w:lvlOverride w:ilvl="1"/>
    <w:lvlOverride w:ilvl="2"/>
    <w:lvlOverride w:ilvl="3"/>
    <w:lvlOverride w:ilvl="4"/>
    <w:lvlOverride w:ilvl="5"/>
    <w:lvlOverride w:ilvl="6"/>
    <w:lvlOverride w:ilvl="7"/>
    <w:lvlOverride w:ilvl="8"/>
  </w:num>
  <w:num w:numId="75">
    <w:abstractNumId w:val="66"/>
    <w:lvlOverride w:ilvl="0">
      <w:startOverride w:val="2"/>
    </w:lvlOverride>
    <w:lvlOverride w:ilvl="1"/>
    <w:lvlOverride w:ilvl="2"/>
    <w:lvlOverride w:ilvl="3"/>
    <w:lvlOverride w:ilvl="4"/>
    <w:lvlOverride w:ilvl="5"/>
    <w:lvlOverride w:ilvl="6"/>
    <w:lvlOverride w:ilvl="7"/>
    <w:lvlOverride w:ilvl="8"/>
  </w:num>
  <w:num w:numId="76">
    <w:abstractNumId w:val="50"/>
    <w:lvlOverride w:ilvl="0">
      <w:startOverride w:val="5"/>
    </w:lvlOverride>
    <w:lvlOverride w:ilvl="1"/>
    <w:lvlOverride w:ilvl="2"/>
    <w:lvlOverride w:ilvl="3"/>
    <w:lvlOverride w:ilvl="4"/>
    <w:lvlOverride w:ilvl="5"/>
    <w:lvlOverride w:ilvl="6"/>
    <w:lvlOverride w:ilvl="7"/>
    <w:lvlOverride w:ilvl="8"/>
  </w:num>
  <w:num w:numId="77">
    <w:abstractNumId w:val="74"/>
    <w:lvlOverride w:ilvl="0">
      <w:startOverride w:val="9"/>
    </w:lvlOverride>
    <w:lvlOverride w:ilvl="1"/>
    <w:lvlOverride w:ilvl="2"/>
    <w:lvlOverride w:ilvl="3"/>
    <w:lvlOverride w:ilvl="4"/>
    <w:lvlOverride w:ilvl="5"/>
    <w:lvlOverride w:ilvl="6"/>
    <w:lvlOverride w:ilvl="7"/>
    <w:lvlOverride w:ilvl="8"/>
  </w:num>
  <w:num w:numId="78">
    <w:abstractNumId w:val="32"/>
    <w:lvlOverride w:ilvl="0">
      <w:startOverride w:val="16"/>
    </w:lvlOverride>
    <w:lvlOverride w:ilvl="1"/>
    <w:lvlOverride w:ilvl="2"/>
    <w:lvlOverride w:ilvl="3"/>
    <w:lvlOverride w:ilvl="4"/>
    <w:lvlOverride w:ilvl="5"/>
    <w:lvlOverride w:ilvl="6"/>
    <w:lvlOverride w:ilvl="7"/>
    <w:lvlOverride w:ilvl="8"/>
  </w:num>
  <w:num w:numId="79">
    <w:abstractNumId w:val="30"/>
    <w:lvlOverride w:ilvl="0">
      <w:startOverride w:val="19"/>
    </w:lvlOverride>
    <w:lvlOverride w:ilvl="1"/>
    <w:lvlOverride w:ilvl="2"/>
    <w:lvlOverride w:ilvl="3"/>
    <w:lvlOverride w:ilvl="4"/>
    <w:lvlOverride w:ilvl="5"/>
    <w:lvlOverride w:ilvl="6"/>
    <w:lvlOverride w:ilvl="7"/>
    <w:lvlOverride w:ilvl="8"/>
  </w:num>
  <w:num w:numId="80">
    <w:abstractNumId w:val="24"/>
    <w:lvlOverride w:ilvl="0">
      <w:startOverride w:val="24"/>
    </w:lvlOverride>
    <w:lvlOverride w:ilvl="1"/>
    <w:lvlOverride w:ilvl="2"/>
    <w:lvlOverride w:ilvl="3"/>
    <w:lvlOverride w:ilvl="4"/>
    <w:lvlOverride w:ilvl="5"/>
    <w:lvlOverride w:ilvl="6"/>
    <w:lvlOverride w:ilvl="7"/>
    <w:lvlOverride w:ilvl="8"/>
  </w:num>
  <w:num w:numId="81">
    <w:abstractNumId w:val="93"/>
    <w:lvlOverride w:ilvl="0">
      <w:startOverride w:val="27"/>
    </w:lvlOverride>
    <w:lvlOverride w:ilvl="1"/>
    <w:lvlOverride w:ilvl="2"/>
    <w:lvlOverride w:ilvl="3"/>
    <w:lvlOverride w:ilvl="4"/>
    <w:lvlOverride w:ilvl="5"/>
    <w:lvlOverride w:ilvl="6"/>
    <w:lvlOverride w:ilvl="7"/>
    <w:lvlOverride w:ilvl="8"/>
  </w:num>
  <w:num w:numId="82">
    <w:abstractNumId w:val="2"/>
    <w:lvlOverride w:ilvl="0">
      <w:startOverride w:val="30"/>
    </w:lvlOverride>
    <w:lvlOverride w:ilvl="1"/>
    <w:lvlOverride w:ilvl="2"/>
    <w:lvlOverride w:ilvl="3"/>
    <w:lvlOverride w:ilvl="4"/>
    <w:lvlOverride w:ilvl="5"/>
    <w:lvlOverride w:ilvl="6"/>
    <w:lvlOverride w:ilvl="7"/>
    <w:lvlOverride w:ilvl="8"/>
  </w:num>
  <w:num w:numId="83">
    <w:abstractNumId w:val="17"/>
    <w:lvlOverride w:ilvl="0">
      <w:startOverride w:val="44"/>
    </w:lvlOverride>
    <w:lvlOverride w:ilvl="1"/>
    <w:lvlOverride w:ilvl="2"/>
    <w:lvlOverride w:ilvl="3"/>
    <w:lvlOverride w:ilvl="4"/>
    <w:lvlOverride w:ilvl="5"/>
    <w:lvlOverride w:ilvl="6"/>
    <w:lvlOverride w:ilvl="7"/>
    <w:lvlOverride w:ilvl="8"/>
  </w:num>
  <w:num w:numId="84">
    <w:abstractNumId w:val="27"/>
    <w:lvlOverride w:ilvl="0">
      <w:startOverride w:val="47"/>
    </w:lvlOverride>
    <w:lvlOverride w:ilvl="1"/>
    <w:lvlOverride w:ilvl="2"/>
    <w:lvlOverride w:ilvl="3"/>
    <w:lvlOverride w:ilvl="4"/>
    <w:lvlOverride w:ilvl="5"/>
    <w:lvlOverride w:ilvl="6"/>
    <w:lvlOverride w:ilvl="7"/>
    <w:lvlOverride w:ilvl="8"/>
  </w:num>
  <w:num w:numId="85">
    <w:abstractNumId w:val="15"/>
    <w:lvlOverride w:ilvl="0">
      <w:startOverride w:val="50"/>
    </w:lvlOverride>
    <w:lvlOverride w:ilvl="1"/>
    <w:lvlOverride w:ilvl="2"/>
    <w:lvlOverride w:ilvl="3"/>
    <w:lvlOverride w:ilvl="4"/>
    <w:lvlOverride w:ilvl="5"/>
    <w:lvlOverride w:ilvl="6"/>
    <w:lvlOverride w:ilvl="7"/>
    <w:lvlOverride w:ilvl="8"/>
  </w:num>
  <w:num w:numId="86">
    <w:abstractNumId w:val="69"/>
    <w:lvlOverride w:ilvl="0">
      <w:startOverride w:val="53"/>
    </w:lvlOverride>
    <w:lvlOverride w:ilvl="1"/>
    <w:lvlOverride w:ilvl="2"/>
    <w:lvlOverride w:ilvl="3"/>
    <w:lvlOverride w:ilvl="4"/>
    <w:lvlOverride w:ilvl="5"/>
    <w:lvlOverride w:ilvl="6"/>
    <w:lvlOverride w:ilvl="7"/>
    <w:lvlOverride w:ilvl="8"/>
  </w:num>
  <w:num w:numId="87">
    <w:abstractNumId w:val="68"/>
    <w:lvlOverride w:ilvl="0">
      <w:startOverride w:val="56"/>
    </w:lvlOverride>
    <w:lvlOverride w:ilvl="1"/>
    <w:lvlOverride w:ilvl="2"/>
    <w:lvlOverride w:ilvl="3"/>
    <w:lvlOverride w:ilvl="4"/>
    <w:lvlOverride w:ilvl="5"/>
    <w:lvlOverride w:ilvl="6"/>
    <w:lvlOverride w:ilvl="7"/>
    <w:lvlOverride w:ilvl="8"/>
  </w:num>
  <w:num w:numId="88">
    <w:abstractNumId w:val="5"/>
    <w:lvlOverride w:ilvl="0">
      <w:startOverride w:val="2"/>
    </w:lvlOverride>
    <w:lvlOverride w:ilvl="1"/>
    <w:lvlOverride w:ilvl="2"/>
    <w:lvlOverride w:ilvl="3"/>
    <w:lvlOverride w:ilvl="4"/>
    <w:lvlOverride w:ilvl="5"/>
    <w:lvlOverride w:ilvl="6"/>
    <w:lvlOverride w:ilvl="7"/>
    <w:lvlOverride w:ilvl="8"/>
  </w:num>
  <w:num w:numId="89">
    <w:abstractNumId w:val="49"/>
    <w:lvlOverride w:ilvl="0">
      <w:startOverride w:val="5"/>
    </w:lvlOverride>
    <w:lvlOverride w:ilvl="1"/>
    <w:lvlOverride w:ilvl="2"/>
    <w:lvlOverride w:ilvl="3"/>
    <w:lvlOverride w:ilvl="4"/>
    <w:lvlOverride w:ilvl="5"/>
    <w:lvlOverride w:ilvl="6"/>
    <w:lvlOverride w:ilvl="7"/>
    <w:lvlOverride w:ilvl="8"/>
  </w:num>
  <w:num w:numId="90">
    <w:abstractNumId w:val="29"/>
  </w:num>
  <w:num w:numId="91">
    <w:abstractNumId w:val="34"/>
  </w:num>
  <w:num w:numId="92">
    <w:abstractNumId w:val="55"/>
  </w:num>
  <w:num w:numId="93">
    <w:abstractNumId w:val="43"/>
  </w:num>
  <w:num w:numId="94">
    <w:abstractNumId w:val="1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49"/>
    <w:rsid w:val="00000B4A"/>
    <w:rsid w:val="00001621"/>
    <w:rsid w:val="00003239"/>
    <w:rsid w:val="00003409"/>
    <w:rsid w:val="00003E13"/>
    <w:rsid w:val="00005C0C"/>
    <w:rsid w:val="0000625E"/>
    <w:rsid w:val="00010C07"/>
    <w:rsid w:val="000114DB"/>
    <w:rsid w:val="0001251A"/>
    <w:rsid w:val="0001376E"/>
    <w:rsid w:val="00013DA6"/>
    <w:rsid w:val="0001494F"/>
    <w:rsid w:val="00016120"/>
    <w:rsid w:val="00022684"/>
    <w:rsid w:val="00027FA1"/>
    <w:rsid w:val="00027FAD"/>
    <w:rsid w:val="000318A2"/>
    <w:rsid w:val="00033677"/>
    <w:rsid w:val="00033D48"/>
    <w:rsid w:val="0003489A"/>
    <w:rsid w:val="00035514"/>
    <w:rsid w:val="0003556C"/>
    <w:rsid w:val="000372B0"/>
    <w:rsid w:val="000413D4"/>
    <w:rsid w:val="00041E60"/>
    <w:rsid w:val="00042032"/>
    <w:rsid w:val="000422DB"/>
    <w:rsid w:val="000437BF"/>
    <w:rsid w:val="000443C0"/>
    <w:rsid w:val="00046D70"/>
    <w:rsid w:val="00050995"/>
    <w:rsid w:val="0005203A"/>
    <w:rsid w:val="00054FEA"/>
    <w:rsid w:val="00057349"/>
    <w:rsid w:val="00057BDC"/>
    <w:rsid w:val="00057F3B"/>
    <w:rsid w:val="000611FD"/>
    <w:rsid w:val="00061FB9"/>
    <w:rsid w:val="00071794"/>
    <w:rsid w:val="000744D7"/>
    <w:rsid w:val="000757BD"/>
    <w:rsid w:val="000761AC"/>
    <w:rsid w:val="00076A86"/>
    <w:rsid w:val="0007759E"/>
    <w:rsid w:val="000777F2"/>
    <w:rsid w:val="00080EC2"/>
    <w:rsid w:val="0008155A"/>
    <w:rsid w:val="00081930"/>
    <w:rsid w:val="00082C53"/>
    <w:rsid w:val="00087CFF"/>
    <w:rsid w:val="000909DC"/>
    <w:rsid w:val="00090C81"/>
    <w:rsid w:val="0009185E"/>
    <w:rsid w:val="0009392C"/>
    <w:rsid w:val="00095019"/>
    <w:rsid w:val="0009621B"/>
    <w:rsid w:val="000A0537"/>
    <w:rsid w:val="000A4E70"/>
    <w:rsid w:val="000A531C"/>
    <w:rsid w:val="000A7D4A"/>
    <w:rsid w:val="000B0D52"/>
    <w:rsid w:val="000B10D8"/>
    <w:rsid w:val="000B1500"/>
    <w:rsid w:val="000B37F6"/>
    <w:rsid w:val="000B424F"/>
    <w:rsid w:val="000B737C"/>
    <w:rsid w:val="000C0AB7"/>
    <w:rsid w:val="000C0E6F"/>
    <w:rsid w:val="000C19E3"/>
    <w:rsid w:val="000C4B53"/>
    <w:rsid w:val="000C4D97"/>
    <w:rsid w:val="000D0587"/>
    <w:rsid w:val="000D1E0B"/>
    <w:rsid w:val="000D3F7A"/>
    <w:rsid w:val="000D6056"/>
    <w:rsid w:val="000D6972"/>
    <w:rsid w:val="000D6EAC"/>
    <w:rsid w:val="000D7597"/>
    <w:rsid w:val="000E09F2"/>
    <w:rsid w:val="000E14E5"/>
    <w:rsid w:val="000E35E1"/>
    <w:rsid w:val="000E4317"/>
    <w:rsid w:val="000E4D87"/>
    <w:rsid w:val="000E4DF2"/>
    <w:rsid w:val="000E5AD1"/>
    <w:rsid w:val="000E60C6"/>
    <w:rsid w:val="000E69D5"/>
    <w:rsid w:val="000F11E7"/>
    <w:rsid w:val="000F2F1B"/>
    <w:rsid w:val="00100313"/>
    <w:rsid w:val="00103188"/>
    <w:rsid w:val="00104747"/>
    <w:rsid w:val="00111444"/>
    <w:rsid w:val="00111C4E"/>
    <w:rsid w:val="00113E37"/>
    <w:rsid w:val="00114045"/>
    <w:rsid w:val="00114AF6"/>
    <w:rsid w:val="0011580F"/>
    <w:rsid w:val="00116263"/>
    <w:rsid w:val="001169F3"/>
    <w:rsid w:val="0011714C"/>
    <w:rsid w:val="0011723D"/>
    <w:rsid w:val="001226C5"/>
    <w:rsid w:val="00122CAF"/>
    <w:rsid w:val="00125110"/>
    <w:rsid w:val="001254AC"/>
    <w:rsid w:val="0012552E"/>
    <w:rsid w:val="00125FA1"/>
    <w:rsid w:val="001304B7"/>
    <w:rsid w:val="001326F2"/>
    <w:rsid w:val="00134799"/>
    <w:rsid w:val="00142035"/>
    <w:rsid w:val="00143FCE"/>
    <w:rsid w:val="00146CBA"/>
    <w:rsid w:val="00150D94"/>
    <w:rsid w:val="001516B3"/>
    <w:rsid w:val="0015214E"/>
    <w:rsid w:val="00152B35"/>
    <w:rsid w:val="0015355F"/>
    <w:rsid w:val="00154045"/>
    <w:rsid w:val="00154E6E"/>
    <w:rsid w:val="00155E58"/>
    <w:rsid w:val="00156E26"/>
    <w:rsid w:val="001604A0"/>
    <w:rsid w:val="00161020"/>
    <w:rsid w:val="00161288"/>
    <w:rsid w:val="00161D9E"/>
    <w:rsid w:val="001644D0"/>
    <w:rsid w:val="001656ED"/>
    <w:rsid w:val="00166E7C"/>
    <w:rsid w:val="0017172B"/>
    <w:rsid w:val="0017187E"/>
    <w:rsid w:val="0017361E"/>
    <w:rsid w:val="001765F2"/>
    <w:rsid w:val="001819EA"/>
    <w:rsid w:val="00183581"/>
    <w:rsid w:val="00187F39"/>
    <w:rsid w:val="001906CB"/>
    <w:rsid w:val="00190CF7"/>
    <w:rsid w:val="00190F6F"/>
    <w:rsid w:val="001910DA"/>
    <w:rsid w:val="001924AF"/>
    <w:rsid w:val="0019536B"/>
    <w:rsid w:val="00197C2C"/>
    <w:rsid w:val="001A1E9C"/>
    <w:rsid w:val="001A2952"/>
    <w:rsid w:val="001A3695"/>
    <w:rsid w:val="001A7EE3"/>
    <w:rsid w:val="001B18E9"/>
    <w:rsid w:val="001B2AA0"/>
    <w:rsid w:val="001B540C"/>
    <w:rsid w:val="001B7118"/>
    <w:rsid w:val="001C0315"/>
    <w:rsid w:val="001C199C"/>
    <w:rsid w:val="001C2D45"/>
    <w:rsid w:val="001C316B"/>
    <w:rsid w:val="001C5AA1"/>
    <w:rsid w:val="001C5B9E"/>
    <w:rsid w:val="001C6F37"/>
    <w:rsid w:val="001C6F9E"/>
    <w:rsid w:val="001C70AB"/>
    <w:rsid w:val="001C70C6"/>
    <w:rsid w:val="001C7C0E"/>
    <w:rsid w:val="001D1645"/>
    <w:rsid w:val="001D1F9C"/>
    <w:rsid w:val="001D32D9"/>
    <w:rsid w:val="001D35BD"/>
    <w:rsid w:val="001D4B1A"/>
    <w:rsid w:val="001E07D5"/>
    <w:rsid w:val="001E14E4"/>
    <w:rsid w:val="001E1592"/>
    <w:rsid w:val="001E3336"/>
    <w:rsid w:val="001E6269"/>
    <w:rsid w:val="001E6714"/>
    <w:rsid w:val="001E7888"/>
    <w:rsid w:val="001E7BA5"/>
    <w:rsid w:val="001F42FF"/>
    <w:rsid w:val="001F6AC1"/>
    <w:rsid w:val="00200450"/>
    <w:rsid w:val="0020242A"/>
    <w:rsid w:val="00202772"/>
    <w:rsid w:val="00205C9C"/>
    <w:rsid w:val="00206576"/>
    <w:rsid w:val="00210667"/>
    <w:rsid w:val="00214EDB"/>
    <w:rsid w:val="00215A25"/>
    <w:rsid w:val="00217D69"/>
    <w:rsid w:val="00220FAF"/>
    <w:rsid w:val="00227D7A"/>
    <w:rsid w:val="00231CA1"/>
    <w:rsid w:val="00232031"/>
    <w:rsid w:val="00232F3E"/>
    <w:rsid w:val="00236883"/>
    <w:rsid w:val="00241FC9"/>
    <w:rsid w:val="00242E0E"/>
    <w:rsid w:val="00251290"/>
    <w:rsid w:val="00254888"/>
    <w:rsid w:val="00255EC2"/>
    <w:rsid w:val="00255FE4"/>
    <w:rsid w:val="0025668D"/>
    <w:rsid w:val="002571E5"/>
    <w:rsid w:val="00260822"/>
    <w:rsid w:val="00260F81"/>
    <w:rsid w:val="00261B5F"/>
    <w:rsid w:val="002625B4"/>
    <w:rsid w:val="00263D26"/>
    <w:rsid w:val="00265314"/>
    <w:rsid w:val="00267FB1"/>
    <w:rsid w:val="00270AC1"/>
    <w:rsid w:val="0027221F"/>
    <w:rsid w:val="002724AB"/>
    <w:rsid w:val="0027388B"/>
    <w:rsid w:val="00276C2E"/>
    <w:rsid w:val="00277274"/>
    <w:rsid w:val="00285449"/>
    <w:rsid w:val="002857BF"/>
    <w:rsid w:val="00285CE6"/>
    <w:rsid w:val="00290CB7"/>
    <w:rsid w:val="0029163E"/>
    <w:rsid w:val="00292ED4"/>
    <w:rsid w:val="00293336"/>
    <w:rsid w:val="00293BF2"/>
    <w:rsid w:val="00295D4D"/>
    <w:rsid w:val="002A0DF5"/>
    <w:rsid w:val="002A18AE"/>
    <w:rsid w:val="002A2794"/>
    <w:rsid w:val="002A37D6"/>
    <w:rsid w:val="002B1A24"/>
    <w:rsid w:val="002B3077"/>
    <w:rsid w:val="002B5201"/>
    <w:rsid w:val="002B77E6"/>
    <w:rsid w:val="002C0EB4"/>
    <w:rsid w:val="002C10F5"/>
    <w:rsid w:val="002C1492"/>
    <w:rsid w:val="002C51A4"/>
    <w:rsid w:val="002C779B"/>
    <w:rsid w:val="002C7CE7"/>
    <w:rsid w:val="002D10ED"/>
    <w:rsid w:val="002D30D1"/>
    <w:rsid w:val="002D323F"/>
    <w:rsid w:val="002D48B5"/>
    <w:rsid w:val="002D5AE1"/>
    <w:rsid w:val="002D7352"/>
    <w:rsid w:val="002E1B7E"/>
    <w:rsid w:val="002E2895"/>
    <w:rsid w:val="002E3A5B"/>
    <w:rsid w:val="002E4B66"/>
    <w:rsid w:val="002E78FE"/>
    <w:rsid w:val="002E7DA8"/>
    <w:rsid w:val="002F1C73"/>
    <w:rsid w:val="002F4DC7"/>
    <w:rsid w:val="00303375"/>
    <w:rsid w:val="00307818"/>
    <w:rsid w:val="00310766"/>
    <w:rsid w:val="0031166E"/>
    <w:rsid w:val="003133CB"/>
    <w:rsid w:val="0031355D"/>
    <w:rsid w:val="0031401A"/>
    <w:rsid w:val="00314060"/>
    <w:rsid w:val="00314160"/>
    <w:rsid w:val="003164A3"/>
    <w:rsid w:val="003165D5"/>
    <w:rsid w:val="00316768"/>
    <w:rsid w:val="00316CCA"/>
    <w:rsid w:val="00316FF2"/>
    <w:rsid w:val="00320762"/>
    <w:rsid w:val="00320BB0"/>
    <w:rsid w:val="003211D4"/>
    <w:rsid w:val="0032313D"/>
    <w:rsid w:val="00324AA7"/>
    <w:rsid w:val="0032703F"/>
    <w:rsid w:val="00332E46"/>
    <w:rsid w:val="00333AD4"/>
    <w:rsid w:val="00334F5E"/>
    <w:rsid w:val="0033756A"/>
    <w:rsid w:val="0034002C"/>
    <w:rsid w:val="00341381"/>
    <w:rsid w:val="0034195A"/>
    <w:rsid w:val="0035615B"/>
    <w:rsid w:val="00360223"/>
    <w:rsid w:val="00360E6E"/>
    <w:rsid w:val="00363349"/>
    <w:rsid w:val="003634E3"/>
    <w:rsid w:val="003654E2"/>
    <w:rsid w:val="003656BC"/>
    <w:rsid w:val="00366823"/>
    <w:rsid w:val="00370570"/>
    <w:rsid w:val="00370EAD"/>
    <w:rsid w:val="00372125"/>
    <w:rsid w:val="00375885"/>
    <w:rsid w:val="00375907"/>
    <w:rsid w:val="0037608B"/>
    <w:rsid w:val="00376990"/>
    <w:rsid w:val="00376BD6"/>
    <w:rsid w:val="00377BE9"/>
    <w:rsid w:val="00380375"/>
    <w:rsid w:val="0038082A"/>
    <w:rsid w:val="00382313"/>
    <w:rsid w:val="003835CF"/>
    <w:rsid w:val="00383B87"/>
    <w:rsid w:val="0038549E"/>
    <w:rsid w:val="003905EF"/>
    <w:rsid w:val="003906F4"/>
    <w:rsid w:val="00390B7E"/>
    <w:rsid w:val="00391E4F"/>
    <w:rsid w:val="00392A06"/>
    <w:rsid w:val="0039304F"/>
    <w:rsid w:val="00393424"/>
    <w:rsid w:val="00394F0D"/>
    <w:rsid w:val="003A3320"/>
    <w:rsid w:val="003B583B"/>
    <w:rsid w:val="003C2C22"/>
    <w:rsid w:val="003C3DB1"/>
    <w:rsid w:val="003C56C4"/>
    <w:rsid w:val="003C5AB9"/>
    <w:rsid w:val="003C7205"/>
    <w:rsid w:val="003C7344"/>
    <w:rsid w:val="003D087A"/>
    <w:rsid w:val="003D2161"/>
    <w:rsid w:val="003D408E"/>
    <w:rsid w:val="003D4FC7"/>
    <w:rsid w:val="003D5C1E"/>
    <w:rsid w:val="003D5C65"/>
    <w:rsid w:val="003D6F00"/>
    <w:rsid w:val="003D7BAC"/>
    <w:rsid w:val="003E0265"/>
    <w:rsid w:val="003E377E"/>
    <w:rsid w:val="003E6536"/>
    <w:rsid w:val="003E7E7E"/>
    <w:rsid w:val="003F15E1"/>
    <w:rsid w:val="003F1D91"/>
    <w:rsid w:val="003F31A2"/>
    <w:rsid w:val="004043EA"/>
    <w:rsid w:val="00405638"/>
    <w:rsid w:val="00406373"/>
    <w:rsid w:val="00410685"/>
    <w:rsid w:val="0041195D"/>
    <w:rsid w:val="00412FA6"/>
    <w:rsid w:val="00413BB0"/>
    <w:rsid w:val="00413D7E"/>
    <w:rsid w:val="00415A3D"/>
    <w:rsid w:val="00417986"/>
    <w:rsid w:val="004214F0"/>
    <w:rsid w:val="00422BEC"/>
    <w:rsid w:val="00423327"/>
    <w:rsid w:val="00424532"/>
    <w:rsid w:val="00424915"/>
    <w:rsid w:val="00424941"/>
    <w:rsid w:val="004261E2"/>
    <w:rsid w:val="004265EA"/>
    <w:rsid w:val="00430B86"/>
    <w:rsid w:val="0043363D"/>
    <w:rsid w:val="004343F3"/>
    <w:rsid w:val="00434FB1"/>
    <w:rsid w:val="004351C2"/>
    <w:rsid w:val="00435C8C"/>
    <w:rsid w:val="004367FD"/>
    <w:rsid w:val="00436ABA"/>
    <w:rsid w:val="00436B04"/>
    <w:rsid w:val="004374CE"/>
    <w:rsid w:val="004406D5"/>
    <w:rsid w:val="00440B73"/>
    <w:rsid w:val="00440CD5"/>
    <w:rsid w:val="00443D80"/>
    <w:rsid w:val="004441F7"/>
    <w:rsid w:val="00446539"/>
    <w:rsid w:val="004506DB"/>
    <w:rsid w:val="00451658"/>
    <w:rsid w:val="00452AD3"/>
    <w:rsid w:val="00452C1A"/>
    <w:rsid w:val="00454662"/>
    <w:rsid w:val="00454F1B"/>
    <w:rsid w:val="004563D7"/>
    <w:rsid w:val="00457164"/>
    <w:rsid w:val="00457302"/>
    <w:rsid w:val="0046385B"/>
    <w:rsid w:val="004644FE"/>
    <w:rsid w:val="00464C04"/>
    <w:rsid w:val="0046517F"/>
    <w:rsid w:val="00467B0A"/>
    <w:rsid w:val="00470428"/>
    <w:rsid w:val="00472AB9"/>
    <w:rsid w:val="00472CDC"/>
    <w:rsid w:val="00472F5A"/>
    <w:rsid w:val="00473139"/>
    <w:rsid w:val="004731D8"/>
    <w:rsid w:val="00476D24"/>
    <w:rsid w:val="00481DD3"/>
    <w:rsid w:val="00483650"/>
    <w:rsid w:val="00483CEA"/>
    <w:rsid w:val="0048425C"/>
    <w:rsid w:val="004844F6"/>
    <w:rsid w:val="00491985"/>
    <w:rsid w:val="00493059"/>
    <w:rsid w:val="0049352D"/>
    <w:rsid w:val="00495841"/>
    <w:rsid w:val="004961C4"/>
    <w:rsid w:val="004970B3"/>
    <w:rsid w:val="004A09C5"/>
    <w:rsid w:val="004A3555"/>
    <w:rsid w:val="004A3F65"/>
    <w:rsid w:val="004A7607"/>
    <w:rsid w:val="004B1A4E"/>
    <w:rsid w:val="004B58A6"/>
    <w:rsid w:val="004B7441"/>
    <w:rsid w:val="004C0345"/>
    <w:rsid w:val="004C497C"/>
    <w:rsid w:val="004C5323"/>
    <w:rsid w:val="004C7401"/>
    <w:rsid w:val="004D0A2A"/>
    <w:rsid w:val="004D164C"/>
    <w:rsid w:val="004D4902"/>
    <w:rsid w:val="004D70EA"/>
    <w:rsid w:val="004E2392"/>
    <w:rsid w:val="004F10CD"/>
    <w:rsid w:val="004F164F"/>
    <w:rsid w:val="004F1881"/>
    <w:rsid w:val="004F1D09"/>
    <w:rsid w:val="004F1DAB"/>
    <w:rsid w:val="004F252D"/>
    <w:rsid w:val="004F362C"/>
    <w:rsid w:val="004F3E58"/>
    <w:rsid w:val="004F43C4"/>
    <w:rsid w:val="00500BC8"/>
    <w:rsid w:val="00503447"/>
    <w:rsid w:val="0050381F"/>
    <w:rsid w:val="00504123"/>
    <w:rsid w:val="00504F17"/>
    <w:rsid w:val="00505ED9"/>
    <w:rsid w:val="005069F1"/>
    <w:rsid w:val="00506BF5"/>
    <w:rsid w:val="00512476"/>
    <w:rsid w:val="00514B8E"/>
    <w:rsid w:val="00515DE0"/>
    <w:rsid w:val="005202B5"/>
    <w:rsid w:val="00520B21"/>
    <w:rsid w:val="00521C0C"/>
    <w:rsid w:val="00522996"/>
    <w:rsid w:val="00530F21"/>
    <w:rsid w:val="00531CD1"/>
    <w:rsid w:val="0053460D"/>
    <w:rsid w:val="00535A36"/>
    <w:rsid w:val="00536118"/>
    <w:rsid w:val="00543C4B"/>
    <w:rsid w:val="00543C79"/>
    <w:rsid w:val="005474EE"/>
    <w:rsid w:val="005507A0"/>
    <w:rsid w:val="00551071"/>
    <w:rsid w:val="00552456"/>
    <w:rsid w:val="00553A47"/>
    <w:rsid w:val="00554C5B"/>
    <w:rsid w:val="00556DF7"/>
    <w:rsid w:val="00560EA1"/>
    <w:rsid w:val="0056224F"/>
    <w:rsid w:val="00564EA4"/>
    <w:rsid w:val="0056632E"/>
    <w:rsid w:val="00566898"/>
    <w:rsid w:val="00570891"/>
    <w:rsid w:val="00571054"/>
    <w:rsid w:val="00574259"/>
    <w:rsid w:val="0057597F"/>
    <w:rsid w:val="00577B10"/>
    <w:rsid w:val="00577CB9"/>
    <w:rsid w:val="00580759"/>
    <w:rsid w:val="00580FB8"/>
    <w:rsid w:val="00581554"/>
    <w:rsid w:val="00587958"/>
    <w:rsid w:val="00593249"/>
    <w:rsid w:val="0059479C"/>
    <w:rsid w:val="00595513"/>
    <w:rsid w:val="0059590B"/>
    <w:rsid w:val="005A3EA5"/>
    <w:rsid w:val="005A4386"/>
    <w:rsid w:val="005A4866"/>
    <w:rsid w:val="005A6B57"/>
    <w:rsid w:val="005A7DF2"/>
    <w:rsid w:val="005B0D17"/>
    <w:rsid w:val="005B0E5B"/>
    <w:rsid w:val="005B52A9"/>
    <w:rsid w:val="005B6178"/>
    <w:rsid w:val="005C2BF2"/>
    <w:rsid w:val="005C3130"/>
    <w:rsid w:val="005C494D"/>
    <w:rsid w:val="005D14DD"/>
    <w:rsid w:val="005D5C9A"/>
    <w:rsid w:val="005D669D"/>
    <w:rsid w:val="005D7267"/>
    <w:rsid w:val="005D78AD"/>
    <w:rsid w:val="005E0B3B"/>
    <w:rsid w:val="005E27A2"/>
    <w:rsid w:val="005E2EE8"/>
    <w:rsid w:val="005E367A"/>
    <w:rsid w:val="005E5909"/>
    <w:rsid w:val="005E7B02"/>
    <w:rsid w:val="005F0B1F"/>
    <w:rsid w:val="005F3A94"/>
    <w:rsid w:val="005F4A86"/>
    <w:rsid w:val="005F4C97"/>
    <w:rsid w:val="00600C34"/>
    <w:rsid w:val="00604775"/>
    <w:rsid w:val="00605675"/>
    <w:rsid w:val="00610528"/>
    <w:rsid w:val="00620E21"/>
    <w:rsid w:val="006212AE"/>
    <w:rsid w:val="00622066"/>
    <w:rsid w:val="00623E89"/>
    <w:rsid w:val="006251B3"/>
    <w:rsid w:val="0062748B"/>
    <w:rsid w:val="00631877"/>
    <w:rsid w:val="00632CBA"/>
    <w:rsid w:val="0063453D"/>
    <w:rsid w:val="00635AD0"/>
    <w:rsid w:val="00636C62"/>
    <w:rsid w:val="00636DC1"/>
    <w:rsid w:val="00640AD0"/>
    <w:rsid w:val="00640B43"/>
    <w:rsid w:val="00643274"/>
    <w:rsid w:val="00643ECD"/>
    <w:rsid w:val="00643FB9"/>
    <w:rsid w:val="0064456A"/>
    <w:rsid w:val="00644CF9"/>
    <w:rsid w:val="00647C20"/>
    <w:rsid w:val="006509CE"/>
    <w:rsid w:val="0065235C"/>
    <w:rsid w:val="00657B36"/>
    <w:rsid w:val="00661FDC"/>
    <w:rsid w:val="00662AB4"/>
    <w:rsid w:val="00663177"/>
    <w:rsid w:val="00663236"/>
    <w:rsid w:val="00663999"/>
    <w:rsid w:val="00664AD1"/>
    <w:rsid w:val="00664E4C"/>
    <w:rsid w:val="006656D1"/>
    <w:rsid w:val="00666376"/>
    <w:rsid w:val="006700B5"/>
    <w:rsid w:val="0067076F"/>
    <w:rsid w:val="00671FA4"/>
    <w:rsid w:val="00671FC6"/>
    <w:rsid w:val="006728BB"/>
    <w:rsid w:val="00682E39"/>
    <w:rsid w:val="00683F3C"/>
    <w:rsid w:val="00684627"/>
    <w:rsid w:val="00686AFE"/>
    <w:rsid w:val="00690DE3"/>
    <w:rsid w:val="00693AEA"/>
    <w:rsid w:val="00693D7E"/>
    <w:rsid w:val="006964E1"/>
    <w:rsid w:val="00697938"/>
    <w:rsid w:val="006B0D55"/>
    <w:rsid w:val="006B214E"/>
    <w:rsid w:val="006B3230"/>
    <w:rsid w:val="006B36D0"/>
    <w:rsid w:val="006B49CF"/>
    <w:rsid w:val="006D06A4"/>
    <w:rsid w:val="006D09B1"/>
    <w:rsid w:val="006D1CFC"/>
    <w:rsid w:val="006D1FB6"/>
    <w:rsid w:val="006D265B"/>
    <w:rsid w:val="006D4461"/>
    <w:rsid w:val="006D5D88"/>
    <w:rsid w:val="006D77A7"/>
    <w:rsid w:val="006E1B5A"/>
    <w:rsid w:val="006E1B7D"/>
    <w:rsid w:val="006E5701"/>
    <w:rsid w:val="006E6D35"/>
    <w:rsid w:val="006E7E9B"/>
    <w:rsid w:val="006F0504"/>
    <w:rsid w:val="006F2D22"/>
    <w:rsid w:val="006F2F9B"/>
    <w:rsid w:val="006F3960"/>
    <w:rsid w:val="006F4AA0"/>
    <w:rsid w:val="006F61AA"/>
    <w:rsid w:val="006F66D9"/>
    <w:rsid w:val="006F7C6B"/>
    <w:rsid w:val="00700E02"/>
    <w:rsid w:val="007026D7"/>
    <w:rsid w:val="00702AC0"/>
    <w:rsid w:val="00704116"/>
    <w:rsid w:val="00705BCB"/>
    <w:rsid w:val="007072D1"/>
    <w:rsid w:val="00707757"/>
    <w:rsid w:val="00711030"/>
    <w:rsid w:val="0071401A"/>
    <w:rsid w:val="00717545"/>
    <w:rsid w:val="00717746"/>
    <w:rsid w:val="007200EC"/>
    <w:rsid w:val="00722894"/>
    <w:rsid w:val="00731F16"/>
    <w:rsid w:val="0073246B"/>
    <w:rsid w:val="007336B9"/>
    <w:rsid w:val="00734654"/>
    <w:rsid w:val="00734E3C"/>
    <w:rsid w:val="0073663D"/>
    <w:rsid w:val="00736AF1"/>
    <w:rsid w:val="00740A34"/>
    <w:rsid w:val="007428DA"/>
    <w:rsid w:val="00742C9A"/>
    <w:rsid w:val="00743B45"/>
    <w:rsid w:val="00744C91"/>
    <w:rsid w:val="00752924"/>
    <w:rsid w:val="007534C7"/>
    <w:rsid w:val="00753D79"/>
    <w:rsid w:val="007549D8"/>
    <w:rsid w:val="0075766D"/>
    <w:rsid w:val="00757A21"/>
    <w:rsid w:val="00762A2D"/>
    <w:rsid w:val="00764264"/>
    <w:rsid w:val="00766E93"/>
    <w:rsid w:val="007711FD"/>
    <w:rsid w:val="00771C98"/>
    <w:rsid w:val="007739FB"/>
    <w:rsid w:val="00773D5D"/>
    <w:rsid w:val="007742F2"/>
    <w:rsid w:val="00777962"/>
    <w:rsid w:val="00781D56"/>
    <w:rsid w:val="0078253E"/>
    <w:rsid w:val="00782DCB"/>
    <w:rsid w:val="0078541A"/>
    <w:rsid w:val="00786139"/>
    <w:rsid w:val="007866FF"/>
    <w:rsid w:val="00786E1A"/>
    <w:rsid w:val="007911F1"/>
    <w:rsid w:val="007912A2"/>
    <w:rsid w:val="007916CE"/>
    <w:rsid w:val="007921D0"/>
    <w:rsid w:val="00792E41"/>
    <w:rsid w:val="0079313E"/>
    <w:rsid w:val="00797CA7"/>
    <w:rsid w:val="007A0359"/>
    <w:rsid w:val="007A0747"/>
    <w:rsid w:val="007A125B"/>
    <w:rsid w:val="007A343D"/>
    <w:rsid w:val="007A374C"/>
    <w:rsid w:val="007A5035"/>
    <w:rsid w:val="007A50CA"/>
    <w:rsid w:val="007A7B2D"/>
    <w:rsid w:val="007B099E"/>
    <w:rsid w:val="007B19AA"/>
    <w:rsid w:val="007B2500"/>
    <w:rsid w:val="007B331F"/>
    <w:rsid w:val="007B5D6C"/>
    <w:rsid w:val="007C063A"/>
    <w:rsid w:val="007C0DE7"/>
    <w:rsid w:val="007C34CC"/>
    <w:rsid w:val="007C3DAB"/>
    <w:rsid w:val="007C564F"/>
    <w:rsid w:val="007D0D20"/>
    <w:rsid w:val="007D340C"/>
    <w:rsid w:val="007D3978"/>
    <w:rsid w:val="007D4787"/>
    <w:rsid w:val="007D4B9E"/>
    <w:rsid w:val="007E3085"/>
    <w:rsid w:val="007F12A4"/>
    <w:rsid w:val="007F1C88"/>
    <w:rsid w:val="007F398B"/>
    <w:rsid w:val="007F3C5F"/>
    <w:rsid w:val="007F4C7B"/>
    <w:rsid w:val="007F622F"/>
    <w:rsid w:val="007F65C7"/>
    <w:rsid w:val="007F6B2F"/>
    <w:rsid w:val="007F6CC0"/>
    <w:rsid w:val="007F6E29"/>
    <w:rsid w:val="00801D38"/>
    <w:rsid w:val="008076F6"/>
    <w:rsid w:val="00807852"/>
    <w:rsid w:val="00807E1E"/>
    <w:rsid w:val="0081037A"/>
    <w:rsid w:val="008105C6"/>
    <w:rsid w:val="00811239"/>
    <w:rsid w:val="00811C4D"/>
    <w:rsid w:val="008134E1"/>
    <w:rsid w:val="0081476F"/>
    <w:rsid w:val="0081479C"/>
    <w:rsid w:val="00816B22"/>
    <w:rsid w:val="00816CC7"/>
    <w:rsid w:val="00820AD8"/>
    <w:rsid w:val="00821EA1"/>
    <w:rsid w:val="008239C9"/>
    <w:rsid w:val="00823F94"/>
    <w:rsid w:val="00824266"/>
    <w:rsid w:val="008301F8"/>
    <w:rsid w:val="008329D7"/>
    <w:rsid w:val="00832AEE"/>
    <w:rsid w:val="00836822"/>
    <w:rsid w:val="00837E9B"/>
    <w:rsid w:val="008448DD"/>
    <w:rsid w:val="008452A0"/>
    <w:rsid w:val="00845FE1"/>
    <w:rsid w:val="0086280E"/>
    <w:rsid w:val="0086551A"/>
    <w:rsid w:val="00866671"/>
    <w:rsid w:val="00872EE7"/>
    <w:rsid w:val="00873CC8"/>
    <w:rsid w:val="00877996"/>
    <w:rsid w:val="0088017E"/>
    <w:rsid w:val="00882B98"/>
    <w:rsid w:val="00882D3B"/>
    <w:rsid w:val="00882D96"/>
    <w:rsid w:val="0089139D"/>
    <w:rsid w:val="00892C1B"/>
    <w:rsid w:val="008936AA"/>
    <w:rsid w:val="00895F90"/>
    <w:rsid w:val="008978AD"/>
    <w:rsid w:val="008A017E"/>
    <w:rsid w:val="008A054F"/>
    <w:rsid w:val="008A0C04"/>
    <w:rsid w:val="008A2799"/>
    <w:rsid w:val="008A35DA"/>
    <w:rsid w:val="008A39DF"/>
    <w:rsid w:val="008A526E"/>
    <w:rsid w:val="008B44BC"/>
    <w:rsid w:val="008B46A5"/>
    <w:rsid w:val="008B4725"/>
    <w:rsid w:val="008B4C64"/>
    <w:rsid w:val="008B59CE"/>
    <w:rsid w:val="008C02C3"/>
    <w:rsid w:val="008C3745"/>
    <w:rsid w:val="008C6D28"/>
    <w:rsid w:val="008C7BDF"/>
    <w:rsid w:val="008D1481"/>
    <w:rsid w:val="008D23E5"/>
    <w:rsid w:val="008D318E"/>
    <w:rsid w:val="008D378D"/>
    <w:rsid w:val="008D3810"/>
    <w:rsid w:val="008D4ADF"/>
    <w:rsid w:val="008D6755"/>
    <w:rsid w:val="008D6A49"/>
    <w:rsid w:val="008D71B3"/>
    <w:rsid w:val="008D75C3"/>
    <w:rsid w:val="008E06E7"/>
    <w:rsid w:val="008E1ADD"/>
    <w:rsid w:val="008E2501"/>
    <w:rsid w:val="008E576C"/>
    <w:rsid w:val="008F16C4"/>
    <w:rsid w:val="008F2057"/>
    <w:rsid w:val="008F3A2C"/>
    <w:rsid w:val="008F533D"/>
    <w:rsid w:val="008F5605"/>
    <w:rsid w:val="0090191F"/>
    <w:rsid w:val="009029AB"/>
    <w:rsid w:val="0090771E"/>
    <w:rsid w:val="00911F00"/>
    <w:rsid w:val="00912B2C"/>
    <w:rsid w:val="00912BA7"/>
    <w:rsid w:val="00913594"/>
    <w:rsid w:val="00914B66"/>
    <w:rsid w:val="00915DA8"/>
    <w:rsid w:val="009200D2"/>
    <w:rsid w:val="00922687"/>
    <w:rsid w:val="00923458"/>
    <w:rsid w:val="009256F9"/>
    <w:rsid w:val="009261C9"/>
    <w:rsid w:val="0093017B"/>
    <w:rsid w:val="00931849"/>
    <w:rsid w:val="00931902"/>
    <w:rsid w:val="00931BC1"/>
    <w:rsid w:val="00931D78"/>
    <w:rsid w:val="00935338"/>
    <w:rsid w:val="00935530"/>
    <w:rsid w:val="009359F8"/>
    <w:rsid w:val="009370CA"/>
    <w:rsid w:val="00937A31"/>
    <w:rsid w:val="00941062"/>
    <w:rsid w:val="0094294B"/>
    <w:rsid w:val="009433FC"/>
    <w:rsid w:val="00944D3A"/>
    <w:rsid w:val="00945059"/>
    <w:rsid w:val="0094590E"/>
    <w:rsid w:val="00946E00"/>
    <w:rsid w:val="0095315B"/>
    <w:rsid w:val="00954D21"/>
    <w:rsid w:val="00956C64"/>
    <w:rsid w:val="009578B5"/>
    <w:rsid w:val="00957CF1"/>
    <w:rsid w:val="00960254"/>
    <w:rsid w:val="00960903"/>
    <w:rsid w:val="00960C6D"/>
    <w:rsid w:val="00961D07"/>
    <w:rsid w:val="009630BB"/>
    <w:rsid w:val="00967101"/>
    <w:rsid w:val="00967227"/>
    <w:rsid w:val="00970EC0"/>
    <w:rsid w:val="009730C3"/>
    <w:rsid w:val="00974A49"/>
    <w:rsid w:val="009751D7"/>
    <w:rsid w:val="009753DE"/>
    <w:rsid w:val="009766BB"/>
    <w:rsid w:val="00980FED"/>
    <w:rsid w:val="009822C9"/>
    <w:rsid w:val="00984581"/>
    <w:rsid w:val="00984C79"/>
    <w:rsid w:val="00987234"/>
    <w:rsid w:val="009915EC"/>
    <w:rsid w:val="00993142"/>
    <w:rsid w:val="00994E10"/>
    <w:rsid w:val="009A02E1"/>
    <w:rsid w:val="009A0B4F"/>
    <w:rsid w:val="009A12FE"/>
    <w:rsid w:val="009A1874"/>
    <w:rsid w:val="009A1A5F"/>
    <w:rsid w:val="009A36F3"/>
    <w:rsid w:val="009A5BE4"/>
    <w:rsid w:val="009A6E40"/>
    <w:rsid w:val="009B266E"/>
    <w:rsid w:val="009B3F6F"/>
    <w:rsid w:val="009B697F"/>
    <w:rsid w:val="009B6B35"/>
    <w:rsid w:val="009C0C04"/>
    <w:rsid w:val="009C2761"/>
    <w:rsid w:val="009C290C"/>
    <w:rsid w:val="009D0FE5"/>
    <w:rsid w:val="009D1970"/>
    <w:rsid w:val="009D19E9"/>
    <w:rsid w:val="009D265A"/>
    <w:rsid w:val="009D45B9"/>
    <w:rsid w:val="009D593C"/>
    <w:rsid w:val="009D7B08"/>
    <w:rsid w:val="009E3215"/>
    <w:rsid w:val="009E482E"/>
    <w:rsid w:val="009E7B8B"/>
    <w:rsid w:val="009F0E3F"/>
    <w:rsid w:val="009F281D"/>
    <w:rsid w:val="009F4BD9"/>
    <w:rsid w:val="009F6FB8"/>
    <w:rsid w:val="009F7C93"/>
    <w:rsid w:val="00A00379"/>
    <w:rsid w:val="00A00773"/>
    <w:rsid w:val="00A00E91"/>
    <w:rsid w:val="00A05227"/>
    <w:rsid w:val="00A05AC0"/>
    <w:rsid w:val="00A07808"/>
    <w:rsid w:val="00A104BE"/>
    <w:rsid w:val="00A10A54"/>
    <w:rsid w:val="00A13BD5"/>
    <w:rsid w:val="00A13CA6"/>
    <w:rsid w:val="00A17705"/>
    <w:rsid w:val="00A177E9"/>
    <w:rsid w:val="00A20DB5"/>
    <w:rsid w:val="00A240EB"/>
    <w:rsid w:val="00A24D1D"/>
    <w:rsid w:val="00A257D9"/>
    <w:rsid w:val="00A27B27"/>
    <w:rsid w:val="00A303F1"/>
    <w:rsid w:val="00A30D70"/>
    <w:rsid w:val="00A310E1"/>
    <w:rsid w:val="00A33CBA"/>
    <w:rsid w:val="00A3597C"/>
    <w:rsid w:val="00A35B3F"/>
    <w:rsid w:val="00A36DCB"/>
    <w:rsid w:val="00A36FF5"/>
    <w:rsid w:val="00A407FA"/>
    <w:rsid w:val="00A40B10"/>
    <w:rsid w:val="00A40E94"/>
    <w:rsid w:val="00A42E56"/>
    <w:rsid w:val="00A432C6"/>
    <w:rsid w:val="00A449DD"/>
    <w:rsid w:val="00A46284"/>
    <w:rsid w:val="00A477EE"/>
    <w:rsid w:val="00A51D23"/>
    <w:rsid w:val="00A52171"/>
    <w:rsid w:val="00A56FE2"/>
    <w:rsid w:val="00A6005D"/>
    <w:rsid w:val="00A600F9"/>
    <w:rsid w:val="00A6024B"/>
    <w:rsid w:val="00A60908"/>
    <w:rsid w:val="00A61FB0"/>
    <w:rsid w:val="00A643B0"/>
    <w:rsid w:val="00A64B15"/>
    <w:rsid w:val="00A64E67"/>
    <w:rsid w:val="00A66E86"/>
    <w:rsid w:val="00A6786D"/>
    <w:rsid w:val="00A70CE7"/>
    <w:rsid w:val="00A71654"/>
    <w:rsid w:val="00A71C45"/>
    <w:rsid w:val="00A74905"/>
    <w:rsid w:val="00A74A0B"/>
    <w:rsid w:val="00A77B34"/>
    <w:rsid w:val="00A81714"/>
    <w:rsid w:val="00A81CAD"/>
    <w:rsid w:val="00A82ED4"/>
    <w:rsid w:val="00A84357"/>
    <w:rsid w:val="00A845EF"/>
    <w:rsid w:val="00A8542A"/>
    <w:rsid w:val="00A87A40"/>
    <w:rsid w:val="00A903BA"/>
    <w:rsid w:val="00A945EA"/>
    <w:rsid w:val="00A97F88"/>
    <w:rsid w:val="00AA04BA"/>
    <w:rsid w:val="00AA22B5"/>
    <w:rsid w:val="00AA3DAE"/>
    <w:rsid w:val="00AA4145"/>
    <w:rsid w:val="00AA4268"/>
    <w:rsid w:val="00AA4445"/>
    <w:rsid w:val="00AA48B3"/>
    <w:rsid w:val="00AB0964"/>
    <w:rsid w:val="00AB2252"/>
    <w:rsid w:val="00AB4405"/>
    <w:rsid w:val="00AB4C0F"/>
    <w:rsid w:val="00AB511E"/>
    <w:rsid w:val="00AB55B3"/>
    <w:rsid w:val="00AB62AE"/>
    <w:rsid w:val="00AC18E0"/>
    <w:rsid w:val="00AC3B41"/>
    <w:rsid w:val="00AC7B48"/>
    <w:rsid w:val="00AD0405"/>
    <w:rsid w:val="00AD088E"/>
    <w:rsid w:val="00AD16CC"/>
    <w:rsid w:val="00AD277C"/>
    <w:rsid w:val="00AD37E6"/>
    <w:rsid w:val="00AD4919"/>
    <w:rsid w:val="00AD4B38"/>
    <w:rsid w:val="00AD692A"/>
    <w:rsid w:val="00AE08C8"/>
    <w:rsid w:val="00AE22BA"/>
    <w:rsid w:val="00AE277C"/>
    <w:rsid w:val="00AE30F5"/>
    <w:rsid w:val="00AE3526"/>
    <w:rsid w:val="00AE4D2B"/>
    <w:rsid w:val="00AE77D2"/>
    <w:rsid w:val="00AF205E"/>
    <w:rsid w:val="00AF3954"/>
    <w:rsid w:val="00AF3F07"/>
    <w:rsid w:val="00AF581C"/>
    <w:rsid w:val="00AF5C59"/>
    <w:rsid w:val="00AF5F9A"/>
    <w:rsid w:val="00AF7BAF"/>
    <w:rsid w:val="00B00B0B"/>
    <w:rsid w:val="00B0169F"/>
    <w:rsid w:val="00B02CA4"/>
    <w:rsid w:val="00B042B6"/>
    <w:rsid w:val="00B0502F"/>
    <w:rsid w:val="00B07608"/>
    <w:rsid w:val="00B10AE2"/>
    <w:rsid w:val="00B11F91"/>
    <w:rsid w:val="00B12B81"/>
    <w:rsid w:val="00B1328C"/>
    <w:rsid w:val="00B1436F"/>
    <w:rsid w:val="00B172C4"/>
    <w:rsid w:val="00B174F5"/>
    <w:rsid w:val="00B1752C"/>
    <w:rsid w:val="00B200F0"/>
    <w:rsid w:val="00B221C1"/>
    <w:rsid w:val="00B23B29"/>
    <w:rsid w:val="00B241A3"/>
    <w:rsid w:val="00B24397"/>
    <w:rsid w:val="00B25A40"/>
    <w:rsid w:val="00B26217"/>
    <w:rsid w:val="00B266BC"/>
    <w:rsid w:val="00B30207"/>
    <w:rsid w:val="00B400F7"/>
    <w:rsid w:val="00B42689"/>
    <w:rsid w:val="00B466EE"/>
    <w:rsid w:val="00B46E4D"/>
    <w:rsid w:val="00B478FF"/>
    <w:rsid w:val="00B5149D"/>
    <w:rsid w:val="00B52333"/>
    <w:rsid w:val="00B55EF3"/>
    <w:rsid w:val="00B55EF8"/>
    <w:rsid w:val="00B578AF"/>
    <w:rsid w:val="00B57F43"/>
    <w:rsid w:val="00B60E88"/>
    <w:rsid w:val="00B6328B"/>
    <w:rsid w:val="00B63F19"/>
    <w:rsid w:val="00B6407C"/>
    <w:rsid w:val="00B64669"/>
    <w:rsid w:val="00B71D95"/>
    <w:rsid w:val="00B73F97"/>
    <w:rsid w:val="00B75728"/>
    <w:rsid w:val="00B804A0"/>
    <w:rsid w:val="00B83945"/>
    <w:rsid w:val="00B849A7"/>
    <w:rsid w:val="00B84BAE"/>
    <w:rsid w:val="00B87827"/>
    <w:rsid w:val="00B90C04"/>
    <w:rsid w:val="00B92F90"/>
    <w:rsid w:val="00B93432"/>
    <w:rsid w:val="00B945EF"/>
    <w:rsid w:val="00B9533D"/>
    <w:rsid w:val="00B95623"/>
    <w:rsid w:val="00B96D4A"/>
    <w:rsid w:val="00B97198"/>
    <w:rsid w:val="00BA11A1"/>
    <w:rsid w:val="00BA1E9D"/>
    <w:rsid w:val="00BA34CD"/>
    <w:rsid w:val="00BA5B48"/>
    <w:rsid w:val="00BA69CE"/>
    <w:rsid w:val="00BA7F05"/>
    <w:rsid w:val="00BB2603"/>
    <w:rsid w:val="00BB4E72"/>
    <w:rsid w:val="00BC0643"/>
    <w:rsid w:val="00BC077F"/>
    <w:rsid w:val="00BC1C4E"/>
    <w:rsid w:val="00BC6DCA"/>
    <w:rsid w:val="00BC7294"/>
    <w:rsid w:val="00BD2F35"/>
    <w:rsid w:val="00BD3650"/>
    <w:rsid w:val="00BD379C"/>
    <w:rsid w:val="00BD5B03"/>
    <w:rsid w:val="00BD7C44"/>
    <w:rsid w:val="00BE050C"/>
    <w:rsid w:val="00BE0862"/>
    <w:rsid w:val="00BE0A8C"/>
    <w:rsid w:val="00BE1A2A"/>
    <w:rsid w:val="00BE1CF5"/>
    <w:rsid w:val="00BE2A1E"/>
    <w:rsid w:val="00BE2A42"/>
    <w:rsid w:val="00BE58A7"/>
    <w:rsid w:val="00BF0204"/>
    <w:rsid w:val="00BF07F5"/>
    <w:rsid w:val="00BF4DAB"/>
    <w:rsid w:val="00BF7B12"/>
    <w:rsid w:val="00C02021"/>
    <w:rsid w:val="00C0210F"/>
    <w:rsid w:val="00C02587"/>
    <w:rsid w:val="00C02E80"/>
    <w:rsid w:val="00C0388A"/>
    <w:rsid w:val="00C051FC"/>
    <w:rsid w:val="00C05841"/>
    <w:rsid w:val="00C06421"/>
    <w:rsid w:val="00C10098"/>
    <w:rsid w:val="00C10521"/>
    <w:rsid w:val="00C1213A"/>
    <w:rsid w:val="00C12798"/>
    <w:rsid w:val="00C13C61"/>
    <w:rsid w:val="00C149EF"/>
    <w:rsid w:val="00C1529B"/>
    <w:rsid w:val="00C16C5D"/>
    <w:rsid w:val="00C1700B"/>
    <w:rsid w:val="00C200D3"/>
    <w:rsid w:val="00C246EF"/>
    <w:rsid w:val="00C269C2"/>
    <w:rsid w:val="00C30C2E"/>
    <w:rsid w:val="00C33049"/>
    <w:rsid w:val="00C33E2E"/>
    <w:rsid w:val="00C3774F"/>
    <w:rsid w:val="00C450EA"/>
    <w:rsid w:val="00C45DCD"/>
    <w:rsid w:val="00C46403"/>
    <w:rsid w:val="00C521CB"/>
    <w:rsid w:val="00C530EA"/>
    <w:rsid w:val="00C61E16"/>
    <w:rsid w:val="00C62050"/>
    <w:rsid w:val="00C624AE"/>
    <w:rsid w:val="00C63ADC"/>
    <w:rsid w:val="00C65A0E"/>
    <w:rsid w:val="00C65E92"/>
    <w:rsid w:val="00C66D06"/>
    <w:rsid w:val="00C70039"/>
    <w:rsid w:val="00C70699"/>
    <w:rsid w:val="00C71BBD"/>
    <w:rsid w:val="00C749E0"/>
    <w:rsid w:val="00C8137C"/>
    <w:rsid w:val="00C8356A"/>
    <w:rsid w:val="00C84051"/>
    <w:rsid w:val="00C842FA"/>
    <w:rsid w:val="00C862D3"/>
    <w:rsid w:val="00C8729B"/>
    <w:rsid w:val="00C926C9"/>
    <w:rsid w:val="00C92A8A"/>
    <w:rsid w:val="00C973D4"/>
    <w:rsid w:val="00CA1754"/>
    <w:rsid w:val="00CA1780"/>
    <w:rsid w:val="00CA2A4B"/>
    <w:rsid w:val="00CA5306"/>
    <w:rsid w:val="00CA6DFA"/>
    <w:rsid w:val="00CB2511"/>
    <w:rsid w:val="00CB5548"/>
    <w:rsid w:val="00CB5C3E"/>
    <w:rsid w:val="00CB7CA6"/>
    <w:rsid w:val="00CC0BB8"/>
    <w:rsid w:val="00CC1DDB"/>
    <w:rsid w:val="00CC37DD"/>
    <w:rsid w:val="00CC39B2"/>
    <w:rsid w:val="00CC3E4B"/>
    <w:rsid w:val="00CC455E"/>
    <w:rsid w:val="00CC4776"/>
    <w:rsid w:val="00CC4D8F"/>
    <w:rsid w:val="00CC4E30"/>
    <w:rsid w:val="00CC4F6C"/>
    <w:rsid w:val="00CC5823"/>
    <w:rsid w:val="00CD32D8"/>
    <w:rsid w:val="00CD3709"/>
    <w:rsid w:val="00CD4A80"/>
    <w:rsid w:val="00CD4DB7"/>
    <w:rsid w:val="00CD4EAB"/>
    <w:rsid w:val="00CD7BCA"/>
    <w:rsid w:val="00CE14E0"/>
    <w:rsid w:val="00CE6D3B"/>
    <w:rsid w:val="00CE7B09"/>
    <w:rsid w:val="00CE7B9F"/>
    <w:rsid w:val="00CE7CA1"/>
    <w:rsid w:val="00CE7DAE"/>
    <w:rsid w:val="00CF02CC"/>
    <w:rsid w:val="00CF3A37"/>
    <w:rsid w:val="00CF4316"/>
    <w:rsid w:val="00CF4A80"/>
    <w:rsid w:val="00CF50C0"/>
    <w:rsid w:val="00CF5B16"/>
    <w:rsid w:val="00D022FD"/>
    <w:rsid w:val="00D02C6D"/>
    <w:rsid w:val="00D034F0"/>
    <w:rsid w:val="00D03918"/>
    <w:rsid w:val="00D04BFA"/>
    <w:rsid w:val="00D04CBF"/>
    <w:rsid w:val="00D0552B"/>
    <w:rsid w:val="00D0552C"/>
    <w:rsid w:val="00D126AB"/>
    <w:rsid w:val="00D13435"/>
    <w:rsid w:val="00D134B9"/>
    <w:rsid w:val="00D13745"/>
    <w:rsid w:val="00D13BB3"/>
    <w:rsid w:val="00D13D93"/>
    <w:rsid w:val="00D24D5E"/>
    <w:rsid w:val="00D2503C"/>
    <w:rsid w:val="00D25047"/>
    <w:rsid w:val="00D30447"/>
    <w:rsid w:val="00D30470"/>
    <w:rsid w:val="00D31CCC"/>
    <w:rsid w:val="00D32DC7"/>
    <w:rsid w:val="00D37F08"/>
    <w:rsid w:val="00D438BF"/>
    <w:rsid w:val="00D50CE9"/>
    <w:rsid w:val="00D55703"/>
    <w:rsid w:val="00D56A72"/>
    <w:rsid w:val="00D56EE4"/>
    <w:rsid w:val="00D63B6D"/>
    <w:rsid w:val="00D64BFC"/>
    <w:rsid w:val="00D661AD"/>
    <w:rsid w:val="00D66800"/>
    <w:rsid w:val="00D6687C"/>
    <w:rsid w:val="00D66B32"/>
    <w:rsid w:val="00D70333"/>
    <w:rsid w:val="00D70FE5"/>
    <w:rsid w:val="00D7332D"/>
    <w:rsid w:val="00D73F5A"/>
    <w:rsid w:val="00D74572"/>
    <w:rsid w:val="00D7560D"/>
    <w:rsid w:val="00D80976"/>
    <w:rsid w:val="00D81249"/>
    <w:rsid w:val="00D844D1"/>
    <w:rsid w:val="00D848F6"/>
    <w:rsid w:val="00D863A1"/>
    <w:rsid w:val="00D92A86"/>
    <w:rsid w:val="00D92C51"/>
    <w:rsid w:val="00D930B7"/>
    <w:rsid w:val="00D937D0"/>
    <w:rsid w:val="00DA4DA2"/>
    <w:rsid w:val="00DA729E"/>
    <w:rsid w:val="00DA76E8"/>
    <w:rsid w:val="00DA7787"/>
    <w:rsid w:val="00DB1219"/>
    <w:rsid w:val="00DB2116"/>
    <w:rsid w:val="00DB6489"/>
    <w:rsid w:val="00DC1B8D"/>
    <w:rsid w:val="00DC270A"/>
    <w:rsid w:val="00DC3783"/>
    <w:rsid w:val="00DC5DB5"/>
    <w:rsid w:val="00DD3079"/>
    <w:rsid w:val="00DD31A3"/>
    <w:rsid w:val="00DD405C"/>
    <w:rsid w:val="00DE1011"/>
    <w:rsid w:val="00DE2694"/>
    <w:rsid w:val="00DE2C8A"/>
    <w:rsid w:val="00DE30DC"/>
    <w:rsid w:val="00DE756A"/>
    <w:rsid w:val="00DF00EC"/>
    <w:rsid w:val="00DF0227"/>
    <w:rsid w:val="00DF05EE"/>
    <w:rsid w:val="00DF2261"/>
    <w:rsid w:val="00DF2BDD"/>
    <w:rsid w:val="00DF3DF2"/>
    <w:rsid w:val="00DF6471"/>
    <w:rsid w:val="00E02258"/>
    <w:rsid w:val="00E02B35"/>
    <w:rsid w:val="00E05128"/>
    <w:rsid w:val="00E06BB8"/>
    <w:rsid w:val="00E0791A"/>
    <w:rsid w:val="00E12305"/>
    <w:rsid w:val="00E155C7"/>
    <w:rsid w:val="00E15A16"/>
    <w:rsid w:val="00E16079"/>
    <w:rsid w:val="00E168BE"/>
    <w:rsid w:val="00E16CDC"/>
    <w:rsid w:val="00E20CC3"/>
    <w:rsid w:val="00E20E84"/>
    <w:rsid w:val="00E221DB"/>
    <w:rsid w:val="00E233B7"/>
    <w:rsid w:val="00E23618"/>
    <w:rsid w:val="00E24E41"/>
    <w:rsid w:val="00E2559E"/>
    <w:rsid w:val="00E30951"/>
    <w:rsid w:val="00E31283"/>
    <w:rsid w:val="00E3311A"/>
    <w:rsid w:val="00E351A4"/>
    <w:rsid w:val="00E37595"/>
    <w:rsid w:val="00E4143F"/>
    <w:rsid w:val="00E419BD"/>
    <w:rsid w:val="00E41E6C"/>
    <w:rsid w:val="00E461F1"/>
    <w:rsid w:val="00E476CB"/>
    <w:rsid w:val="00E47EAA"/>
    <w:rsid w:val="00E508C8"/>
    <w:rsid w:val="00E50E28"/>
    <w:rsid w:val="00E510A5"/>
    <w:rsid w:val="00E5128E"/>
    <w:rsid w:val="00E52112"/>
    <w:rsid w:val="00E56C9E"/>
    <w:rsid w:val="00E61A3E"/>
    <w:rsid w:val="00E61FDA"/>
    <w:rsid w:val="00E6532E"/>
    <w:rsid w:val="00E65B47"/>
    <w:rsid w:val="00E65C77"/>
    <w:rsid w:val="00E70B8B"/>
    <w:rsid w:val="00E71298"/>
    <w:rsid w:val="00E71882"/>
    <w:rsid w:val="00E7317C"/>
    <w:rsid w:val="00E750E2"/>
    <w:rsid w:val="00E761C7"/>
    <w:rsid w:val="00E76659"/>
    <w:rsid w:val="00E81DD1"/>
    <w:rsid w:val="00E82AB2"/>
    <w:rsid w:val="00E9003F"/>
    <w:rsid w:val="00E90ACA"/>
    <w:rsid w:val="00E9141D"/>
    <w:rsid w:val="00E91E67"/>
    <w:rsid w:val="00E921CA"/>
    <w:rsid w:val="00E925B6"/>
    <w:rsid w:val="00E92B76"/>
    <w:rsid w:val="00E92BFE"/>
    <w:rsid w:val="00E939BF"/>
    <w:rsid w:val="00E96A10"/>
    <w:rsid w:val="00E97230"/>
    <w:rsid w:val="00E97BB3"/>
    <w:rsid w:val="00EA0C74"/>
    <w:rsid w:val="00EA48A7"/>
    <w:rsid w:val="00EA5F3F"/>
    <w:rsid w:val="00EA6F7C"/>
    <w:rsid w:val="00EB26EA"/>
    <w:rsid w:val="00EB2C2A"/>
    <w:rsid w:val="00EB2E95"/>
    <w:rsid w:val="00EB3089"/>
    <w:rsid w:val="00EB31B2"/>
    <w:rsid w:val="00EB327F"/>
    <w:rsid w:val="00EB352E"/>
    <w:rsid w:val="00EB44E2"/>
    <w:rsid w:val="00EC0667"/>
    <w:rsid w:val="00EC43A6"/>
    <w:rsid w:val="00EC45F3"/>
    <w:rsid w:val="00EC6226"/>
    <w:rsid w:val="00ED5223"/>
    <w:rsid w:val="00ED56E6"/>
    <w:rsid w:val="00ED61A4"/>
    <w:rsid w:val="00ED637D"/>
    <w:rsid w:val="00EE0C60"/>
    <w:rsid w:val="00EE1BBC"/>
    <w:rsid w:val="00EE33EE"/>
    <w:rsid w:val="00EE3C2F"/>
    <w:rsid w:val="00EE5A5F"/>
    <w:rsid w:val="00EF022B"/>
    <w:rsid w:val="00EF6682"/>
    <w:rsid w:val="00EF678B"/>
    <w:rsid w:val="00F016A6"/>
    <w:rsid w:val="00F162D6"/>
    <w:rsid w:val="00F220C2"/>
    <w:rsid w:val="00F22E1E"/>
    <w:rsid w:val="00F23690"/>
    <w:rsid w:val="00F241F0"/>
    <w:rsid w:val="00F249C4"/>
    <w:rsid w:val="00F27557"/>
    <w:rsid w:val="00F31C3B"/>
    <w:rsid w:val="00F32648"/>
    <w:rsid w:val="00F32F61"/>
    <w:rsid w:val="00F4295F"/>
    <w:rsid w:val="00F433C8"/>
    <w:rsid w:val="00F43624"/>
    <w:rsid w:val="00F4377F"/>
    <w:rsid w:val="00F437D2"/>
    <w:rsid w:val="00F44F36"/>
    <w:rsid w:val="00F476EF"/>
    <w:rsid w:val="00F47FA4"/>
    <w:rsid w:val="00F50829"/>
    <w:rsid w:val="00F50ED2"/>
    <w:rsid w:val="00F52BF5"/>
    <w:rsid w:val="00F52F11"/>
    <w:rsid w:val="00F53585"/>
    <w:rsid w:val="00F54920"/>
    <w:rsid w:val="00F55ABF"/>
    <w:rsid w:val="00F56238"/>
    <w:rsid w:val="00F5768D"/>
    <w:rsid w:val="00F6053C"/>
    <w:rsid w:val="00F631E0"/>
    <w:rsid w:val="00F63FDA"/>
    <w:rsid w:val="00F66D7E"/>
    <w:rsid w:val="00F676D6"/>
    <w:rsid w:val="00F7017B"/>
    <w:rsid w:val="00F704DB"/>
    <w:rsid w:val="00F70609"/>
    <w:rsid w:val="00F731D5"/>
    <w:rsid w:val="00F73973"/>
    <w:rsid w:val="00F75587"/>
    <w:rsid w:val="00F76440"/>
    <w:rsid w:val="00F76FF2"/>
    <w:rsid w:val="00F80353"/>
    <w:rsid w:val="00F86437"/>
    <w:rsid w:val="00F86F57"/>
    <w:rsid w:val="00F903D4"/>
    <w:rsid w:val="00F914C3"/>
    <w:rsid w:val="00F91C7C"/>
    <w:rsid w:val="00F9247E"/>
    <w:rsid w:val="00F95105"/>
    <w:rsid w:val="00F95869"/>
    <w:rsid w:val="00F95A42"/>
    <w:rsid w:val="00F9747A"/>
    <w:rsid w:val="00F97A95"/>
    <w:rsid w:val="00FA2519"/>
    <w:rsid w:val="00FA420B"/>
    <w:rsid w:val="00FA49C2"/>
    <w:rsid w:val="00FB0828"/>
    <w:rsid w:val="00FB6DDF"/>
    <w:rsid w:val="00FC1349"/>
    <w:rsid w:val="00FC164C"/>
    <w:rsid w:val="00FC2239"/>
    <w:rsid w:val="00FC2991"/>
    <w:rsid w:val="00FC2ADC"/>
    <w:rsid w:val="00FC5265"/>
    <w:rsid w:val="00FC60DE"/>
    <w:rsid w:val="00FC6C59"/>
    <w:rsid w:val="00FC70D4"/>
    <w:rsid w:val="00FD0C32"/>
    <w:rsid w:val="00FD1FBF"/>
    <w:rsid w:val="00FD4F9C"/>
    <w:rsid w:val="00FD5079"/>
    <w:rsid w:val="00FD51B3"/>
    <w:rsid w:val="00FD66C1"/>
    <w:rsid w:val="00FE1BA0"/>
    <w:rsid w:val="00FE233D"/>
    <w:rsid w:val="00FE4E67"/>
    <w:rsid w:val="00FE6841"/>
    <w:rsid w:val="00FE6E58"/>
    <w:rsid w:val="00FE719F"/>
    <w:rsid w:val="00FE746F"/>
    <w:rsid w:val="00FF0501"/>
    <w:rsid w:val="00FF325E"/>
    <w:rsid w:val="00FF40C2"/>
    <w:rsid w:val="00FF63CE"/>
    <w:rsid w:val="00FF64B6"/>
    <w:rsid w:val="00FF6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4386"/>
    <w:pPr>
      <w:keepNext/>
      <w:autoSpaceDE w:val="0"/>
      <w:autoSpaceDN w:val="0"/>
      <w:adjustRightInd w:val="0"/>
      <w:spacing w:after="0" w:line="240" w:lineRule="auto"/>
      <w:jc w:val="center"/>
      <w:outlineLvl w:val="0"/>
    </w:pPr>
    <w:rPr>
      <w:rFonts w:ascii="Times New Roman" w:eastAsia="Arial Unicode MS"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671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67101"/>
  </w:style>
  <w:style w:type="paragraph" w:styleId="a6">
    <w:name w:val="footer"/>
    <w:basedOn w:val="a"/>
    <w:link w:val="a7"/>
    <w:uiPriority w:val="99"/>
    <w:unhideWhenUsed/>
    <w:rsid w:val="0096710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67101"/>
  </w:style>
  <w:style w:type="paragraph" w:styleId="a8">
    <w:name w:val="annotation text"/>
    <w:basedOn w:val="a"/>
    <w:link w:val="a9"/>
    <w:uiPriority w:val="99"/>
    <w:unhideWhenUsed/>
    <w:rsid w:val="00E510A5"/>
    <w:rPr>
      <w:rFonts w:ascii="Calibri" w:eastAsia="Calibri" w:hAnsi="Calibri" w:cs="Times New Roman"/>
      <w:sz w:val="20"/>
      <w:szCs w:val="20"/>
    </w:rPr>
  </w:style>
  <w:style w:type="character" w:customStyle="1" w:styleId="a9">
    <w:name w:val="Текст примечания Знак"/>
    <w:basedOn w:val="a0"/>
    <w:link w:val="a8"/>
    <w:uiPriority w:val="99"/>
    <w:rsid w:val="00E510A5"/>
    <w:rPr>
      <w:rFonts w:ascii="Calibri" w:eastAsia="Calibri" w:hAnsi="Calibri" w:cs="Times New Roman"/>
      <w:sz w:val="20"/>
      <w:szCs w:val="20"/>
    </w:rPr>
  </w:style>
  <w:style w:type="paragraph" w:styleId="aa">
    <w:name w:val="List Paragraph"/>
    <w:basedOn w:val="a"/>
    <w:uiPriority w:val="34"/>
    <w:qFormat/>
    <w:rsid w:val="008B46A5"/>
    <w:pPr>
      <w:ind w:left="720"/>
      <w:contextualSpacing/>
    </w:pPr>
  </w:style>
  <w:style w:type="character" w:styleId="ab">
    <w:name w:val="annotation reference"/>
    <w:basedOn w:val="a0"/>
    <w:uiPriority w:val="99"/>
    <w:semiHidden/>
    <w:unhideWhenUsed/>
    <w:rsid w:val="008B46A5"/>
    <w:rPr>
      <w:sz w:val="16"/>
      <w:szCs w:val="16"/>
    </w:rPr>
  </w:style>
  <w:style w:type="paragraph" w:styleId="ac">
    <w:name w:val="annotation subject"/>
    <w:basedOn w:val="a8"/>
    <w:next w:val="a8"/>
    <w:link w:val="ad"/>
    <w:uiPriority w:val="99"/>
    <w:semiHidden/>
    <w:unhideWhenUsed/>
    <w:rsid w:val="008B46A5"/>
    <w:pPr>
      <w:spacing w:line="240" w:lineRule="auto"/>
    </w:pPr>
    <w:rPr>
      <w:rFonts w:asciiTheme="minorHAnsi" w:eastAsiaTheme="minorHAnsi" w:hAnsiTheme="minorHAnsi" w:cstheme="minorBidi"/>
      <w:b/>
      <w:bCs/>
    </w:rPr>
  </w:style>
  <w:style w:type="character" w:customStyle="1" w:styleId="ad">
    <w:name w:val="Тема примечания Знак"/>
    <w:basedOn w:val="a9"/>
    <w:link w:val="ac"/>
    <w:uiPriority w:val="99"/>
    <w:semiHidden/>
    <w:rsid w:val="008B46A5"/>
    <w:rPr>
      <w:rFonts w:ascii="Calibri" w:eastAsia="Calibri" w:hAnsi="Calibri" w:cs="Times New Roman"/>
      <w:b/>
      <w:bCs/>
      <w:sz w:val="20"/>
      <w:szCs w:val="20"/>
    </w:rPr>
  </w:style>
  <w:style w:type="paragraph" w:styleId="ae">
    <w:name w:val="Balloon Text"/>
    <w:basedOn w:val="a"/>
    <w:link w:val="af"/>
    <w:uiPriority w:val="99"/>
    <w:semiHidden/>
    <w:unhideWhenUsed/>
    <w:rsid w:val="008B46A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B46A5"/>
    <w:rPr>
      <w:rFonts w:ascii="Segoe UI" w:hAnsi="Segoe UI" w:cs="Segoe UI"/>
      <w:sz w:val="18"/>
      <w:szCs w:val="18"/>
    </w:rPr>
  </w:style>
  <w:style w:type="paragraph" w:styleId="af0">
    <w:name w:val="Normal (Web)"/>
    <w:basedOn w:val="a"/>
    <w:unhideWhenUsed/>
    <w:rsid w:val="00892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DD405C"/>
    <w:pPr>
      <w:autoSpaceDE w:val="0"/>
      <w:autoSpaceDN w:val="0"/>
      <w:adjustRightInd w:val="0"/>
      <w:spacing w:after="0" w:line="240" w:lineRule="auto"/>
      <w:ind w:firstLine="540"/>
      <w:jc w:val="center"/>
    </w:pPr>
    <w:rPr>
      <w:rFonts w:ascii="Times New Roman" w:eastAsia="Times New Roman" w:hAnsi="Times New Roman" w:cs="Times New Roman"/>
      <w:sz w:val="28"/>
      <w:szCs w:val="24"/>
      <w:lang w:val="x-none" w:eastAsia="x-none"/>
    </w:rPr>
  </w:style>
  <w:style w:type="character" w:customStyle="1" w:styleId="20">
    <w:name w:val="Основной текст с отступом 2 Знак"/>
    <w:basedOn w:val="a0"/>
    <w:link w:val="2"/>
    <w:semiHidden/>
    <w:rsid w:val="00DD405C"/>
    <w:rPr>
      <w:rFonts w:ascii="Times New Roman" w:eastAsia="Times New Roman" w:hAnsi="Times New Roman" w:cs="Times New Roman"/>
      <w:sz w:val="28"/>
      <w:szCs w:val="24"/>
      <w:lang w:val="x-none" w:eastAsia="x-none"/>
    </w:rPr>
  </w:style>
  <w:style w:type="paragraph" w:customStyle="1" w:styleId="af1">
    <w:name w:val="Прижатый влево"/>
    <w:basedOn w:val="a"/>
    <w:next w:val="a"/>
    <w:uiPriority w:val="99"/>
    <w:rsid w:val="00C842FA"/>
    <w:pPr>
      <w:suppressAutoHyphens/>
      <w:autoSpaceDE w:val="0"/>
      <w:spacing w:after="0" w:line="240" w:lineRule="auto"/>
    </w:pPr>
    <w:rPr>
      <w:rFonts w:ascii="Arial" w:eastAsia="SimSun" w:hAnsi="Arial" w:cs="Times New Roman"/>
      <w:sz w:val="24"/>
      <w:szCs w:val="24"/>
      <w:lang w:eastAsia="ar-SA"/>
    </w:rPr>
  </w:style>
  <w:style w:type="character" w:styleId="af2">
    <w:name w:val="Hyperlink"/>
    <w:basedOn w:val="a0"/>
    <w:uiPriority w:val="99"/>
    <w:unhideWhenUsed/>
    <w:rsid w:val="00F220C2"/>
    <w:rPr>
      <w:color w:val="0563C1" w:themeColor="hyperlink"/>
      <w:u w:val="single"/>
    </w:rPr>
  </w:style>
  <w:style w:type="character" w:customStyle="1" w:styleId="10">
    <w:name w:val="Заголовок 1 Знак"/>
    <w:basedOn w:val="a0"/>
    <w:link w:val="1"/>
    <w:rsid w:val="005A4386"/>
    <w:rPr>
      <w:rFonts w:ascii="Times New Roman" w:eastAsia="Arial Unicode MS" w:hAnsi="Times New Roman" w:cs="Times New Roman"/>
      <w:sz w:val="28"/>
      <w:szCs w:val="24"/>
      <w:lang w:eastAsia="ru-RU"/>
    </w:rPr>
  </w:style>
  <w:style w:type="character" w:customStyle="1" w:styleId="af3">
    <w:name w:val="Гипертекстовая ссылка"/>
    <w:uiPriority w:val="99"/>
    <w:rsid w:val="004970B3"/>
    <w:rPr>
      <w:rFonts w:cs="Times New Roman"/>
      <w:b/>
      <w:color w:val="106BBE"/>
    </w:rPr>
  </w:style>
  <w:style w:type="paragraph" w:customStyle="1" w:styleId="Style6">
    <w:name w:val="Style6"/>
    <w:basedOn w:val="a"/>
    <w:uiPriority w:val="99"/>
    <w:rsid w:val="000C4B53"/>
    <w:pPr>
      <w:widowControl w:val="0"/>
      <w:autoSpaceDE w:val="0"/>
      <w:autoSpaceDN w:val="0"/>
      <w:adjustRightInd w:val="0"/>
      <w:spacing w:after="0" w:line="325" w:lineRule="exact"/>
      <w:ind w:firstLine="730"/>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0C4B53"/>
    <w:rPr>
      <w:rFonts w:ascii="Times New Roman" w:hAnsi="Times New Roman" w:cs="Times New Roman"/>
      <w:sz w:val="26"/>
      <w:szCs w:val="26"/>
    </w:rPr>
  </w:style>
  <w:style w:type="paragraph" w:customStyle="1" w:styleId="ConsPlusNormal">
    <w:name w:val="ConsPlusNormal"/>
    <w:rsid w:val="008C37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1">
    <w:name w:val="Style11"/>
    <w:basedOn w:val="a"/>
    <w:uiPriority w:val="99"/>
    <w:rsid w:val="008C3745"/>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2B81"/>
  </w:style>
  <w:style w:type="character" w:customStyle="1" w:styleId="blk">
    <w:name w:val="blk"/>
    <w:basedOn w:val="a0"/>
    <w:rsid w:val="00B12B81"/>
  </w:style>
  <w:style w:type="paragraph" w:customStyle="1" w:styleId="af4">
    <w:name w:val="Нормальный (таблица)"/>
    <w:basedOn w:val="a"/>
    <w:next w:val="a"/>
    <w:uiPriority w:val="99"/>
    <w:rsid w:val="0077796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5">
    <w:name w:val="Цветовое выделение"/>
    <w:uiPriority w:val="99"/>
    <w:rsid w:val="00777962"/>
    <w:rPr>
      <w:b/>
      <w:color w:val="26282F"/>
    </w:rPr>
  </w:style>
  <w:style w:type="paragraph" w:customStyle="1" w:styleId="af6">
    <w:name w:val="Таблицы (моноширинный)"/>
    <w:basedOn w:val="a"/>
    <w:next w:val="a"/>
    <w:uiPriority w:val="99"/>
    <w:rsid w:val="0077796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7">
    <w:name w:val="Emphasis"/>
    <w:basedOn w:val="a0"/>
    <w:uiPriority w:val="20"/>
    <w:qFormat/>
    <w:rsid w:val="00292ED4"/>
    <w:rPr>
      <w:i/>
      <w:iCs/>
    </w:rPr>
  </w:style>
  <w:style w:type="paragraph" w:customStyle="1" w:styleId="s1">
    <w:name w:val="s_1"/>
    <w:basedOn w:val="a"/>
    <w:rsid w:val="00295D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8">
    <w:name w:val="Основной текст_"/>
    <w:basedOn w:val="a0"/>
    <w:link w:val="11"/>
    <w:rsid w:val="00C10098"/>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8"/>
    <w:rsid w:val="00C10098"/>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af9">
    <w:name w:val="Другое_"/>
    <w:basedOn w:val="a0"/>
    <w:link w:val="afa"/>
    <w:locked/>
    <w:rsid w:val="002571E5"/>
    <w:rPr>
      <w:rFonts w:ascii="Times New Roman" w:eastAsia="Times New Roman" w:hAnsi="Times New Roman" w:cs="Times New Roman"/>
      <w:sz w:val="28"/>
      <w:szCs w:val="28"/>
      <w:shd w:val="clear" w:color="auto" w:fill="FFFFFF"/>
    </w:rPr>
  </w:style>
  <w:style w:type="paragraph" w:customStyle="1" w:styleId="afa">
    <w:name w:val="Другое"/>
    <w:basedOn w:val="a"/>
    <w:link w:val="af9"/>
    <w:rsid w:val="002571E5"/>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styleId="afb">
    <w:name w:val="Body Text"/>
    <w:basedOn w:val="a"/>
    <w:link w:val="afc"/>
    <w:uiPriority w:val="99"/>
    <w:unhideWhenUsed/>
    <w:rsid w:val="0050381F"/>
    <w:pPr>
      <w:spacing w:after="120"/>
    </w:pPr>
  </w:style>
  <w:style w:type="character" w:customStyle="1" w:styleId="afc">
    <w:name w:val="Основной текст Знак"/>
    <w:basedOn w:val="a0"/>
    <w:link w:val="afb"/>
    <w:uiPriority w:val="99"/>
    <w:rsid w:val="0050381F"/>
  </w:style>
  <w:style w:type="character" w:customStyle="1" w:styleId="12">
    <w:name w:val="Основной шрифт абзаца1"/>
    <w:rsid w:val="005069F1"/>
  </w:style>
  <w:style w:type="paragraph" w:customStyle="1" w:styleId="Standard">
    <w:name w:val="Standard"/>
    <w:rsid w:val="00F50ED2"/>
    <w:pPr>
      <w:suppressAutoHyphens/>
      <w:autoSpaceDN w:val="0"/>
      <w:spacing w:after="0" w:line="240" w:lineRule="auto"/>
      <w:ind w:firstLine="709"/>
    </w:pPr>
    <w:rPr>
      <w:rFonts w:ascii="Times New Roman" w:eastAsia="Times New Roman" w:hAnsi="Times New Roman" w:cs="Arial"/>
      <w:kern w:val="3"/>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4386"/>
    <w:pPr>
      <w:keepNext/>
      <w:autoSpaceDE w:val="0"/>
      <w:autoSpaceDN w:val="0"/>
      <w:adjustRightInd w:val="0"/>
      <w:spacing w:after="0" w:line="240" w:lineRule="auto"/>
      <w:jc w:val="center"/>
      <w:outlineLvl w:val="0"/>
    </w:pPr>
    <w:rPr>
      <w:rFonts w:ascii="Times New Roman" w:eastAsia="Arial Unicode MS"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671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67101"/>
  </w:style>
  <w:style w:type="paragraph" w:styleId="a6">
    <w:name w:val="footer"/>
    <w:basedOn w:val="a"/>
    <w:link w:val="a7"/>
    <w:uiPriority w:val="99"/>
    <w:unhideWhenUsed/>
    <w:rsid w:val="0096710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67101"/>
  </w:style>
  <w:style w:type="paragraph" w:styleId="a8">
    <w:name w:val="annotation text"/>
    <w:basedOn w:val="a"/>
    <w:link w:val="a9"/>
    <w:uiPriority w:val="99"/>
    <w:unhideWhenUsed/>
    <w:rsid w:val="00E510A5"/>
    <w:rPr>
      <w:rFonts w:ascii="Calibri" w:eastAsia="Calibri" w:hAnsi="Calibri" w:cs="Times New Roman"/>
      <w:sz w:val="20"/>
      <w:szCs w:val="20"/>
    </w:rPr>
  </w:style>
  <w:style w:type="character" w:customStyle="1" w:styleId="a9">
    <w:name w:val="Текст примечания Знак"/>
    <w:basedOn w:val="a0"/>
    <w:link w:val="a8"/>
    <w:uiPriority w:val="99"/>
    <w:rsid w:val="00E510A5"/>
    <w:rPr>
      <w:rFonts w:ascii="Calibri" w:eastAsia="Calibri" w:hAnsi="Calibri" w:cs="Times New Roman"/>
      <w:sz w:val="20"/>
      <w:szCs w:val="20"/>
    </w:rPr>
  </w:style>
  <w:style w:type="paragraph" w:styleId="aa">
    <w:name w:val="List Paragraph"/>
    <w:basedOn w:val="a"/>
    <w:uiPriority w:val="34"/>
    <w:qFormat/>
    <w:rsid w:val="008B46A5"/>
    <w:pPr>
      <w:ind w:left="720"/>
      <w:contextualSpacing/>
    </w:pPr>
  </w:style>
  <w:style w:type="character" w:styleId="ab">
    <w:name w:val="annotation reference"/>
    <w:basedOn w:val="a0"/>
    <w:uiPriority w:val="99"/>
    <w:semiHidden/>
    <w:unhideWhenUsed/>
    <w:rsid w:val="008B46A5"/>
    <w:rPr>
      <w:sz w:val="16"/>
      <w:szCs w:val="16"/>
    </w:rPr>
  </w:style>
  <w:style w:type="paragraph" w:styleId="ac">
    <w:name w:val="annotation subject"/>
    <w:basedOn w:val="a8"/>
    <w:next w:val="a8"/>
    <w:link w:val="ad"/>
    <w:uiPriority w:val="99"/>
    <w:semiHidden/>
    <w:unhideWhenUsed/>
    <w:rsid w:val="008B46A5"/>
    <w:pPr>
      <w:spacing w:line="240" w:lineRule="auto"/>
    </w:pPr>
    <w:rPr>
      <w:rFonts w:asciiTheme="minorHAnsi" w:eastAsiaTheme="minorHAnsi" w:hAnsiTheme="minorHAnsi" w:cstheme="minorBidi"/>
      <w:b/>
      <w:bCs/>
    </w:rPr>
  </w:style>
  <w:style w:type="character" w:customStyle="1" w:styleId="ad">
    <w:name w:val="Тема примечания Знак"/>
    <w:basedOn w:val="a9"/>
    <w:link w:val="ac"/>
    <w:uiPriority w:val="99"/>
    <w:semiHidden/>
    <w:rsid w:val="008B46A5"/>
    <w:rPr>
      <w:rFonts w:ascii="Calibri" w:eastAsia="Calibri" w:hAnsi="Calibri" w:cs="Times New Roman"/>
      <w:b/>
      <w:bCs/>
      <w:sz w:val="20"/>
      <w:szCs w:val="20"/>
    </w:rPr>
  </w:style>
  <w:style w:type="paragraph" w:styleId="ae">
    <w:name w:val="Balloon Text"/>
    <w:basedOn w:val="a"/>
    <w:link w:val="af"/>
    <w:uiPriority w:val="99"/>
    <w:semiHidden/>
    <w:unhideWhenUsed/>
    <w:rsid w:val="008B46A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B46A5"/>
    <w:rPr>
      <w:rFonts w:ascii="Segoe UI" w:hAnsi="Segoe UI" w:cs="Segoe UI"/>
      <w:sz w:val="18"/>
      <w:szCs w:val="18"/>
    </w:rPr>
  </w:style>
  <w:style w:type="paragraph" w:styleId="af0">
    <w:name w:val="Normal (Web)"/>
    <w:basedOn w:val="a"/>
    <w:unhideWhenUsed/>
    <w:rsid w:val="00892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DD405C"/>
    <w:pPr>
      <w:autoSpaceDE w:val="0"/>
      <w:autoSpaceDN w:val="0"/>
      <w:adjustRightInd w:val="0"/>
      <w:spacing w:after="0" w:line="240" w:lineRule="auto"/>
      <w:ind w:firstLine="540"/>
      <w:jc w:val="center"/>
    </w:pPr>
    <w:rPr>
      <w:rFonts w:ascii="Times New Roman" w:eastAsia="Times New Roman" w:hAnsi="Times New Roman" w:cs="Times New Roman"/>
      <w:sz w:val="28"/>
      <w:szCs w:val="24"/>
      <w:lang w:val="x-none" w:eastAsia="x-none"/>
    </w:rPr>
  </w:style>
  <w:style w:type="character" w:customStyle="1" w:styleId="20">
    <w:name w:val="Основной текст с отступом 2 Знак"/>
    <w:basedOn w:val="a0"/>
    <w:link w:val="2"/>
    <w:semiHidden/>
    <w:rsid w:val="00DD405C"/>
    <w:rPr>
      <w:rFonts w:ascii="Times New Roman" w:eastAsia="Times New Roman" w:hAnsi="Times New Roman" w:cs="Times New Roman"/>
      <w:sz w:val="28"/>
      <w:szCs w:val="24"/>
      <w:lang w:val="x-none" w:eastAsia="x-none"/>
    </w:rPr>
  </w:style>
  <w:style w:type="paragraph" w:customStyle="1" w:styleId="af1">
    <w:name w:val="Прижатый влево"/>
    <w:basedOn w:val="a"/>
    <w:next w:val="a"/>
    <w:uiPriority w:val="99"/>
    <w:rsid w:val="00C842FA"/>
    <w:pPr>
      <w:suppressAutoHyphens/>
      <w:autoSpaceDE w:val="0"/>
      <w:spacing w:after="0" w:line="240" w:lineRule="auto"/>
    </w:pPr>
    <w:rPr>
      <w:rFonts w:ascii="Arial" w:eastAsia="SimSun" w:hAnsi="Arial" w:cs="Times New Roman"/>
      <w:sz w:val="24"/>
      <w:szCs w:val="24"/>
      <w:lang w:eastAsia="ar-SA"/>
    </w:rPr>
  </w:style>
  <w:style w:type="character" w:styleId="af2">
    <w:name w:val="Hyperlink"/>
    <w:basedOn w:val="a0"/>
    <w:uiPriority w:val="99"/>
    <w:unhideWhenUsed/>
    <w:rsid w:val="00F220C2"/>
    <w:rPr>
      <w:color w:val="0563C1" w:themeColor="hyperlink"/>
      <w:u w:val="single"/>
    </w:rPr>
  </w:style>
  <w:style w:type="character" w:customStyle="1" w:styleId="10">
    <w:name w:val="Заголовок 1 Знак"/>
    <w:basedOn w:val="a0"/>
    <w:link w:val="1"/>
    <w:rsid w:val="005A4386"/>
    <w:rPr>
      <w:rFonts w:ascii="Times New Roman" w:eastAsia="Arial Unicode MS" w:hAnsi="Times New Roman" w:cs="Times New Roman"/>
      <w:sz w:val="28"/>
      <w:szCs w:val="24"/>
      <w:lang w:eastAsia="ru-RU"/>
    </w:rPr>
  </w:style>
  <w:style w:type="character" w:customStyle="1" w:styleId="af3">
    <w:name w:val="Гипертекстовая ссылка"/>
    <w:uiPriority w:val="99"/>
    <w:rsid w:val="004970B3"/>
    <w:rPr>
      <w:rFonts w:cs="Times New Roman"/>
      <w:b/>
      <w:color w:val="106BBE"/>
    </w:rPr>
  </w:style>
  <w:style w:type="paragraph" w:customStyle="1" w:styleId="Style6">
    <w:name w:val="Style6"/>
    <w:basedOn w:val="a"/>
    <w:uiPriority w:val="99"/>
    <w:rsid w:val="000C4B53"/>
    <w:pPr>
      <w:widowControl w:val="0"/>
      <w:autoSpaceDE w:val="0"/>
      <w:autoSpaceDN w:val="0"/>
      <w:adjustRightInd w:val="0"/>
      <w:spacing w:after="0" w:line="325" w:lineRule="exact"/>
      <w:ind w:firstLine="730"/>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0C4B53"/>
    <w:rPr>
      <w:rFonts w:ascii="Times New Roman" w:hAnsi="Times New Roman" w:cs="Times New Roman"/>
      <w:sz w:val="26"/>
      <w:szCs w:val="26"/>
    </w:rPr>
  </w:style>
  <w:style w:type="paragraph" w:customStyle="1" w:styleId="ConsPlusNormal">
    <w:name w:val="ConsPlusNormal"/>
    <w:rsid w:val="008C37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1">
    <w:name w:val="Style11"/>
    <w:basedOn w:val="a"/>
    <w:uiPriority w:val="99"/>
    <w:rsid w:val="008C3745"/>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2B81"/>
  </w:style>
  <w:style w:type="character" w:customStyle="1" w:styleId="blk">
    <w:name w:val="blk"/>
    <w:basedOn w:val="a0"/>
    <w:rsid w:val="00B12B81"/>
  </w:style>
  <w:style w:type="paragraph" w:customStyle="1" w:styleId="af4">
    <w:name w:val="Нормальный (таблица)"/>
    <w:basedOn w:val="a"/>
    <w:next w:val="a"/>
    <w:uiPriority w:val="99"/>
    <w:rsid w:val="0077796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5">
    <w:name w:val="Цветовое выделение"/>
    <w:uiPriority w:val="99"/>
    <w:rsid w:val="00777962"/>
    <w:rPr>
      <w:b/>
      <w:color w:val="26282F"/>
    </w:rPr>
  </w:style>
  <w:style w:type="paragraph" w:customStyle="1" w:styleId="af6">
    <w:name w:val="Таблицы (моноширинный)"/>
    <w:basedOn w:val="a"/>
    <w:next w:val="a"/>
    <w:uiPriority w:val="99"/>
    <w:rsid w:val="0077796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7">
    <w:name w:val="Emphasis"/>
    <w:basedOn w:val="a0"/>
    <w:uiPriority w:val="20"/>
    <w:qFormat/>
    <w:rsid w:val="00292ED4"/>
    <w:rPr>
      <w:i/>
      <w:iCs/>
    </w:rPr>
  </w:style>
  <w:style w:type="paragraph" w:customStyle="1" w:styleId="s1">
    <w:name w:val="s_1"/>
    <w:basedOn w:val="a"/>
    <w:rsid w:val="00295D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8">
    <w:name w:val="Основной текст_"/>
    <w:basedOn w:val="a0"/>
    <w:link w:val="11"/>
    <w:rsid w:val="00C10098"/>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8"/>
    <w:rsid w:val="00C10098"/>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af9">
    <w:name w:val="Другое_"/>
    <w:basedOn w:val="a0"/>
    <w:link w:val="afa"/>
    <w:locked/>
    <w:rsid w:val="002571E5"/>
    <w:rPr>
      <w:rFonts w:ascii="Times New Roman" w:eastAsia="Times New Roman" w:hAnsi="Times New Roman" w:cs="Times New Roman"/>
      <w:sz w:val="28"/>
      <w:szCs w:val="28"/>
      <w:shd w:val="clear" w:color="auto" w:fill="FFFFFF"/>
    </w:rPr>
  </w:style>
  <w:style w:type="paragraph" w:customStyle="1" w:styleId="afa">
    <w:name w:val="Другое"/>
    <w:basedOn w:val="a"/>
    <w:link w:val="af9"/>
    <w:rsid w:val="002571E5"/>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styleId="afb">
    <w:name w:val="Body Text"/>
    <w:basedOn w:val="a"/>
    <w:link w:val="afc"/>
    <w:uiPriority w:val="99"/>
    <w:unhideWhenUsed/>
    <w:rsid w:val="0050381F"/>
    <w:pPr>
      <w:spacing w:after="120"/>
    </w:pPr>
  </w:style>
  <w:style w:type="character" w:customStyle="1" w:styleId="afc">
    <w:name w:val="Основной текст Знак"/>
    <w:basedOn w:val="a0"/>
    <w:link w:val="afb"/>
    <w:uiPriority w:val="99"/>
    <w:rsid w:val="0050381F"/>
  </w:style>
  <w:style w:type="character" w:customStyle="1" w:styleId="12">
    <w:name w:val="Основной шрифт абзаца1"/>
    <w:rsid w:val="005069F1"/>
  </w:style>
  <w:style w:type="paragraph" w:customStyle="1" w:styleId="Standard">
    <w:name w:val="Standard"/>
    <w:rsid w:val="00F50ED2"/>
    <w:pPr>
      <w:suppressAutoHyphens/>
      <w:autoSpaceDN w:val="0"/>
      <w:spacing w:after="0" w:line="240" w:lineRule="auto"/>
      <w:ind w:firstLine="709"/>
    </w:pPr>
    <w:rPr>
      <w:rFonts w:ascii="Times New Roman" w:eastAsia="Times New Roman" w:hAnsi="Times New Roman" w:cs="Arial"/>
      <w:kern w:val="3"/>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6453">
      <w:bodyDiv w:val="1"/>
      <w:marLeft w:val="0"/>
      <w:marRight w:val="0"/>
      <w:marTop w:val="0"/>
      <w:marBottom w:val="0"/>
      <w:divBdr>
        <w:top w:val="none" w:sz="0" w:space="0" w:color="auto"/>
        <w:left w:val="none" w:sz="0" w:space="0" w:color="auto"/>
        <w:bottom w:val="none" w:sz="0" w:space="0" w:color="auto"/>
        <w:right w:val="none" w:sz="0" w:space="0" w:color="auto"/>
      </w:divBdr>
    </w:div>
    <w:div w:id="56361100">
      <w:bodyDiv w:val="1"/>
      <w:marLeft w:val="0"/>
      <w:marRight w:val="0"/>
      <w:marTop w:val="0"/>
      <w:marBottom w:val="0"/>
      <w:divBdr>
        <w:top w:val="none" w:sz="0" w:space="0" w:color="auto"/>
        <w:left w:val="none" w:sz="0" w:space="0" w:color="auto"/>
        <w:bottom w:val="none" w:sz="0" w:space="0" w:color="auto"/>
        <w:right w:val="none" w:sz="0" w:space="0" w:color="auto"/>
      </w:divBdr>
    </w:div>
    <w:div w:id="86508765">
      <w:bodyDiv w:val="1"/>
      <w:marLeft w:val="0"/>
      <w:marRight w:val="0"/>
      <w:marTop w:val="0"/>
      <w:marBottom w:val="0"/>
      <w:divBdr>
        <w:top w:val="none" w:sz="0" w:space="0" w:color="auto"/>
        <w:left w:val="none" w:sz="0" w:space="0" w:color="auto"/>
        <w:bottom w:val="none" w:sz="0" w:space="0" w:color="auto"/>
        <w:right w:val="none" w:sz="0" w:space="0" w:color="auto"/>
      </w:divBdr>
    </w:div>
    <w:div w:id="88506097">
      <w:bodyDiv w:val="1"/>
      <w:marLeft w:val="0"/>
      <w:marRight w:val="0"/>
      <w:marTop w:val="0"/>
      <w:marBottom w:val="0"/>
      <w:divBdr>
        <w:top w:val="none" w:sz="0" w:space="0" w:color="auto"/>
        <w:left w:val="none" w:sz="0" w:space="0" w:color="auto"/>
        <w:bottom w:val="none" w:sz="0" w:space="0" w:color="auto"/>
        <w:right w:val="none" w:sz="0" w:space="0" w:color="auto"/>
      </w:divBdr>
    </w:div>
    <w:div w:id="107509644">
      <w:bodyDiv w:val="1"/>
      <w:marLeft w:val="0"/>
      <w:marRight w:val="0"/>
      <w:marTop w:val="0"/>
      <w:marBottom w:val="0"/>
      <w:divBdr>
        <w:top w:val="none" w:sz="0" w:space="0" w:color="auto"/>
        <w:left w:val="none" w:sz="0" w:space="0" w:color="auto"/>
        <w:bottom w:val="none" w:sz="0" w:space="0" w:color="auto"/>
        <w:right w:val="none" w:sz="0" w:space="0" w:color="auto"/>
      </w:divBdr>
    </w:div>
    <w:div w:id="184750966">
      <w:bodyDiv w:val="1"/>
      <w:marLeft w:val="0"/>
      <w:marRight w:val="0"/>
      <w:marTop w:val="0"/>
      <w:marBottom w:val="0"/>
      <w:divBdr>
        <w:top w:val="none" w:sz="0" w:space="0" w:color="auto"/>
        <w:left w:val="none" w:sz="0" w:space="0" w:color="auto"/>
        <w:bottom w:val="none" w:sz="0" w:space="0" w:color="auto"/>
        <w:right w:val="none" w:sz="0" w:space="0" w:color="auto"/>
      </w:divBdr>
    </w:div>
    <w:div w:id="190341000">
      <w:bodyDiv w:val="1"/>
      <w:marLeft w:val="0"/>
      <w:marRight w:val="0"/>
      <w:marTop w:val="0"/>
      <w:marBottom w:val="0"/>
      <w:divBdr>
        <w:top w:val="none" w:sz="0" w:space="0" w:color="auto"/>
        <w:left w:val="none" w:sz="0" w:space="0" w:color="auto"/>
        <w:bottom w:val="none" w:sz="0" w:space="0" w:color="auto"/>
        <w:right w:val="none" w:sz="0" w:space="0" w:color="auto"/>
      </w:divBdr>
    </w:div>
    <w:div w:id="204490967">
      <w:bodyDiv w:val="1"/>
      <w:marLeft w:val="0"/>
      <w:marRight w:val="0"/>
      <w:marTop w:val="0"/>
      <w:marBottom w:val="0"/>
      <w:divBdr>
        <w:top w:val="none" w:sz="0" w:space="0" w:color="auto"/>
        <w:left w:val="none" w:sz="0" w:space="0" w:color="auto"/>
        <w:bottom w:val="none" w:sz="0" w:space="0" w:color="auto"/>
        <w:right w:val="none" w:sz="0" w:space="0" w:color="auto"/>
      </w:divBdr>
    </w:div>
    <w:div w:id="209614924">
      <w:bodyDiv w:val="1"/>
      <w:marLeft w:val="0"/>
      <w:marRight w:val="0"/>
      <w:marTop w:val="0"/>
      <w:marBottom w:val="0"/>
      <w:divBdr>
        <w:top w:val="none" w:sz="0" w:space="0" w:color="auto"/>
        <w:left w:val="none" w:sz="0" w:space="0" w:color="auto"/>
        <w:bottom w:val="none" w:sz="0" w:space="0" w:color="auto"/>
        <w:right w:val="none" w:sz="0" w:space="0" w:color="auto"/>
      </w:divBdr>
    </w:div>
    <w:div w:id="211964873">
      <w:bodyDiv w:val="1"/>
      <w:marLeft w:val="0"/>
      <w:marRight w:val="0"/>
      <w:marTop w:val="0"/>
      <w:marBottom w:val="0"/>
      <w:divBdr>
        <w:top w:val="none" w:sz="0" w:space="0" w:color="auto"/>
        <w:left w:val="none" w:sz="0" w:space="0" w:color="auto"/>
        <w:bottom w:val="none" w:sz="0" w:space="0" w:color="auto"/>
        <w:right w:val="none" w:sz="0" w:space="0" w:color="auto"/>
      </w:divBdr>
    </w:div>
    <w:div w:id="232355189">
      <w:bodyDiv w:val="1"/>
      <w:marLeft w:val="0"/>
      <w:marRight w:val="0"/>
      <w:marTop w:val="0"/>
      <w:marBottom w:val="0"/>
      <w:divBdr>
        <w:top w:val="none" w:sz="0" w:space="0" w:color="auto"/>
        <w:left w:val="none" w:sz="0" w:space="0" w:color="auto"/>
        <w:bottom w:val="none" w:sz="0" w:space="0" w:color="auto"/>
        <w:right w:val="none" w:sz="0" w:space="0" w:color="auto"/>
      </w:divBdr>
    </w:div>
    <w:div w:id="256062963">
      <w:bodyDiv w:val="1"/>
      <w:marLeft w:val="0"/>
      <w:marRight w:val="0"/>
      <w:marTop w:val="0"/>
      <w:marBottom w:val="0"/>
      <w:divBdr>
        <w:top w:val="none" w:sz="0" w:space="0" w:color="auto"/>
        <w:left w:val="none" w:sz="0" w:space="0" w:color="auto"/>
        <w:bottom w:val="none" w:sz="0" w:space="0" w:color="auto"/>
        <w:right w:val="none" w:sz="0" w:space="0" w:color="auto"/>
      </w:divBdr>
    </w:div>
    <w:div w:id="343478506">
      <w:bodyDiv w:val="1"/>
      <w:marLeft w:val="0"/>
      <w:marRight w:val="0"/>
      <w:marTop w:val="0"/>
      <w:marBottom w:val="0"/>
      <w:divBdr>
        <w:top w:val="none" w:sz="0" w:space="0" w:color="auto"/>
        <w:left w:val="none" w:sz="0" w:space="0" w:color="auto"/>
        <w:bottom w:val="none" w:sz="0" w:space="0" w:color="auto"/>
        <w:right w:val="none" w:sz="0" w:space="0" w:color="auto"/>
      </w:divBdr>
    </w:div>
    <w:div w:id="343676975">
      <w:bodyDiv w:val="1"/>
      <w:marLeft w:val="0"/>
      <w:marRight w:val="0"/>
      <w:marTop w:val="0"/>
      <w:marBottom w:val="0"/>
      <w:divBdr>
        <w:top w:val="none" w:sz="0" w:space="0" w:color="auto"/>
        <w:left w:val="none" w:sz="0" w:space="0" w:color="auto"/>
        <w:bottom w:val="none" w:sz="0" w:space="0" w:color="auto"/>
        <w:right w:val="none" w:sz="0" w:space="0" w:color="auto"/>
      </w:divBdr>
    </w:div>
    <w:div w:id="363139719">
      <w:bodyDiv w:val="1"/>
      <w:marLeft w:val="0"/>
      <w:marRight w:val="0"/>
      <w:marTop w:val="0"/>
      <w:marBottom w:val="0"/>
      <w:divBdr>
        <w:top w:val="none" w:sz="0" w:space="0" w:color="auto"/>
        <w:left w:val="none" w:sz="0" w:space="0" w:color="auto"/>
        <w:bottom w:val="none" w:sz="0" w:space="0" w:color="auto"/>
        <w:right w:val="none" w:sz="0" w:space="0" w:color="auto"/>
      </w:divBdr>
    </w:div>
    <w:div w:id="373775024">
      <w:bodyDiv w:val="1"/>
      <w:marLeft w:val="0"/>
      <w:marRight w:val="0"/>
      <w:marTop w:val="0"/>
      <w:marBottom w:val="0"/>
      <w:divBdr>
        <w:top w:val="none" w:sz="0" w:space="0" w:color="auto"/>
        <w:left w:val="none" w:sz="0" w:space="0" w:color="auto"/>
        <w:bottom w:val="none" w:sz="0" w:space="0" w:color="auto"/>
        <w:right w:val="none" w:sz="0" w:space="0" w:color="auto"/>
      </w:divBdr>
    </w:div>
    <w:div w:id="386300162">
      <w:bodyDiv w:val="1"/>
      <w:marLeft w:val="0"/>
      <w:marRight w:val="0"/>
      <w:marTop w:val="0"/>
      <w:marBottom w:val="0"/>
      <w:divBdr>
        <w:top w:val="none" w:sz="0" w:space="0" w:color="auto"/>
        <w:left w:val="none" w:sz="0" w:space="0" w:color="auto"/>
        <w:bottom w:val="none" w:sz="0" w:space="0" w:color="auto"/>
        <w:right w:val="none" w:sz="0" w:space="0" w:color="auto"/>
      </w:divBdr>
    </w:div>
    <w:div w:id="397633463">
      <w:bodyDiv w:val="1"/>
      <w:marLeft w:val="0"/>
      <w:marRight w:val="0"/>
      <w:marTop w:val="0"/>
      <w:marBottom w:val="0"/>
      <w:divBdr>
        <w:top w:val="none" w:sz="0" w:space="0" w:color="auto"/>
        <w:left w:val="none" w:sz="0" w:space="0" w:color="auto"/>
        <w:bottom w:val="none" w:sz="0" w:space="0" w:color="auto"/>
        <w:right w:val="none" w:sz="0" w:space="0" w:color="auto"/>
      </w:divBdr>
    </w:div>
    <w:div w:id="405612036">
      <w:bodyDiv w:val="1"/>
      <w:marLeft w:val="0"/>
      <w:marRight w:val="0"/>
      <w:marTop w:val="0"/>
      <w:marBottom w:val="0"/>
      <w:divBdr>
        <w:top w:val="none" w:sz="0" w:space="0" w:color="auto"/>
        <w:left w:val="none" w:sz="0" w:space="0" w:color="auto"/>
        <w:bottom w:val="none" w:sz="0" w:space="0" w:color="auto"/>
        <w:right w:val="none" w:sz="0" w:space="0" w:color="auto"/>
      </w:divBdr>
    </w:div>
    <w:div w:id="418648357">
      <w:bodyDiv w:val="1"/>
      <w:marLeft w:val="0"/>
      <w:marRight w:val="0"/>
      <w:marTop w:val="0"/>
      <w:marBottom w:val="0"/>
      <w:divBdr>
        <w:top w:val="none" w:sz="0" w:space="0" w:color="auto"/>
        <w:left w:val="none" w:sz="0" w:space="0" w:color="auto"/>
        <w:bottom w:val="none" w:sz="0" w:space="0" w:color="auto"/>
        <w:right w:val="none" w:sz="0" w:space="0" w:color="auto"/>
      </w:divBdr>
    </w:div>
    <w:div w:id="493378579">
      <w:bodyDiv w:val="1"/>
      <w:marLeft w:val="0"/>
      <w:marRight w:val="0"/>
      <w:marTop w:val="0"/>
      <w:marBottom w:val="0"/>
      <w:divBdr>
        <w:top w:val="none" w:sz="0" w:space="0" w:color="auto"/>
        <w:left w:val="none" w:sz="0" w:space="0" w:color="auto"/>
        <w:bottom w:val="none" w:sz="0" w:space="0" w:color="auto"/>
        <w:right w:val="none" w:sz="0" w:space="0" w:color="auto"/>
      </w:divBdr>
    </w:div>
    <w:div w:id="523255252">
      <w:bodyDiv w:val="1"/>
      <w:marLeft w:val="0"/>
      <w:marRight w:val="0"/>
      <w:marTop w:val="0"/>
      <w:marBottom w:val="0"/>
      <w:divBdr>
        <w:top w:val="none" w:sz="0" w:space="0" w:color="auto"/>
        <w:left w:val="none" w:sz="0" w:space="0" w:color="auto"/>
        <w:bottom w:val="none" w:sz="0" w:space="0" w:color="auto"/>
        <w:right w:val="none" w:sz="0" w:space="0" w:color="auto"/>
      </w:divBdr>
    </w:div>
    <w:div w:id="603197230">
      <w:bodyDiv w:val="1"/>
      <w:marLeft w:val="0"/>
      <w:marRight w:val="0"/>
      <w:marTop w:val="0"/>
      <w:marBottom w:val="0"/>
      <w:divBdr>
        <w:top w:val="none" w:sz="0" w:space="0" w:color="auto"/>
        <w:left w:val="none" w:sz="0" w:space="0" w:color="auto"/>
        <w:bottom w:val="none" w:sz="0" w:space="0" w:color="auto"/>
        <w:right w:val="none" w:sz="0" w:space="0" w:color="auto"/>
      </w:divBdr>
    </w:div>
    <w:div w:id="609701843">
      <w:bodyDiv w:val="1"/>
      <w:marLeft w:val="0"/>
      <w:marRight w:val="0"/>
      <w:marTop w:val="0"/>
      <w:marBottom w:val="0"/>
      <w:divBdr>
        <w:top w:val="none" w:sz="0" w:space="0" w:color="auto"/>
        <w:left w:val="none" w:sz="0" w:space="0" w:color="auto"/>
        <w:bottom w:val="none" w:sz="0" w:space="0" w:color="auto"/>
        <w:right w:val="none" w:sz="0" w:space="0" w:color="auto"/>
      </w:divBdr>
    </w:div>
    <w:div w:id="610820283">
      <w:bodyDiv w:val="1"/>
      <w:marLeft w:val="0"/>
      <w:marRight w:val="0"/>
      <w:marTop w:val="0"/>
      <w:marBottom w:val="0"/>
      <w:divBdr>
        <w:top w:val="none" w:sz="0" w:space="0" w:color="auto"/>
        <w:left w:val="none" w:sz="0" w:space="0" w:color="auto"/>
        <w:bottom w:val="none" w:sz="0" w:space="0" w:color="auto"/>
        <w:right w:val="none" w:sz="0" w:space="0" w:color="auto"/>
      </w:divBdr>
    </w:div>
    <w:div w:id="644627912">
      <w:bodyDiv w:val="1"/>
      <w:marLeft w:val="0"/>
      <w:marRight w:val="0"/>
      <w:marTop w:val="0"/>
      <w:marBottom w:val="0"/>
      <w:divBdr>
        <w:top w:val="none" w:sz="0" w:space="0" w:color="auto"/>
        <w:left w:val="none" w:sz="0" w:space="0" w:color="auto"/>
        <w:bottom w:val="none" w:sz="0" w:space="0" w:color="auto"/>
        <w:right w:val="none" w:sz="0" w:space="0" w:color="auto"/>
      </w:divBdr>
    </w:div>
    <w:div w:id="697894497">
      <w:bodyDiv w:val="1"/>
      <w:marLeft w:val="0"/>
      <w:marRight w:val="0"/>
      <w:marTop w:val="0"/>
      <w:marBottom w:val="0"/>
      <w:divBdr>
        <w:top w:val="none" w:sz="0" w:space="0" w:color="auto"/>
        <w:left w:val="none" w:sz="0" w:space="0" w:color="auto"/>
        <w:bottom w:val="none" w:sz="0" w:space="0" w:color="auto"/>
        <w:right w:val="none" w:sz="0" w:space="0" w:color="auto"/>
      </w:divBdr>
    </w:div>
    <w:div w:id="730690650">
      <w:bodyDiv w:val="1"/>
      <w:marLeft w:val="0"/>
      <w:marRight w:val="0"/>
      <w:marTop w:val="0"/>
      <w:marBottom w:val="0"/>
      <w:divBdr>
        <w:top w:val="none" w:sz="0" w:space="0" w:color="auto"/>
        <w:left w:val="none" w:sz="0" w:space="0" w:color="auto"/>
        <w:bottom w:val="none" w:sz="0" w:space="0" w:color="auto"/>
        <w:right w:val="none" w:sz="0" w:space="0" w:color="auto"/>
      </w:divBdr>
    </w:div>
    <w:div w:id="740642978">
      <w:bodyDiv w:val="1"/>
      <w:marLeft w:val="0"/>
      <w:marRight w:val="0"/>
      <w:marTop w:val="0"/>
      <w:marBottom w:val="0"/>
      <w:divBdr>
        <w:top w:val="none" w:sz="0" w:space="0" w:color="auto"/>
        <w:left w:val="none" w:sz="0" w:space="0" w:color="auto"/>
        <w:bottom w:val="none" w:sz="0" w:space="0" w:color="auto"/>
        <w:right w:val="none" w:sz="0" w:space="0" w:color="auto"/>
      </w:divBdr>
    </w:div>
    <w:div w:id="749035583">
      <w:bodyDiv w:val="1"/>
      <w:marLeft w:val="0"/>
      <w:marRight w:val="0"/>
      <w:marTop w:val="0"/>
      <w:marBottom w:val="0"/>
      <w:divBdr>
        <w:top w:val="none" w:sz="0" w:space="0" w:color="auto"/>
        <w:left w:val="none" w:sz="0" w:space="0" w:color="auto"/>
        <w:bottom w:val="none" w:sz="0" w:space="0" w:color="auto"/>
        <w:right w:val="none" w:sz="0" w:space="0" w:color="auto"/>
      </w:divBdr>
    </w:div>
    <w:div w:id="773328146">
      <w:bodyDiv w:val="1"/>
      <w:marLeft w:val="0"/>
      <w:marRight w:val="0"/>
      <w:marTop w:val="0"/>
      <w:marBottom w:val="0"/>
      <w:divBdr>
        <w:top w:val="none" w:sz="0" w:space="0" w:color="auto"/>
        <w:left w:val="none" w:sz="0" w:space="0" w:color="auto"/>
        <w:bottom w:val="none" w:sz="0" w:space="0" w:color="auto"/>
        <w:right w:val="none" w:sz="0" w:space="0" w:color="auto"/>
      </w:divBdr>
    </w:div>
    <w:div w:id="776676231">
      <w:bodyDiv w:val="1"/>
      <w:marLeft w:val="0"/>
      <w:marRight w:val="0"/>
      <w:marTop w:val="0"/>
      <w:marBottom w:val="0"/>
      <w:divBdr>
        <w:top w:val="none" w:sz="0" w:space="0" w:color="auto"/>
        <w:left w:val="none" w:sz="0" w:space="0" w:color="auto"/>
        <w:bottom w:val="none" w:sz="0" w:space="0" w:color="auto"/>
        <w:right w:val="none" w:sz="0" w:space="0" w:color="auto"/>
      </w:divBdr>
    </w:div>
    <w:div w:id="817305305">
      <w:bodyDiv w:val="1"/>
      <w:marLeft w:val="0"/>
      <w:marRight w:val="0"/>
      <w:marTop w:val="0"/>
      <w:marBottom w:val="0"/>
      <w:divBdr>
        <w:top w:val="none" w:sz="0" w:space="0" w:color="auto"/>
        <w:left w:val="none" w:sz="0" w:space="0" w:color="auto"/>
        <w:bottom w:val="none" w:sz="0" w:space="0" w:color="auto"/>
        <w:right w:val="none" w:sz="0" w:space="0" w:color="auto"/>
      </w:divBdr>
    </w:div>
    <w:div w:id="822044602">
      <w:bodyDiv w:val="1"/>
      <w:marLeft w:val="0"/>
      <w:marRight w:val="0"/>
      <w:marTop w:val="0"/>
      <w:marBottom w:val="0"/>
      <w:divBdr>
        <w:top w:val="none" w:sz="0" w:space="0" w:color="auto"/>
        <w:left w:val="none" w:sz="0" w:space="0" w:color="auto"/>
        <w:bottom w:val="none" w:sz="0" w:space="0" w:color="auto"/>
        <w:right w:val="none" w:sz="0" w:space="0" w:color="auto"/>
      </w:divBdr>
    </w:div>
    <w:div w:id="906693982">
      <w:bodyDiv w:val="1"/>
      <w:marLeft w:val="0"/>
      <w:marRight w:val="0"/>
      <w:marTop w:val="0"/>
      <w:marBottom w:val="0"/>
      <w:divBdr>
        <w:top w:val="none" w:sz="0" w:space="0" w:color="auto"/>
        <w:left w:val="none" w:sz="0" w:space="0" w:color="auto"/>
        <w:bottom w:val="none" w:sz="0" w:space="0" w:color="auto"/>
        <w:right w:val="none" w:sz="0" w:space="0" w:color="auto"/>
      </w:divBdr>
    </w:div>
    <w:div w:id="927810833">
      <w:bodyDiv w:val="1"/>
      <w:marLeft w:val="0"/>
      <w:marRight w:val="0"/>
      <w:marTop w:val="0"/>
      <w:marBottom w:val="0"/>
      <w:divBdr>
        <w:top w:val="none" w:sz="0" w:space="0" w:color="auto"/>
        <w:left w:val="none" w:sz="0" w:space="0" w:color="auto"/>
        <w:bottom w:val="none" w:sz="0" w:space="0" w:color="auto"/>
        <w:right w:val="none" w:sz="0" w:space="0" w:color="auto"/>
      </w:divBdr>
    </w:div>
    <w:div w:id="998507488">
      <w:bodyDiv w:val="1"/>
      <w:marLeft w:val="0"/>
      <w:marRight w:val="0"/>
      <w:marTop w:val="0"/>
      <w:marBottom w:val="0"/>
      <w:divBdr>
        <w:top w:val="none" w:sz="0" w:space="0" w:color="auto"/>
        <w:left w:val="none" w:sz="0" w:space="0" w:color="auto"/>
        <w:bottom w:val="none" w:sz="0" w:space="0" w:color="auto"/>
        <w:right w:val="none" w:sz="0" w:space="0" w:color="auto"/>
      </w:divBdr>
    </w:div>
    <w:div w:id="998994506">
      <w:bodyDiv w:val="1"/>
      <w:marLeft w:val="0"/>
      <w:marRight w:val="0"/>
      <w:marTop w:val="0"/>
      <w:marBottom w:val="0"/>
      <w:divBdr>
        <w:top w:val="none" w:sz="0" w:space="0" w:color="auto"/>
        <w:left w:val="none" w:sz="0" w:space="0" w:color="auto"/>
        <w:bottom w:val="none" w:sz="0" w:space="0" w:color="auto"/>
        <w:right w:val="none" w:sz="0" w:space="0" w:color="auto"/>
      </w:divBdr>
    </w:div>
    <w:div w:id="1013141456">
      <w:bodyDiv w:val="1"/>
      <w:marLeft w:val="0"/>
      <w:marRight w:val="0"/>
      <w:marTop w:val="0"/>
      <w:marBottom w:val="0"/>
      <w:divBdr>
        <w:top w:val="none" w:sz="0" w:space="0" w:color="auto"/>
        <w:left w:val="none" w:sz="0" w:space="0" w:color="auto"/>
        <w:bottom w:val="none" w:sz="0" w:space="0" w:color="auto"/>
        <w:right w:val="none" w:sz="0" w:space="0" w:color="auto"/>
      </w:divBdr>
    </w:div>
    <w:div w:id="1034814056">
      <w:bodyDiv w:val="1"/>
      <w:marLeft w:val="0"/>
      <w:marRight w:val="0"/>
      <w:marTop w:val="0"/>
      <w:marBottom w:val="0"/>
      <w:divBdr>
        <w:top w:val="none" w:sz="0" w:space="0" w:color="auto"/>
        <w:left w:val="none" w:sz="0" w:space="0" w:color="auto"/>
        <w:bottom w:val="none" w:sz="0" w:space="0" w:color="auto"/>
        <w:right w:val="none" w:sz="0" w:space="0" w:color="auto"/>
      </w:divBdr>
    </w:div>
    <w:div w:id="1076787095">
      <w:bodyDiv w:val="1"/>
      <w:marLeft w:val="0"/>
      <w:marRight w:val="0"/>
      <w:marTop w:val="0"/>
      <w:marBottom w:val="0"/>
      <w:divBdr>
        <w:top w:val="none" w:sz="0" w:space="0" w:color="auto"/>
        <w:left w:val="none" w:sz="0" w:space="0" w:color="auto"/>
        <w:bottom w:val="none" w:sz="0" w:space="0" w:color="auto"/>
        <w:right w:val="none" w:sz="0" w:space="0" w:color="auto"/>
      </w:divBdr>
    </w:div>
    <w:div w:id="1101922652">
      <w:bodyDiv w:val="1"/>
      <w:marLeft w:val="0"/>
      <w:marRight w:val="0"/>
      <w:marTop w:val="0"/>
      <w:marBottom w:val="0"/>
      <w:divBdr>
        <w:top w:val="none" w:sz="0" w:space="0" w:color="auto"/>
        <w:left w:val="none" w:sz="0" w:space="0" w:color="auto"/>
        <w:bottom w:val="none" w:sz="0" w:space="0" w:color="auto"/>
        <w:right w:val="none" w:sz="0" w:space="0" w:color="auto"/>
      </w:divBdr>
    </w:div>
    <w:div w:id="1139493771">
      <w:bodyDiv w:val="1"/>
      <w:marLeft w:val="0"/>
      <w:marRight w:val="0"/>
      <w:marTop w:val="0"/>
      <w:marBottom w:val="0"/>
      <w:divBdr>
        <w:top w:val="none" w:sz="0" w:space="0" w:color="auto"/>
        <w:left w:val="none" w:sz="0" w:space="0" w:color="auto"/>
        <w:bottom w:val="none" w:sz="0" w:space="0" w:color="auto"/>
        <w:right w:val="none" w:sz="0" w:space="0" w:color="auto"/>
      </w:divBdr>
    </w:div>
    <w:div w:id="1170868096">
      <w:bodyDiv w:val="1"/>
      <w:marLeft w:val="0"/>
      <w:marRight w:val="0"/>
      <w:marTop w:val="0"/>
      <w:marBottom w:val="0"/>
      <w:divBdr>
        <w:top w:val="none" w:sz="0" w:space="0" w:color="auto"/>
        <w:left w:val="none" w:sz="0" w:space="0" w:color="auto"/>
        <w:bottom w:val="none" w:sz="0" w:space="0" w:color="auto"/>
        <w:right w:val="none" w:sz="0" w:space="0" w:color="auto"/>
      </w:divBdr>
    </w:div>
    <w:div w:id="1173567966">
      <w:bodyDiv w:val="1"/>
      <w:marLeft w:val="0"/>
      <w:marRight w:val="0"/>
      <w:marTop w:val="0"/>
      <w:marBottom w:val="0"/>
      <w:divBdr>
        <w:top w:val="none" w:sz="0" w:space="0" w:color="auto"/>
        <w:left w:val="none" w:sz="0" w:space="0" w:color="auto"/>
        <w:bottom w:val="none" w:sz="0" w:space="0" w:color="auto"/>
        <w:right w:val="none" w:sz="0" w:space="0" w:color="auto"/>
      </w:divBdr>
    </w:div>
    <w:div w:id="1226145518">
      <w:bodyDiv w:val="1"/>
      <w:marLeft w:val="0"/>
      <w:marRight w:val="0"/>
      <w:marTop w:val="0"/>
      <w:marBottom w:val="0"/>
      <w:divBdr>
        <w:top w:val="none" w:sz="0" w:space="0" w:color="auto"/>
        <w:left w:val="none" w:sz="0" w:space="0" w:color="auto"/>
        <w:bottom w:val="none" w:sz="0" w:space="0" w:color="auto"/>
        <w:right w:val="none" w:sz="0" w:space="0" w:color="auto"/>
      </w:divBdr>
    </w:div>
    <w:div w:id="1242330415">
      <w:bodyDiv w:val="1"/>
      <w:marLeft w:val="0"/>
      <w:marRight w:val="0"/>
      <w:marTop w:val="0"/>
      <w:marBottom w:val="0"/>
      <w:divBdr>
        <w:top w:val="none" w:sz="0" w:space="0" w:color="auto"/>
        <w:left w:val="none" w:sz="0" w:space="0" w:color="auto"/>
        <w:bottom w:val="none" w:sz="0" w:space="0" w:color="auto"/>
        <w:right w:val="none" w:sz="0" w:space="0" w:color="auto"/>
      </w:divBdr>
    </w:div>
    <w:div w:id="1267925145">
      <w:bodyDiv w:val="1"/>
      <w:marLeft w:val="0"/>
      <w:marRight w:val="0"/>
      <w:marTop w:val="0"/>
      <w:marBottom w:val="0"/>
      <w:divBdr>
        <w:top w:val="none" w:sz="0" w:space="0" w:color="auto"/>
        <w:left w:val="none" w:sz="0" w:space="0" w:color="auto"/>
        <w:bottom w:val="none" w:sz="0" w:space="0" w:color="auto"/>
        <w:right w:val="none" w:sz="0" w:space="0" w:color="auto"/>
      </w:divBdr>
    </w:div>
    <w:div w:id="1323241217">
      <w:bodyDiv w:val="1"/>
      <w:marLeft w:val="0"/>
      <w:marRight w:val="0"/>
      <w:marTop w:val="0"/>
      <w:marBottom w:val="0"/>
      <w:divBdr>
        <w:top w:val="none" w:sz="0" w:space="0" w:color="auto"/>
        <w:left w:val="none" w:sz="0" w:space="0" w:color="auto"/>
        <w:bottom w:val="none" w:sz="0" w:space="0" w:color="auto"/>
        <w:right w:val="none" w:sz="0" w:space="0" w:color="auto"/>
      </w:divBdr>
    </w:div>
    <w:div w:id="1323393106">
      <w:bodyDiv w:val="1"/>
      <w:marLeft w:val="0"/>
      <w:marRight w:val="0"/>
      <w:marTop w:val="0"/>
      <w:marBottom w:val="0"/>
      <w:divBdr>
        <w:top w:val="none" w:sz="0" w:space="0" w:color="auto"/>
        <w:left w:val="none" w:sz="0" w:space="0" w:color="auto"/>
        <w:bottom w:val="none" w:sz="0" w:space="0" w:color="auto"/>
        <w:right w:val="none" w:sz="0" w:space="0" w:color="auto"/>
      </w:divBdr>
    </w:div>
    <w:div w:id="1392776944">
      <w:bodyDiv w:val="1"/>
      <w:marLeft w:val="0"/>
      <w:marRight w:val="0"/>
      <w:marTop w:val="0"/>
      <w:marBottom w:val="0"/>
      <w:divBdr>
        <w:top w:val="none" w:sz="0" w:space="0" w:color="auto"/>
        <w:left w:val="none" w:sz="0" w:space="0" w:color="auto"/>
        <w:bottom w:val="none" w:sz="0" w:space="0" w:color="auto"/>
        <w:right w:val="none" w:sz="0" w:space="0" w:color="auto"/>
      </w:divBdr>
    </w:div>
    <w:div w:id="1434548314">
      <w:bodyDiv w:val="1"/>
      <w:marLeft w:val="0"/>
      <w:marRight w:val="0"/>
      <w:marTop w:val="0"/>
      <w:marBottom w:val="0"/>
      <w:divBdr>
        <w:top w:val="none" w:sz="0" w:space="0" w:color="auto"/>
        <w:left w:val="none" w:sz="0" w:space="0" w:color="auto"/>
        <w:bottom w:val="none" w:sz="0" w:space="0" w:color="auto"/>
        <w:right w:val="none" w:sz="0" w:space="0" w:color="auto"/>
      </w:divBdr>
    </w:div>
    <w:div w:id="1496456361">
      <w:bodyDiv w:val="1"/>
      <w:marLeft w:val="0"/>
      <w:marRight w:val="0"/>
      <w:marTop w:val="0"/>
      <w:marBottom w:val="0"/>
      <w:divBdr>
        <w:top w:val="none" w:sz="0" w:space="0" w:color="auto"/>
        <w:left w:val="none" w:sz="0" w:space="0" w:color="auto"/>
        <w:bottom w:val="none" w:sz="0" w:space="0" w:color="auto"/>
        <w:right w:val="none" w:sz="0" w:space="0" w:color="auto"/>
      </w:divBdr>
    </w:div>
    <w:div w:id="1498837133">
      <w:bodyDiv w:val="1"/>
      <w:marLeft w:val="0"/>
      <w:marRight w:val="0"/>
      <w:marTop w:val="0"/>
      <w:marBottom w:val="0"/>
      <w:divBdr>
        <w:top w:val="none" w:sz="0" w:space="0" w:color="auto"/>
        <w:left w:val="none" w:sz="0" w:space="0" w:color="auto"/>
        <w:bottom w:val="none" w:sz="0" w:space="0" w:color="auto"/>
        <w:right w:val="none" w:sz="0" w:space="0" w:color="auto"/>
      </w:divBdr>
    </w:div>
    <w:div w:id="1503546787">
      <w:bodyDiv w:val="1"/>
      <w:marLeft w:val="0"/>
      <w:marRight w:val="0"/>
      <w:marTop w:val="0"/>
      <w:marBottom w:val="0"/>
      <w:divBdr>
        <w:top w:val="none" w:sz="0" w:space="0" w:color="auto"/>
        <w:left w:val="none" w:sz="0" w:space="0" w:color="auto"/>
        <w:bottom w:val="none" w:sz="0" w:space="0" w:color="auto"/>
        <w:right w:val="none" w:sz="0" w:space="0" w:color="auto"/>
      </w:divBdr>
    </w:div>
    <w:div w:id="1524127701">
      <w:bodyDiv w:val="1"/>
      <w:marLeft w:val="0"/>
      <w:marRight w:val="0"/>
      <w:marTop w:val="0"/>
      <w:marBottom w:val="0"/>
      <w:divBdr>
        <w:top w:val="none" w:sz="0" w:space="0" w:color="auto"/>
        <w:left w:val="none" w:sz="0" w:space="0" w:color="auto"/>
        <w:bottom w:val="none" w:sz="0" w:space="0" w:color="auto"/>
        <w:right w:val="none" w:sz="0" w:space="0" w:color="auto"/>
      </w:divBdr>
    </w:div>
    <w:div w:id="1526288416">
      <w:bodyDiv w:val="1"/>
      <w:marLeft w:val="0"/>
      <w:marRight w:val="0"/>
      <w:marTop w:val="0"/>
      <w:marBottom w:val="0"/>
      <w:divBdr>
        <w:top w:val="none" w:sz="0" w:space="0" w:color="auto"/>
        <w:left w:val="none" w:sz="0" w:space="0" w:color="auto"/>
        <w:bottom w:val="none" w:sz="0" w:space="0" w:color="auto"/>
        <w:right w:val="none" w:sz="0" w:space="0" w:color="auto"/>
      </w:divBdr>
    </w:div>
    <w:div w:id="1539585807">
      <w:bodyDiv w:val="1"/>
      <w:marLeft w:val="0"/>
      <w:marRight w:val="0"/>
      <w:marTop w:val="0"/>
      <w:marBottom w:val="0"/>
      <w:divBdr>
        <w:top w:val="none" w:sz="0" w:space="0" w:color="auto"/>
        <w:left w:val="none" w:sz="0" w:space="0" w:color="auto"/>
        <w:bottom w:val="none" w:sz="0" w:space="0" w:color="auto"/>
        <w:right w:val="none" w:sz="0" w:space="0" w:color="auto"/>
      </w:divBdr>
    </w:div>
    <w:div w:id="1559432600">
      <w:bodyDiv w:val="1"/>
      <w:marLeft w:val="0"/>
      <w:marRight w:val="0"/>
      <w:marTop w:val="0"/>
      <w:marBottom w:val="0"/>
      <w:divBdr>
        <w:top w:val="none" w:sz="0" w:space="0" w:color="auto"/>
        <w:left w:val="none" w:sz="0" w:space="0" w:color="auto"/>
        <w:bottom w:val="none" w:sz="0" w:space="0" w:color="auto"/>
        <w:right w:val="none" w:sz="0" w:space="0" w:color="auto"/>
      </w:divBdr>
    </w:div>
    <w:div w:id="1658535590">
      <w:bodyDiv w:val="1"/>
      <w:marLeft w:val="0"/>
      <w:marRight w:val="0"/>
      <w:marTop w:val="0"/>
      <w:marBottom w:val="0"/>
      <w:divBdr>
        <w:top w:val="none" w:sz="0" w:space="0" w:color="auto"/>
        <w:left w:val="none" w:sz="0" w:space="0" w:color="auto"/>
        <w:bottom w:val="none" w:sz="0" w:space="0" w:color="auto"/>
        <w:right w:val="none" w:sz="0" w:space="0" w:color="auto"/>
      </w:divBdr>
    </w:div>
    <w:div w:id="1660230545">
      <w:bodyDiv w:val="1"/>
      <w:marLeft w:val="0"/>
      <w:marRight w:val="0"/>
      <w:marTop w:val="0"/>
      <w:marBottom w:val="0"/>
      <w:divBdr>
        <w:top w:val="none" w:sz="0" w:space="0" w:color="auto"/>
        <w:left w:val="none" w:sz="0" w:space="0" w:color="auto"/>
        <w:bottom w:val="none" w:sz="0" w:space="0" w:color="auto"/>
        <w:right w:val="none" w:sz="0" w:space="0" w:color="auto"/>
      </w:divBdr>
    </w:div>
    <w:div w:id="1667199475">
      <w:bodyDiv w:val="1"/>
      <w:marLeft w:val="0"/>
      <w:marRight w:val="0"/>
      <w:marTop w:val="0"/>
      <w:marBottom w:val="0"/>
      <w:divBdr>
        <w:top w:val="none" w:sz="0" w:space="0" w:color="auto"/>
        <w:left w:val="none" w:sz="0" w:space="0" w:color="auto"/>
        <w:bottom w:val="none" w:sz="0" w:space="0" w:color="auto"/>
        <w:right w:val="none" w:sz="0" w:space="0" w:color="auto"/>
      </w:divBdr>
    </w:div>
    <w:div w:id="1693725903">
      <w:bodyDiv w:val="1"/>
      <w:marLeft w:val="0"/>
      <w:marRight w:val="0"/>
      <w:marTop w:val="0"/>
      <w:marBottom w:val="0"/>
      <w:divBdr>
        <w:top w:val="none" w:sz="0" w:space="0" w:color="auto"/>
        <w:left w:val="none" w:sz="0" w:space="0" w:color="auto"/>
        <w:bottom w:val="none" w:sz="0" w:space="0" w:color="auto"/>
        <w:right w:val="none" w:sz="0" w:space="0" w:color="auto"/>
      </w:divBdr>
    </w:div>
    <w:div w:id="1705399313">
      <w:bodyDiv w:val="1"/>
      <w:marLeft w:val="0"/>
      <w:marRight w:val="0"/>
      <w:marTop w:val="0"/>
      <w:marBottom w:val="0"/>
      <w:divBdr>
        <w:top w:val="none" w:sz="0" w:space="0" w:color="auto"/>
        <w:left w:val="none" w:sz="0" w:space="0" w:color="auto"/>
        <w:bottom w:val="none" w:sz="0" w:space="0" w:color="auto"/>
        <w:right w:val="none" w:sz="0" w:space="0" w:color="auto"/>
      </w:divBdr>
    </w:div>
    <w:div w:id="1705406525">
      <w:bodyDiv w:val="1"/>
      <w:marLeft w:val="0"/>
      <w:marRight w:val="0"/>
      <w:marTop w:val="0"/>
      <w:marBottom w:val="0"/>
      <w:divBdr>
        <w:top w:val="none" w:sz="0" w:space="0" w:color="auto"/>
        <w:left w:val="none" w:sz="0" w:space="0" w:color="auto"/>
        <w:bottom w:val="none" w:sz="0" w:space="0" w:color="auto"/>
        <w:right w:val="none" w:sz="0" w:space="0" w:color="auto"/>
      </w:divBdr>
    </w:div>
    <w:div w:id="1740708707">
      <w:bodyDiv w:val="1"/>
      <w:marLeft w:val="0"/>
      <w:marRight w:val="0"/>
      <w:marTop w:val="0"/>
      <w:marBottom w:val="0"/>
      <w:divBdr>
        <w:top w:val="none" w:sz="0" w:space="0" w:color="auto"/>
        <w:left w:val="none" w:sz="0" w:space="0" w:color="auto"/>
        <w:bottom w:val="none" w:sz="0" w:space="0" w:color="auto"/>
        <w:right w:val="none" w:sz="0" w:space="0" w:color="auto"/>
      </w:divBdr>
    </w:div>
    <w:div w:id="1756825394">
      <w:bodyDiv w:val="1"/>
      <w:marLeft w:val="0"/>
      <w:marRight w:val="0"/>
      <w:marTop w:val="0"/>
      <w:marBottom w:val="0"/>
      <w:divBdr>
        <w:top w:val="none" w:sz="0" w:space="0" w:color="auto"/>
        <w:left w:val="none" w:sz="0" w:space="0" w:color="auto"/>
        <w:bottom w:val="none" w:sz="0" w:space="0" w:color="auto"/>
        <w:right w:val="none" w:sz="0" w:space="0" w:color="auto"/>
      </w:divBdr>
    </w:div>
    <w:div w:id="1825974637">
      <w:bodyDiv w:val="1"/>
      <w:marLeft w:val="0"/>
      <w:marRight w:val="0"/>
      <w:marTop w:val="0"/>
      <w:marBottom w:val="0"/>
      <w:divBdr>
        <w:top w:val="none" w:sz="0" w:space="0" w:color="auto"/>
        <w:left w:val="none" w:sz="0" w:space="0" w:color="auto"/>
        <w:bottom w:val="none" w:sz="0" w:space="0" w:color="auto"/>
        <w:right w:val="none" w:sz="0" w:space="0" w:color="auto"/>
      </w:divBdr>
    </w:div>
    <w:div w:id="1853756696">
      <w:bodyDiv w:val="1"/>
      <w:marLeft w:val="0"/>
      <w:marRight w:val="0"/>
      <w:marTop w:val="0"/>
      <w:marBottom w:val="0"/>
      <w:divBdr>
        <w:top w:val="none" w:sz="0" w:space="0" w:color="auto"/>
        <w:left w:val="none" w:sz="0" w:space="0" w:color="auto"/>
        <w:bottom w:val="none" w:sz="0" w:space="0" w:color="auto"/>
        <w:right w:val="none" w:sz="0" w:space="0" w:color="auto"/>
      </w:divBdr>
    </w:div>
    <w:div w:id="1869683389">
      <w:bodyDiv w:val="1"/>
      <w:marLeft w:val="0"/>
      <w:marRight w:val="0"/>
      <w:marTop w:val="0"/>
      <w:marBottom w:val="0"/>
      <w:divBdr>
        <w:top w:val="none" w:sz="0" w:space="0" w:color="auto"/>
        <w:left w:val="none" w:sz="0" w:space="0" w:color="auto"/>
        <w:bottom w:val="none" w:sz="0" w:space="0" w:color="auto"/>
        <w:right w:val="none" w:sz="0" w:space="0" w:color="auto"/>
      </w:divBdr>
    </w:div>
    <w:div w:id="1872649472">
      <w:bodyDiv w:val="1"/>
      <w:marLeft w:val="0"/>
      <w:marRight w:val="0"/>
      <w:marTop w:val="0"/>
      <w:marBottom w:val="0"/>
      <w:divBdr>
        <w:top w:val="none" w:sz="0" w:space="0" w:color="auto"/>
        <w:left w:val="none" w:sz="0" w:space="0" w:color="auto"/>
        <w:bottom w:val="none" w:sz="0" w:space="0" w:color="auto"/>
        <w:right w:val="none" w:sz="0" w:space="0" w:color="auto"/>
      </w:divBdr>
    </w:div>
    <w:div w:id="1916697672">
      <w:bodyDiv w:val="1"/>
      <w:marLeft w:val="0"/>
      <w:marRight w:val="0"/>
      <w:marTop w:val="0"/>
      <w:marBottom w:val="0"/>
      <w:divBdr>
        <w:top w:val="none" w:sz="0" w:space="0" w:color="auto"/>
        <w:left w:val="none" w:sz="0" w:space="0" w:color="auto"/>
        <w:bottom w:val="none" w:sz="0" w:space="0" w:color="auto"/>
        <w:right w:val="none" w:sz="0" w:space="0" w:color="auto"/>
      </w:divBdr>
    </w:div>
    <w:div w:id="1944652359">
      <w:bodyDiv w:val="1"/>
      <w:marLeft w:val="0"/>
      <w:marRight w:val="0"/>
      <w:marTop w:val="0"/>
      <w:marBottom w:val="0"/>
      <w:divBdr>
        <w:top w:val="none" w:sz="0" w:space="0" w:color="auto"/>
        <w:left w:val="none" w:sz="0" w:space="0" w:color="auto"/>
        <w:bottom w:val="none" w:sz="0" w:space="0" w:color="auto"/>
        <w:right w:val="none" w:sz="0" w:space="0" w:color="auto"/>
      </w:divBdr>
    </w:div>
    <w:div w:id="1955601319">
      <w:bodyDiv w:val="1"/>
      <w:marLeft w:val="0"/>
      <w:marRight w:val="0"/>
      <w:marTop w:val="0"/>
      <w:marBottom w:val="0"/>
      <w:divBdr>
        <w:top w:val="none" w:sz="0" w:space="0" w:color="auto"/>
        <w:left w:val="none" w:sz="0" w:space="0" w:color="auto"/>
        <w:bottom w:val="none" w:sz="0" w:space="0" w:color="auto"/>
        <w:right w:val="none" w:sz="0" w:space="0" w:color="auto"/>
      </w:divBdr>
    </w:div>
    <w:div w:id="1962179435">
      <w:bodyDiv w:val="1"/>
      <w:marLeft w:val="0"/>
      <w:marRight w:val="0"/>
      <w:marTop w:val="0"/>
      <w:marBottom w:val="0"/>
      <w:divBdr>
        <w:top w:val="none" w:sz="0" w:space="0" w:color="auto"/>
        <w:left w:val="none" w:sz="0" w:space="0" w:color="auto"/>
        <w:bottom w:val="none" w:sz="0" w:space="0" w:color="auto"/>
        <w:right w:val="none" w:sz="0" w:space="0" w:color="auto"/>
      </w:divBdr>
    </w:div>
    <w:div w:id="1969627109">
      <w:bodyDiv w:val="1"/>
      <w:marLeft w:val="0"/>
      <w:marRight w:val="0"/>
      <w:marTop w:val="0"/>
      <w:marBottom w:val="0"/>
      <w:divBdr>
        <w:top w:val="none" w:sz="0" w:space="0" w:color="auto"/>
        <w:left w:val="none" w:sz="0" w:space="0" w:color="auto"/>
        <w:bottom w:val="none" w:sz="0" w:space="0" w:color="auto"/>
        <w:right w:val="none" w:sz="0" w:space="0" w:color="auto"/>
      </w:divBdr>
    </w:div>
    <w:div w:id="1978030832">
      <w:bodyDiv w:val="1"/>
      <w:marLeft w:val="0"/>
      <w:marRight w:val="0"/>
      <w:marTop w:val="0"/>
      <w:marBottom w:val="0"/>
      <w:divBdr>
        <w:top w:val="none" w:sz="0" w:space="0" w:color="auto"/>
        <w:left w:val="none" w:sz="0" w:space="0" w:color="auto"/>
        <w:bottom w:val="none" w:sz="0" w:space="0" w:color="auto"/>
        <w:right w:val="none" w:sz="0" w:space="0" w:color="auto"/>
      </w:divBdr>
    </w:div>
    <w:div w:id="1983608291">
      <w:bodyDiv w:val="1"/>
      <w:marLeft w:val="0"/>
      <w:marRight w:val="0"/>
      <w:marTop w:val="0"/>
      <w:marBottom w:val="0"/>
      <w:divBdr>
        <w:top w:val="none" w:sz="0" w:space="0" w:color="auto"/>
        <w:left w:val="none" w:sz="0" w:space="0" w:color="auto"/>
        <w:bottom w:val="none" w:sz="0" w:space="0" w:color="auto"/>
        <w:right w:val="none" w:sz="0" w:space="0" w:color="auto"/>
      </w:divBdr>
    </w:div>
    <w:div w:id="1996107382">
      <w:bodyDiv w:val="1"/>
      <w:marLeft w:val="0"/>
      <w:marRight w:val="0"/>
      <w:marTop w:val="0"/>
      <w:marBottom w:val="0"/>
      <w:divBdr>
        <w:top w:val="none" w:sz="0" w:space="0" w:color="auto"/>
        <w:left w:val="none" w:sz="0" w:space="0" w:color="auto"/>
        <w:bottom w:val="none" w:sz="0" w:space="0" w:color="auto"/>
        <w:right w:val="none" w:sz="0" w:space="0" w:color="auto"/>
      </w:divBdr>
    </w:div>
    <w:div w:id="2029020385">
      <w:bodyDiv w:val="1"/>
      <w:marLeft w:val="0"/>
      <w:marRight w:val="0"/>
      <w:marTop w:val="0"/>
      <w:marBottom w:val="0"/>
      <w:divBdr>
        <w:top w:val="none" w:sz="0" w:space="0" w:color="auto"/>
        <w:left w:val="none" w:sz="0" w:space="0" w:color="auto"/>
        <w:bottom w:val="none" w:sz="0" w:space="0" w:color="auto"/>
        <w:right w:val="none" w:sz="0" w:space="0" w:color="auto"/>
      </w:divBdr>
    </w:div>
    <w:div w:id="2113473992">
      <w:bodyDiv w:val="1"/>
      <w:marLeft w:val="0"/>
      <w:marRight w:val="0"/>
      <w:marTop w:val="0"/>
      <w:marBottom w:val="0"/>
      <w:divBdr>
        <w:top w:val="none" w:sz="0" w:space="0" w:color="auto"/>
        <w:left w:val="none" w:sz="0" w:space="0" w:color="auto"/>
        <w:bottom w:val="none" w:sz="0" w:space="0" w:color="auto"/>
        <w:right w:val="none" w:sz="0" w:space="0" w:color="auto"/>
      </w:divBdr>
    </w:div>
    <w:div w:id="211982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9F3720B8239D41333B0092DAFA5470D58FE22A09B2A1D54A6224E0A76E35E984370F15DC11AE5B6713B42B04832E01B12" TargetMode="External"/><Relationship Id="rId18" Type="http://schemas.openxmlformats.org/officeDocument/2006/relationships/hyperlink" Target="http://ivo.garant.ru/" TargetMode="External"/><Relationship Id="rId26" Type="http://schemas.openxmlformats.org/officeDocument/2006/relationships/hyperlink" Target="consultantplus://offline/ref=719814A4A8B6552229DE94471CF9DF8412CA01CC8786CA28D8342116FDFA6A7FA1F8EC74BF1B400312D35CDEB119A5782F" TargetMode="External"/><Relationship Id="rId39" Type="http://schemas.openxmlformats.org/officeDocument/2006/relationships/hyperlink" Target="consultantplus://offline/ref=6EF08FE81F9DA9C9D8AE6444A234E99A3DEDC7F0165F2DEFFAEB13FBE2A7D82B98AC696E742701D6718B4ACB2CAE53B681" TargetMode="External"/><Relationship Id="rId21" Type="http://schemas.openxmlformats.org/officeDocument/2006/relationships/hyperlink" Target="https://login.consultant.ru/link/?req=doc&amp;base=LAW&amp;n=461102&amp;dst=344" TargetMode="External"/><Relationship Id="rId34" Type="http://schemas.openxmlformats.org/officeDocument/2006/relationships/hyperlink" Target="consultantplus://offline/ref=719814A4A8B6552229DE94511F95818817C959C88B84C27B806B7A4BAAF36028E6B7B534FF144A5743970AD2BB4EEA3C7D" TargetMode="External"/><Relationship Id="rId42" Type="http://schemas.openxmlformats.org/officeDocument/2006/relationships/hyperlink" Target="consultantplus://offline/ref=6EF08FE81F9DA9C9D8AE6444A234E99A3DEDC7F0165F2DEFFAEB13FBE2A7D82B98AC696F782006D6718B4ACB2CAE53B681" TargetMode="External"/><Relationship Id="rId47" Type="http://schemas.openxmlformats.org/officeDocument/2006/relationships/hyperlink" Target="consultantplus://offline/ref=E34FEF46FE432FBD6F43FA0C2D75B50AA31832E1F9C961200C21A0FB2AECAE78B914B64BCA0D443340751187B91C6D51E6" TargetMode="External"/><Relationship Id="rId50" Type="http://schemas.openxmlformats.org/officeDocument/2006/relationships/hyperlink" Target="consultantplus://offline/ref=6EF08FE81F9DA9C9D8AE6444A234E99A3DEDC7F0165F2DEFFAEB13FBE2A7D82B98AC696D7A270A89749E5B9321A645A888" TargetMode="External"/><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2ED11FF8738155048CC1F6AA959DBC84E8AEE85C232A5CABA9737E3937F30F2A272A2F84391AEBE94F8201BFAA0Eq4D" TargetMode="External"/><Relationship Id="rId17" Type="http://schemas.openxmlformats.org/officeDocument/2006/relationships/hyperlink" Target="https://login.consultant.ru/link/?req=doc&amp;base=LAW&amp;n=461102&amp;dst=2910" TargetMode="External"/><Relationship Id="rId25" Type="http://schemas.openxmlformats.org/officeDocument/2006/relationships/hyperlink" Target="consultantplus://offline/ref=719814A4A8B6552229DE94471CF9DF8412CA01CC8786CA28D8342116FDFA6A7FA1F8EC75BE1A4D5C17C64D86BD1BB86628" TargetMode="External"/><Relationship Id="rId33" Type="http://schemas.openxmlformats.org/officeDocument/2006/relationships/hyperlink" Target="consultantplus://offline/ref=719814A4A8B6552229DE94471CF9DF8412CA0EC28681CA28D8342116FDFA6A7FA1F8EC75B219400312D35CDEB119A5782F" TargetMode="External"/><Relationship Id="rId38" Type="http://schemas.openxmlformats.org/officeDocument/2006/relationships/hyperlink" Target="consultantplus://offline/ref=6EF08FE81F9DA9C9D8AE6444A234E99A3DEDC7F0165F2DEFFAEB13FBE2A7D82B98AC696D7A270A89749E5B9321A645A888" TargetMode="External"/><Relationship Id="rId46" Type="http://schemas.openxmlformats.org/officeDocument/2006/relationships/hyperlink" Target="http://www.consultant.ru/document/cons_doc_LAW_422112/ac6c532ee1f365c6e1ff222f22b3f10587918494/" TargetMode="External"/><Relationship Id="rId2" Type="http://schemas.openxmlformats.org/officeDocument/2006/relationships/numbering" Target="numbering.xml"/><Relationship Id="rId16" Type="http://schemas.openxmlformats.org/officeDocument/2006/relationships/hyperlink" Target="consultantplus://offline/ref=19F3720B8239D41333B0092DAFA5470D58FE22A09B2A1D54A6224E0A76E35E984370F15FC11AEEE9742E53E8443BF60513" TargetMode="External"/><Relationship Id="rId20" Type="http://schemas.openxmlformats.org/officeDocument/2006/relationships/hyperlink" Target="https://login.consultant.ru/link/?req=doc&amp;base=LAW&amp;n=461102&amp;dst=342" TargetMode="External"/><Relationship Id="rId29" Type="http://schemas.openxmlformats.org/officeDocument/2006/relationships/hyperlink" Target="consultantplus://offline/ref=719814A4A8B6552229DE94471CF9DF8412CA01CC8786CA28D8342116FDFA6A7FA1F8EC75BD1B4A5C17C64D86BD1BB86628" TargetMode="External"/><Relationship Id="rId41" Type="http://schemas.openxmlformats.org/officeDocument/2006/relationships/hyperlink" Target="consultantplus://offline/ref=6EF08FE81F9DA9C9D8AE6444A234E99A3DEDC7F0165F2DEFFAEB13FBE2A7D82B98AC696F7B2702D6718B4ACB2CAE53B681" TargetMode="External"/><Relationship Id="rId54" Type="http://schemas.openxmlformats.org/officeDocument/2006/relationships/hyperlink" Target="consultantplus://offline/ref=6EF08FE81F9DA9C9D8AE6444A234E99A3DEDC7F0165F2DEFFAEB13FBE2A7D82B98AC696F782006D6718B4ACB2CAE53B6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D11FF8738155048CC1F6AA959DBC84E8AEE752222D5CABA9737E3937F30F2A272A2F84391AEBE94F8201BFAA0Eq4D" TargetMode="External"/><Relationship Id="rId24" Type="http://schemas.openxmlformats.org/officeDocument/2006/relationships/hyperlink" Target="consultantplus://offline/ref=719814A4A8B6552229DE94511F95818817C959C88B88C979816B7A4BAAF36028E6B7B534FF144A57439608D0BB4EEA3C7D" TargetMode="External"/><Relationship Id="rId32" Type="http://schemas.openxmlformats.org/officeDocument/2006/relationships/hyperlink" Target="consultantplus://offline/ref=719814A4A8B6552229DE94511F95818817C959C88B84C27B806B7A4BAAF36028E6B7B534FF144A5743970AD2BB4EEA3C7D" TargetMode="External"/><Relationship Id="rId37" Type="http://schemas.openxmlformats.org/officeDocument/2006/relationships/hyperlink" Target="consultantplus://offline/ref=7F0415BAEC4030AECF07E5712BB7F1A9529BA45D1EFD811B3B99C329BC273459EDF74E494104BB4157678DCE68280422CA" TargetMode="External"/><Relationship Id="rId40" Type="http://schemas.openxmlformats.org/officeDocument/2006/relationships/hyperlink" Target="consultantplus://offline/ref=6EF08FE81F9DA9C9D8AE6444A234E99A3DEDC7F0165F2DEFFAEB13FBE2A7D82B98AC696E742701D6718B4ACB2CAE53B681" TargetMode="External"/><Relationship Id="rId45" Type="http://schemas.openxmlformats.org/officeDocument/2006/relationships/hyperlink" Target="consultantplus://offline/ref=C94A544D5C5447CDED3FE16BDB91EF17E7B349F26C0F1DCBE5A00495055297E2258F5B02EFF42EEB7E53DB2312A5619724" TargetMode="External"/><Relationship Id="rId53" Type="http://schemas.openxmlformats.org/officeDocument/2006/relationships/hyperlink" Target="consultantplus://offline/ref=6EF08FE81F9DA9C9D8AE6444A234E99A3DEDC7F0165F2DEFFAEB13FBE2A7D82B98AC696F7B2702D6718B4ACB2CAE53B681"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9F3720B8239D41333B0092DAFA5470D58FE22A09B2A1D54A6224E0A76E35E984370F15FC11AEEE9742E53E8443BF60513" TargetMode="External"/><Relationship Id="rId23" Type="http://schemas.openxmlformats.org/officeDocument/2006/relationships/hyperlink" Target="https://login.consultant.ru/link/?req=doc&amp;base=LAW&amp;n=461102&amp;dst=342" TargetMode="External"/><Relationship Id="rId28" Type="http://schemas.openxmlformats.org/officeDocument/2006/relationships/hyperlink" Target="consultantplus://offline/ref=719814A4A8B6552229DE94471CF9DF8412CA01CC8786CA28D8342116FDFA6A7FA1F8EC74BF1B400312D35CDEB119A5782F" TargetMode="External"/><Relationship Id="rId36" Type="http://schemas.openxmlformats.org/officeDocument/2006/relationships/hyperlink" Target="consultantplus://offline/ref=7F0415BAEC4030AECF07E5712BB7F1A9529BA45D1EFD811B3B99C329BC273459EDF74E494104BB435D678DCE68280422CA" TargetMode="External"/><Relationship Id="rId49" Type="http://schemas.openxmlformats.org/officeDocument/2006/relationships/hyperlink" Target="consultantplus://offline/ref=E34FEF46FE432FBD6F43FA0C2D75B50AA31832E1F9C961200C21A0FB2AECAE78B914B649C804433A1C2F0183F048634EE5" TargetMode="External"/><Relationship Id="rId57" Type="http://schemas.openxmlformats.org/officeDocument/2006/relationships/fontTable" Target="fontTable.xml"/><Relationship Id="rId10" Type="http://schemas.openxmlformats.org/officeDocument/2006/relationships/hyperlink" Target="consultantplus://offline/ref=2ED11FF8738155048CC1F6BC96F1E288EDADBF562E2C5FFFF12C256460FA057D72652ED87C4CF8E84B8203B8B6E7163E0F" TargetMode="External"/><Relationship Id="rId19" Type="http://schemas.openxmlformats.org/officeDocument/2006/relationships/hyperlink" Target="https://login.consultant.ru/link/?req=doc&amp;base=LAW&amp;n=461102&amp;dst=340" TargetMode="External"/><Relationship Id="rId31" Type="http://schemas.openxmlformats.org/officeDocument/2006/relationships/hyperlink" Target="consultantplus://offline/ref=719814A4A8B6552229DE94511F95818817C959C88B84C27B806B7A4BAAF36028E6B7B534FF144A5743970AD2BB4EEA3C7D" TargetMode="External"/><Relationship Id="rId44" Type="http://schemas.openxmlformats.org/officeDocument/2006/relationships/hyperlink" Target="consultantplus://offline/ref=C94A544D5C5447CDED3FE16BDB91EF17E7B349F26C0F1DCBE5A00495055297E2258F5B02EFF42EEB7E53DB2312A5619724" TargetMode="External"/><Relationship Id="rId52" Type="http://schemas.openxmlformats.org/officeDocument/2006/relationships/hyperlink" Target="consultantplus://offline/ref=6EF08FE81F9DA9C9D8AE6444A234E99A3DEDC7F0165F2DEFFAEB13FBE2A7D82B98AC696F7B2702D6718B4ACB2CAE53B681" TargetMode="External"/><Relationship Id="rId4" Type="http://schemas.microsoft.com/office/2007/relationships/stylesWithEffects" Target="stylesWithEffects.xml"/><Relationship Id="rId9" Type="http://schemas.openxmlformats.org/officeDocument/2006/relationships/hyperlink" Target="consultantplus://offline/ref=2ED11FF8738155048CC1F6AA959DBC84E8AEE25F2F2C5CABA9737E3937F30F2A272A2F84391AEBE94F8201BFAA0Eq4D" TargetMode="External"/><Relationship Id="rId14" Type="http://schemas.openxmlformats.org/officeDocument/2006/relationships/hyperlink" Target="consultantplus://offline/ref=19F3720B8239D41333B0092DAFA5470D58FE22A09B2A1D54A6224E0A76E35E984370F15FC11BE7E9742E53E8443BF60513" TargetMode="External"/><Relationship Id="rId22" Type="http://schemas.openxmlformats.org/officeDocument/2006/relationships/hyperlink" Target="https://login.consultant.ru/link/?req=doc&amp;base=LAW&amp;n=461102&amp;dst=341" TargetMode="External"/><Relationship Id="rId27" Type="http://schemas.openxmlformats.org/officeDocument/2006/relationships/hyperlink" Target="consultantplus://offline/ref=719814A4A8B6552229DE94471CF9DF8412CA01CC8786CA28D8342116FDFA6A7FA1F8EC74BF1B400312D35CDEB119A5782F" TargetMode="External"/><Relationship Id="rId30" Type="http://schemas.openxmlformats.org/officeDocument/2006/relationships/hyperlink" Target="consultantplus://offline/ref=719814A4A8B6552229DE94511F95818817C959C88B84C27B806B7A4BAAF36028E6B7B534FF144A5743970AD2BB4EEA3C7D" TargetMode="External"/><Relationship Id="rId35" Type="http://schemas.openxmlformats.org/officeDocument/2006/relationships/hyperlink" Target="consultantplus://offline/ref=7F0415BAEC4030AECF07FB6A3EB7F1A9509BA05815FC811B3B99C329BC273459FFF716454007A5425872DB9F2Eq7xCD" TargetMode="External"/><Relationship Id="rId43" Type="http://schemas.openxmlformats.org/officeDocument/2006/relationships/hyperlink" Target="consultantplus://offline/ref=6EF08FE81F9DA9C9D8AE6444A234E99A3DEDC7F0165F2DEFFAEB13FBE2A7D82B98AC696F782006D6718B4ACB2CAE53B681" TargetMode="External"/><Relationship Id="rId48" Type="http://schemas.openxmlformats.org/officeDocument/2006/relationships/hyperlink" Target="consultantplus://offline/ref=E34FEF46FE432FBD6F43FA0C2D75B50AA31832E1F9C961200C21A0FB2AECAE78B914B649CB04403A1C2F0183F048634EE5"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consultantplus://offline/ref=6EF08FE81F9DA9C9D8AE6444A234E99A3DEDC7F0165F2DEFFAEB13FBE2A7D82B98AC696D7A270A89749E5B9321A645A888"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36B78-48A2-48BB-A0B2-84A1F23C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15953</Words>
  <Characters>90935</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 Лазарева</dc:creator>
  <cp:lastModifiedBy>user</cp:lastModifiedBy>
  <cp:revision>2</cp:revision>
  <cp:lastPrinted>2025-08-27T09:40:00Z</cp:lastPrinted>
  <dcterms:created xsi:type="dcterms:W3CDTF">2025-08-27T09:41:00Z</dcterms:created>
  <dcterms:modified xsi:type="dcterms:W3CDTF">2025-08-27T09:41:00Z</dcterms:modified>
</cp:coreProperties>
</file>