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8E5321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23A07" w:rsidRDefault="00ED6848" w:rsidP="00D51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8E5321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AF5C4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</w:p>
    <w:p w:rsidR="0022215E" w:rsidRPr="008E5321" w:rsidRDefault="00AF5C4C" w:rsidP="00D51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«</w:t>
      </w:r>
      <w:r w:rsidR="00D51DC9">
        <w:rPr>
          <w:rFonts w:ascii="Times New Roman" w:hAnsi="Times New Roman" w:cs="Times New Roman"/>
          <w:sz w:val="28"/>
          <w:szCs w:val="28"/>
        </w:rPr>
        <w:t xml:space="preserve">Об </w:t>
      </w:r>
      <w:r w:rsidR="00D51DC9" w:rsidRPr="000B1B56">
        <w:rPr>
          <w:rFonts w:ascii="Times New Roman" w:hAnsi="Times New Roman"/>
          <w:sz w:val="28"/>
        </w:rPr>
        <w:t xml:space="preserve">утверждении Порядка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участках, зданиях, </w:t>
      </w:r>
      <w:bookmarkStart w:id="0" w:name="_GoBack"/>
      <w:bookmarkEnd w:id="0"/>
      <w:r w:rsidR="00D51DC9" w:rsidRPr="000B1B56">
        <w:rPr>
          <w:rFonts w:ascii="Times New Roman" w:hAnsi="Times New Roman"/>
          <w:sz w:val="28"/>
        </w:rPr>
        <w:t>сооружениях или ином недвижимом имуществе, являющемся мун</w:t>
      </w:r>
      <w:r w:rsidR="00D51DC9">
        <w:rPr>
          <w:rFonts w:ascii="Times New Roman" w:hAnsi="Times New Roman"/>
          <w:sz w:val="28"/>
        </w:rPr>
        <w:t xml:space="preserve">иципальной собственностью городского округа </w:t>
      </w:r>
      <w:r w:rsidR="00D51DC9">
        <w:t>–</w:t>
      </w:r>
      <w:r w:rsidR="00D51DC9">
        <w:rPr>
          <w:rFonts w:ascii="Times New Roman" w:hAnsi="Times New Roman"/>
          <w:sz w:val="28"/>
        </w:rPr>
        <w:t xml:space="preserve"> города</w:t>
      </w:r>
      <w:r w:rsidR="00D51DC9" w:rsidRPr="000B1B56">
        <w:rPr>
          <w:rFonts w:ascii="Times New Roman" w:hAnsi="Times New Roman"/>
          <w:sz w:val="28"/>
        </w:rPr>
        <w:t xml:space="preserve"> Барнаула</w:t>
      </w:r>
      <w:r w:rsidR="008E5321" w:rsidRPr="008E5321">
        <w:rPr>
          <w:rFonts w:ascii="Times New Roman" w:hAnsi="Times New Roman" w:cs="Times New Roman"/>
          <w:sz w:val="28"/>
          <w:szCs w:val="28"/>
        </w:rPr>
        <w:t>»</w:t>
      </w:r>
    </w:p>
    <w:p w:rsidR="00ED6848" w:rsidRPr="008E5321" w:rsidRDefault="00ED6848" w:rsidP="006D0B1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B1F" w:rsidRPr="006D0B1F" w:rsidRDefault="006D0B1F" w:rsidP="006D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1F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5C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B1F">
        <w:rPr>
          <w:rFonts w:ascii="Times New Roman" w:hAnsi="Times New Roman" w:cs="Times New Roman"/>
          <w:sz w:val="28"/>
          <w:szCs w:val="28"/>
        </w:rPr>
        <w:t xml:space="preserve">акта </w:t>
      </w:r>
      <w:r w:rsidR="001F2FB1">
        <w:rPr>
          <w:rFonts w:ascii="Times New Roman" w:hAnsi="Times New Roman" w:cs="Times New Roman"/>
          <w:sz w:val="28"/>
          <w:szCs w:val="28"/>
        </w:rPr>
        <w:t>является комитет</w:t>
      </w:r>
      <w:r w:rsidRPr="006D0B1F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                                                ул. Короленко,65, </w:t>
      </w:r>
      <w:proofErr w:type="spellStart"/>
      <w:r w:rsidRPr="006D0B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0B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D0B1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6D0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656043, </w:t>
      </w:r>
      <w:r w:rsidR="00F96336">
        <w:rPr>
          <w:rFonts w:ascii="Times New Roman" w:hAnsi="Times New Roman" w:cs="Times New Roman"/>
          <w:sz w:val="28"/>
          <w:szCs w:val="28"/>
        </w:rPr>
        <w:t>тел. 371-401, 371-407</w:t>
      </w:r>
      <w:r w:rsidR="00AF5C4C">
        <w:rPr>
          <w:rFonts w:ascii="Times New Roman" w:hAnsi="Times New Roman" w:cs="Times New Roman"/>
          <w:sz w:val="28"/>
          <w:szCs w:val="28"/>
        </w:rPr>
        <w:t xml:space="preserve"> </w:t>
      </w:r>
      <w:r w:rsidRPr="006D0B1F">
        <w:rPr>
          <w:rFonts w:ascii="Times New Roman" w:hAnsi="Times New Roman" w:cs="Times New Roman"/>
          <w:sz w:val="28"/>
          <w:szCs w:val="28"/>
        </w:rPr>
        <w:t>archbarnaul@barnaul-adm.ru (далее – разработчик).</w:t>
      </w:r>
    </w:p>
    <w:p w:rsidR="00C34178" w:rsidRDefault="006D0B1F" w:rsidP="00C3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B1F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</w:t>
      </w:r>
      <w:r w:rsidR="00AF5C4C">
        <w:rPr>
          <w:rFonts w:ascii="Times New Roman" w:hAnsi="Times New Roman" w:cs="Times New Roman"/>
          <w:sz w:val="28"/>
          <w:szCs w:val="28"/>
        </w:rPr>
        <w:t xml:space="preserve"> </w:t>
      </w:r>
      <w:r w:rsidR="00AF5C4C" w:rsidRPr="00AF5C4C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F96336">
        <w:rPr>
          <w:rFonts w:ascii="Times New Roman" w:hAnsi="Times New Roman" w:cs="Times New Roman"/>
          <w:sz w:val="28"/>
          <w:szCs w:val="28"/>
        </w:rPr>
        <w:t xml:space="preserve">Об </w:t>
      </w:r>
      <w:r w:rsidR="00F96336" w:rsidRPr="000B1B56">
        <w:rPr>
          <w:rFonts w:ascii="Times New Roman" w:hAnsi="Times New Roman"/>
          <w:sz w:val="28"/>
        </w:rPr>
        <w:t>утверждении Порядка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</w:t>
      </w:r>
      <w:r w:rsidR="00F96336">
        <w:rPr>
          <w:rFonts w:ascii="Times New Roman" w:hAnsi="Times New Roman"/>
          <w:sz w:val="28"/>
        </w:rPr>
        <w:t xml:space="preserve">иципальной собственностью городского округа </w:t>
      </w:r>
      <w:r w:rsidR="00F96336">
        <w:t>–</w:t>
      </w:r>
      <w:r w:rsidR="00F96336">
        <w:rPr>
          <w:rFonts w:ascii="Times New Roman" w:hAnsi="Times New Roman"/>
          <w:sz w:val="28"/>
        </w:rPr>
        <w:t xml:space="preserve"> города</w:t>
      </w:r>
      <w:r w:rsidR="00F96336" w:rsidRPr="000B1B56">
        <w:rPr>
          <w:rFonts w:ascii="Times New Roman" w:hAnsi="Times New Roman"/>
          <w:sz w:val="28"/>
        </w:rPr>
        <w:t xml:space="preserve"> Барнаула</w:t>
      </w:r>
      <w:r w:rsidRPr="006D0B1F">
        <w:rPr>
          <w:rFonts w:ascii="Times New Roman" w:hAnsi="Times New Roman" w:cs="Times New Roman"/>
          <w:sz w:val="28"/>
          <w:szCs w:val="28"/>
        </w:rPr>
        <w:t xml:space="preserve">» </w:t>
      </w:r>
      <w:r w:rsidR="00AF5C4C">
        <w:rPr>
          <w:rFonts w:ascii="Times New Roman" w:hAnsi="Times New Roman" w:cs="Times New Roman"/>
          <w:sz w:val="28"/>
          <w:szCs w:val="28"/>
        </w:rPr>
        <w:t>в</w:t>
      </w:r>
      <w:r w:rsidR="00AF5C4C" w:rsidRPr="00AF5C4C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</w:t>
      </w:r>
      <w:proofErr w:type="gramEnd"/>
      <w:r w:rsidR="00AF5C4C" w:rsidRPr="00AF5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C4C" w:rsidRPr="00AF5C4C">
        <w:rPr>
          <w:rFonts w:ascii="Times New Roman" w:hAnsi="Times New Roman" w:cs="Times New Roman"/>
          <w:sz w:val="28"/>
          <w:szCs w:val="28"/>
        </w:rPr>
        <w:t>13.03.2006 №38-ФЗ «О рекламе», решением Барнаульской городской Думы от 2</w:t>
      </w:r>
      <w:r w:rsidR="00AF5C4C">
        <w:rPr>
          <w:rFonts w:ascii="Times New Roman" w:hAnsi="Times New Roman" w:cs="Times New Roman"/>
          <w:sz w:val="28"/>
          <w:szCs w:val="28"/>
        </w:rPr>
        <w:t xml:space="preserve">2.12.2010 №423 </w:t>
      </w:r>
      <w:r w:rsidR="00AF5C4C" w:rsidRPr="00AF5C4C">
        <w:rPr>
          <w:rFonts w:ascii="Times New Roman" w:hAnsi="Times New Roman" w:cs="Times New Roman"/>
          <w:sz w:val="28"/>
          <w:szCs w:val="28"/>
        </w:rPr>
        <w:t xml:space="preserve">«Об утверждении Правил размещения наружной рекламы в городе Барнауле», в целях оптимизации процедуры проведения аукционов по продаже права на заключение договоров на установку и эксплуатацию рекламных конструкций на </w:t>
      </w:r>
      <w:r w:rsidR="00F96336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AF5C4C" w:rsidRPr="00AF5C4C">
        <w:rPr>
          <w:rFonts w:ascii="Times New Roman" w:hAnsi="Times New Roman" w:cs="Times New Roman"/>
          <w:sz w:val="28"/>
          <w:szCs w:val="28"/>
        </w:rPr>
        <w:t>зданиях, сооружениях или ином недвижимом имуществе, являющемся муниципальной собственностью города Барнаула</w:t>
      </w:r>
      <w:r w:rsidR="00AF5C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178" w:rsidRPr="00C34178" w:rsidRDefault="00C34178" w:rsidP="00C3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7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проблемы правовой неопределенности</w:t>
      </w:r>
      <w:r w:rsidR="00AF5C4C">
        <w:rPr>
          <w:rFonts w:ascii="Times New Roman" w:hAnsi="Times New Roman" w:cs="Times New Roman"/>
          <w:sz w:val="28"/>
          <w:szCs w:val="28"/>
        </w:rPr>
        <w:t xml:space="preserve"> </w:t>
      </w:r>
      <w:r w:rsidR="00AF5C4C" w:rsidRPr="00AF5C4C">
        <w:rPr>
          <w:rFonts w:ascii="Times New Roman" w:hAnsi="Times New Roman" w:cs="Times New Roman"/>
          <w:sz w:val="28"/>
          <w:szCs w:val="28"/>
        </w:rPr>
        <w:t>проведения аукционов по продаже права на заключение договоров на установку и эксплуатацию рекламных конструкций на</w:t>
      </w:r>
      <w:r w:rsidR="00F96336">
        <w:rPr>
          <w:rFonts w:ascii="Times New Roman" w:hAnsi="Times New Roman" w:cs="Times New Roman"/>
          <w:sz w:val="28"/>
          <w:szCs w:val="28"/>
        </w:rPr>
        <w:t xml:space="preserve"> земельных участках, </w:t>
      </w:r>
      <w:r w:rsidR="00AF5C4C" w:rsidRPr="00AF5C4C">
        <w:rPr>
          <w:rFonts w:ascii="Times New Roman" w:hAnsi="Times New Roman" w:cs="Times New Roman"/>
          <w:sz w:val="28"/>
          <w:szCs w:val="28"/>
        </w:rPr>
        <w:t>зданиях, сооружениях или ином недвижимом имуществе, являющемся муниципальной собственностью города Барнаула</w:t>
      </w:r>
      <w:r w:rsidRPr="00C34178">
        <w:rPr>
          <w:rFonts w:ascii="Times New Roman" w:hAnsi="Times New Roman" w:cs="Times New Roman"/>
          <w:sz w:val="28"/>
          <w:szCs w:val="28"/>
        </w:rPr>
        <w:t>.</w:t>
      </w:r>
    </w:p>
    <w:p w:rsidR="006D0B1F" w:rsidRDefault="00C34178" w:rsidP="00C3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78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</w:t>
      </w:r>
      <w:r w:rsidR="00AF5C4C">
        <w:rPr>
          <w:rFonts w:ascii="Times New Roman" w:hAnsi="Times New Roman" w:cs="Times New Roman"/>
          <w:sz w:val="28"/>
          <w:szCs w:val="28"/>
        </w:rPr>
        <w:t xml:space="preserve">с </w:t>
      </w:r>
      <w:r w:rsidR="00AF5C4C" w:rsidRPr="00AF5C4C">
        <w:rPr>
          <w:rFonts w:ascii="Times New Roman" w:hAnsi="Times New Roman" w:cs="Times New Roman"/>
          <w:sz w:val="28"/>
          <w:szCs w:val="28"/>
        </w:rPr>
        <w:t>проведени</w:t>
      </w:r>
      <w:r w:rsidR="00AF5C4C">
        <w:rPr>
          <w:rFonts w:ascii="Times New Roman" w:hAnsi="Times New Roman" w:cs="Times New Roman"/>
          <w:sz w:val="28"/>
          <w:szCs w:val="28"/>
        </w:rPr>
        <w:t>ем</w:t>
      </w:r>
      <w:r w:rsidR="00AF5C4C" w:rsidRPr="00AF5C4C">
        <w:rPr>
          <w:rFonts w:ascii="Times New Roman" w:hAnsi="Times New Roman" w:cs="Times New Roman"/>
          <w:sz w:val="28"/>
          <w:szCs w:val="28"/>
        </w:rPr>
        <w:t xml:space="preserve"> аукционов по продаже права на заключение договоров на установку и эксплуатацию рекламных конструкций на </w:t>
      </w:r>
      <w:r w:rsidR="00F96336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AF5C4C" w:rsidRPr="00AF5C4C">
        <w:rPr>
          <w:rFonts w:ascii="Times New Roman" w:hAnsi="Times New Roman" w:cs="Times New Roman"/>
          <w:sz w:val="28"/>
          <w:szCs w:val="28"/>
        </w:rPr>
        <w:t>зданиях, сооружениях или ином недвижимом имуществе, являющемся муниципальной собственностью города Барнаула</w:t>
      </w:r>
      <w:r w:rsidRPr="00C34178">
        <w:rPr>
          <w:rFonts w:ascii="Times New Roman" w:hAnsi="Times New Roman" w:cs="Times New Roman"/>
          <w:sz w:val="28"/>
          <w:szCs w:val="28"/>
        </w:rPr>
        <w:t>.</w:t>
      </w:r>
    </w:p>
    <w:p w:rsidR="00ED6848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 xml:space="preserve">повлечет </w:t>
      </w:r>
      <w:r w:rsidRPr="0060338F">
        <w:rPr>
          <w:rFonts w:ascii="Times New Roman" w:hAnsi="Times New Roman" w:cs="Times New Roman"/>
          <w:sz w:val="28"/>
          <w:szCs w:val="28"/>
        </w:rPr>
        <w:lastRenderedPageBreak/>
        <w:t>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6B7076" w:rsidRDefault="006B7076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76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иной эконо</w:t>
      </w:r>
      <w:r>
        <w:rPr>
          <w:rFonts w:ascii="Times New Roman" w:hAnsi="Times New Roman" w:cs="Times New Roman"/>
          <w:sz w:val="28"/>
          <w:szCs w:val="28"/>
        </w:rPr>
        <w:t>мической деятельности и органов</w:t>
      </w:r>
      <w:r w:rsidR="00D155B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B7076">
        <w:rPr>
          <w:rFonts w:ascii="Times New Roman" w:hAnsi="Times New Roman" w:cs="Times New Roman"/>
          <w:sz w:val="28"/>
          <w:szCs w:val="28"/>
        </w:rPr>
        <w:t xml:space="preserve"> города, связанных с изменением их прав и обязанностей.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B1F">
        <w:rPr>
          <w:rFonts w:ascii="Times New Roman" w:hAnsi="Times New Roman" w:cs="Times New Roman"/>
          <w:sz w:val="28"/>
          <w:szCs w:val="28"/>
        </w:rPr>
        <w:t xml:space="preserve">      А.А. 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0C" w:rsidRDefault="00FE1F0C" w:rsidP="00E61310">
      <w:pPr>
        <w:spacing w:after="0" w:line="240" w:lineRule="auto"/>
      </w:pPr>
      <w:r>
        <w:separator/>
      </w:r>
    </w:p>
  </w:endnote>
  <w:endnote w:type="continuationSeparator" w:id="0">
    <w:p w:rsidR="00FE1F0C" w:rsidRDefault="00FE1F0C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0C" w:rsidRDefault="00FE1F0C" w:rsidP="00E61310">
      <w:pPr>
        <w:spacing w:after="0" w:line="240" w:lineRule="auto"/>
      </w:pPr>
      <w:r>
        <w:separator/>
      </w:r>
    </w:p>
  </w:footnote>
  <w:footnote w:type="continuationSeparator" w:id="0">
    <w:p w:rsidR="00FE1F0C" w:rsidRDefault="00FE1F0C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23A07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1F2FB1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67A05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B7076"/>
    <w:rsid w:val="006D0B1F"/>
    <w:rsid w:val="006E6989"/>
    <w:rsid w:val="00716062"/>
    <w:rsid w:val="00742BDB"/>
    <w:rsid w:val="0076776C"/>
    <w:rsid w:val="00806284"/>
    <w:rsid w:val="00823F6C"/>
    <w:rsid w:val="008655D3"/>
    <w:rsid w:val="008765C6"/>
    <w:rsid w:val="00885DA6"/>
    <w:rsid w:val="008C58E2"/>
    <w:rsid w:val="008E5321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AF5C4C"/>
    <w:rsid w:val="00B004C7"/>
    <w:rsid w:val="00B4001F"/>
    <w:rsid w:val="00B56321"/>
    <w:rsid w:val="00B660A3"/>
    <w:rsid w:val="00BA50EB"/>
    <w:rsid w:val="00C3051A"/>
    <w:rsid w:val="00C32A9C"/>
    <w:rsid w:val="00C34178"/>
    <w:rsid w:val="00CC26D2"/>
    <w:rsid w:val="00CF7AB9"/>
    <w:rsid w:val="00D05ADC"/>
    <w:rsid w:val="00D155B4"/>
    <w:rsid w:val="00D15FF1"/>
    <w:rsid w:val="00D1743F"/>
    <w:rsid w:val="00D253AC"/>
    <w:rsid w:val="00D25A95"/>
    <w:rsid w:val="00D51DC9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96336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CC95-9A1B-4C82-88A0-C1A673E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7</cp:revision>
  <cp:lastPrinted>2022-06-03T04:22:00Z</cp:lastPrinted>
  <dcterms:created xsi:type="dcterms:W3CDTF">2022-09-29T02:06:00Z</dcterms:created>
  <dcterms:modified xsi:type="dcterms:W3CDTF">2023-08-18T07:47:00Z</dcterms:modified>
</cp:coreProperties>
</file>