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A1" w:rsidRDefault="004C538F" w:rsidP="004C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</w:t>
      </w:r>
      <w:r>
        <w:rPr>
          <w:rFonts w:ascii="Times New Roman" w:hAnsi="Times New Roman" w:cs="Times New Roman"/>
          <w:sz w:val="28"/>
          <w:szCs w:val="28"/>
        </w:rPr>
        <w:t xml:space="preserve">я их реестра» </w:t>
      </w:r>
      <w:r w:rsidRPr="004C538F">
        <w:rPr>
          <w:rFonts w:ascii="Times New Roman" w:hAnsi="Times New Roman" w:cs="Times New Roman"/>
          <w:sz w:val="28"/>
          <w:szCs w:val="28"/>
        </w:rPr>
        <w:t>органы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4C538F">
        <w:rPr>
          <w:rFonts w:ascii="Times New Roman" w:hAnsi="Times New Roman" w:cs="Times New Roman"/>
          <w:sz w:val="28"/>
          <w:szCs w:val="28"/>
        </w:rPr>
        <w:t xml:space="preserve"> наделены полномочиями по созданию и содержани</w:t>
      </w:r>
      <w:r w:rsidR="000253A1">
        <w:rPr>
          <w:rFonts w:ascii="Times New Roman" w:hAnsi="Times New Roman" w:cs="Times New Roman"/>
          <w:sz w:val="28"/>
          <w:szCs w:val="28"/>
        </w:rPr>
        <w:t>ю мест (площадок) накопления твердых коммунальных отходов</w:t>
      </w:r>
      <w:r w:rsidRPr="004C538F">
        <w:rPr>
          <w:rFonts w:ascii="Times New Roman" w:hAnsi="Times New Roman" w:cs="Times New Roman"/>
          <w:sz w:val="28"/>
          <w:szCs w:val="28"/>
        </w:rPr>
        <w:t>, по определению схем их размещения и ведению реестра таких мест (площадок).</w:t>
      </w:r>
    </w:p>
    <w:p w:rsidR="000253A1" w:rsidRDefault="000253A1" w:rsidP="00025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городского округа – города Барнаула постановлением администрации города Барнаула </w:t>
      </w:r>
      <w:r w:rsidR="00756FE7">
        <w:rPr>
          <w:rFonts w:ascii="Times New Roman" w:hAnsi="Times New Roman" w:cs="Times New Roman"/>
          <w:bCs/>
          <w:sz w:val="28"/>
          <w:szCs w:val="28"/>
        </w:rPr>
        <w:t>от 17.10.</w:t>
      </w:r>
      <w:r>
        <w:rPr>
          <w:rFonts w:ascii="Times New Roman" w:hAnsi="Times New Roman" w:cs="Times New Roman"/>
          <w:bCs/>
          <w:sz w:val="28"/>
          <w:szCs w:val="28"/>
        </w:rPr>
        <w:t>2019 года №</w:t>
      </w:r>
      <w:r w:rsidRPr="000253A1">
        <w:rPr>
          <w:rFonts w:ascii="Times New Roman" w:hAnsi="Times New Roman" w:cs="Times New Roman"/>
          <w:bCs/>
          <w:sz w:val="28"/>
          <w:szCs w:val="28"/>
        </w:rPr>
        <w:t xml:space="preserve"> 1793</w:t>
      </w:r>
      <w:r w:rsidR="00756FE7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от 17.10.2019 №1793)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утверждено положение</w:t>
      </w:r>
      <w:r w:rsidRPr="000253A1">
        <w:rPr>
          <w:rFonts w:ascii="Times New Roman" w:hAnsi="Times New Roman" w:cs="Times New Roman"/>
          <w:bCs/>
          <w:sz w:val="28"/>
          <w:szCs w:val="28"/>
        </w:rPr>
        <w:t xml:space="preserve">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</w:t>
      </w:r>
      <w:r w:rsidR="006F0516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proofErr w:type="gramStart"/>
      <w:r w:rsidR="006F0516"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 w:rsidR="006F0516">
        <w:rPr>
          <w:rFonts w:ascii="Times New Roman" w:hAnsi="Times New Roman" w:cs="Times New Roman"/>
          <w:bCs/>
          <w:sz w:val="28"/>
          <w:szCs w:val="28"/>
        </w:rPr>
        <w:t xml:space="preserve">КО) </w:t>
      </w:r>
      <w:r w:rsidRPr="000253A1">
        <w:rPr>
          <w:rFonts w:ascii="Times New Roman" w:hAnsi="Times New Roman" w:cs="Times New Roman"/>
          <w:bCs/>
          <w:sz w:val="28"/>
          <w:szCs w:val="28"/>
        </w:rPr>
        <w:t>на территории города Барнаула и ведению реестра мест (площадок) накопления твердых коммунальных отходов города Барнаула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F0516" w:rsidRDefault="006F0516" w:rsidP="00025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516">
        <w:rPr>
          <w:rFonts w:ascii="Times New Roman" w:hAnsi="Times New Roman" w:cs="Times New Roman"/>
          <w:bCs/>
          <w:sz w:val="28"/>
          <w:szCs w:val="28"/>
        </w:rPr>
        <w:t>Администрация района города согласовывает создание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места (площадки) накопления твердых коммунальных отходов</w:t>
      </w:r>
      <w:r w:rsidRPr="006F0516">
        <w:rPr>
          <w:rFonts w:ascii="Times New Roman" w:hAnsi="Times New Roman" w:cs="Times New Roman"/>
          <w:bCs/>
          <w:sz w:val="28"/>
          <w:szCs w:val="28"/>
        </w:rPr>
        <w:t xml:space="preserve"> в случае, когда такая обязанность в соответствии с законодательством Российской Федерации лежит на других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лицах, на основании письменной </w:t>
      </w:r>
      <w:r w:rsidRPr="006F0516">
        <w:rPr>
          <w:rFonts w:ascii="Times New Roman" w:hAnsi="Times New Roman" w:cs="Times New Roman"/>
          <w:bCs/>
          <w:sz w:val="28"/>
          <w:szCs w:val="28"/>
        </w:rPr>
        <w:t>заявки о согласовании создания места (площадки) накопления ТКО (далее - заявка) заявителя по форме, утвержденной постановлением администрации района города.</w:t>
      </w:r>
    </w:p>
    <w:p w:rsidR="001D200A" w:rsidRPr="001D200A" w:rsidRDefault="001D200A" w:rsidP="001D2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D200A">
        <w:rPr>
          <w:rFonts w:ascii="Times New Roman" w:hAnsi="Times New Roman" w:cs="Times New Roman"/>
          <w:bCs/>
          <w:sz w:val="28"/>
          <w:szCs w:val="28"/>
        </w:rPr>
        <w:t>сли собственник</w:t>
      </w:r>
      <w:r>
        <w:rPr>
          <w:rFonts w:ascii="Times New Roman" w:hAnsi="Times New Roman" w:cs="Times New Roman"/>
          <w:bCs/>
          <w:sz w:val="28"/>
          <w:szCs w:val="28"/>
        </w:rPr>
        <w:t>ом земельного участка является муниципальное образование, то орган местного самоуправления</w:t>
      </w:r>
      <w:r w:rsidRPr="001D200A">
        <w:rPr>
          <w:rFonts w:ascii="Times New Roman" w:hAnsi="Times New Roman" w:cs="Times New Roman"/>
          <w:bCs/>
          <w:sz w:val="28"/>
          <w:szCs w:val="28"/>
        </w:rPr>
        <w:t xml:space="preserve"> создаёт на </w:t>
      </w:r>
      <w:r>
        <w:rPr>
          <w:rFonts w:ascii="Times New Roman" w:hAnsi="Times New Roman" w:cs="Times New Roman"/>
          <w:bCs/>
          <w:sz w:val="28"/>
          <w:szCs w:val="28"/>
        </w:rPr>
        <w:t>этом месте место (площадку) для накопления ТКО</w:t>
      </w:r>
      <w:r w:rsidRPr="001D200A">
        <w:rPr>
          <w:rFonts w:ascii="Times New Roman" w:hAnsi="Times New Roman" w:cs="Times New Roman"/>
          <w:bCs/>
          <w:sz w:val="28"/>
          <w:szCs w:val="28"/>
        </w:rPr>
        <w:t>. Иная процедура предус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мотрена для случаев, когда земельный участок под место (площадку) для накопления ТКО принадлежит на праве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общедолевой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собственности или же находится в собственности физического лица</w:t>
      </w:r>
      <w:r w:rsidRPr="001D200A">
        <w:rPr>
          <w:rFonts w:ascii="Times New Roman" w:hAnsi="Times New Roman" w:cs="Times New Roman"/>
          <w:bCs/>
          <w:sz w:val="28"/>
          <w:szCs w:val="28"/>
        </w:rPr>
        <w:t>. Например</w:t>
      </w:r>
      <w:r>
        <w:rPr>
          <w:rFonts w:ascii="Times New Roman" w:hAnsi="Times New Roman" w:cs="Times New Roman"/>
          <w:bCs/>
          <w:sz w:val="28"/>
          <w:szCs w:val="28"/>
        </w:rPr>
        <w:t>, земельный участок включен</w:t>
      </w:r>
      <w:r w:rsidRPr="001D200A">
        <w:rPr>
          <w:rFonts w:ascii="Times New Roman" w:hAnsi="Times New Roman" w:cs="Times New Roman"/>
          <w:bCs/>
          <w:sz w:val="28"/>
          <w:szCs w:val="28"/>
        </w:rPr>
        <w:t xml:space="preserve"> в состав общего имущества многоквартирного дома. В таком случ</w:t>
      </w:r>
      <w:r>
        <w:rPr>
          <w:rFonts w:ascii="Times New Roman" w:hAnsi="Times New Roman" w:cs="Times New Roman"/>
          <w:bCs/>
          <w:sz w:val="28"/>
          <w:szCs w:val="28"/>
        </w:rPr>
        <w:t>ае управляющие организации должны обратиться в орган местного самоуправления</w:t>
      </w:r>
      <w:r w:rsidRPr="001D200A">
        <w:rPr>
          <w:rFonts w:ascii="Times New Roman" w:hAnsi="Times New Roman" w:cs="Times New Roman"/>
          <w:bCs/>
          <w:sz w:val="28"/>
          <w:szCs w:val="28"/>
        </w:rPr>
        <w:t xml:space="preserve"> с письменной заявкой на создание места для сбора ТКО.</w:t>
      </w:r>
    </w:p>
    <w:p w:rsidR="006F0516" w:rsidRDefault="00756FE7" w:rsidP="00756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от 17.10.2019 №1793 установлен следующий порядок согласования создания мест (площадок) для накопления твердых коммунальных отходов</w:t>
      </w:r>
      <w:r w:rsidR="006F0516">
        <w:rPr>
          <w:rFonts w:ascii="Times New Roman" w:hAnsi="Times New Roman" w:cs="Times New Roman"/>
          <w:bCs/>
          <w:sz w:val="28"/>
          <w:szCs w:val="28"/>
        </w:rPr>
        <w:t xml:space="preserve"> в случае, если такая обязанность лежит на других лицах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A66A4" w:rsidRPr="00CA66A4" w:rsidRDefault="00CA66A4" w:rsidP="00CA66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Заявитель направляет в адрес администрации района города вместе с заявлением приложение в виде топографической съемки</w:t>
      </w:r>
      <w:r w:rsidRPr="00CA66A4">
        <w:rPr>
          <w:rFonts w:ascii="Times New Roman" w:hAnsi="Times New Roman" w:cs="Times New Roman"/>
          <w:bCs/>
          <w:sz w:val="28"/>
          <w:szCs w:val="28"/>
        </w:rPr>
        <w:t xml:space="preserve"> в масштабе 1:500 с указанием в произвольной форме планируемого к размещению места (площадки) накопления ТКО.</w:t>
      </w:r>
    </w:p>
    <w:p w:rsidR="00CA66A4" w:rsidRDefault="00CA66A4" w:rsidP="00756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A4">
        <w:rPr>
          <w:rFonts w:ascii="Times New Roman" w:hAnsi="Times New Roman" w:cs="Times New Roman"/>
          <w:bCs/>
          <w:sz w:val="28"/>
          <w:szCs w:val="28"/>
        </w:rPr>
        <w:t xml:space="preserve">В случае если место (площадка) накопления ТКО планируется к размещению на земельном участке, являющемся </w:t>
      </w:r>
      <w:proofErr w:type="spellStart"/>
      <w:r w:rsidRPr="00CA66A4">
        <w:rPr>
          <w:rFonts w:ascii="Times New Roman" w:hAnsi="Times New Roman" w:cs="Times New Roman"/>
          <w:bCs/>
          <w:sz w:val="28"/>
          <w:szCs w:val="28"/>
        </w:rPr>
        <w:t>общедомовым</w:t>
      </w:r>
      <w:proofErr w:type="spellEnd"/>
      <w:r w:rsidRPr="00CA66A4">
        <w:rPr>
          <w:rFonts w:ascii="Times New Roman" w:hAnsi="Times New Roman" w:cs="Times New Roman"/>
          <w:bCs/>
          <w:sz w:val="28"/>
          <w:szCs w:val="28"/>
        </w:rPr>
        <w:t xml:space="preserve"> имуществом собственников помещений в многоквартирном доме, к заявке прилагается протокол общего собрания, оформленный в соответствии с требованиями Жилищного кодекса Российской Федерации, содержащий решение собственников о предварительном согласовании места (площадки) накопления ТКО.</w:t>
      </w:r>
    </w:p>
    <w:p w:rsidR="00756FE7" w:rsidRPr="00756FE7" w:rsidRDefault="00756FE7" w:rsidP="00756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FE7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района города в течение одного календарного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со дня поступления заявки </w:t>
      </w:r>
      <w:r w:rsidRPr="00756FE7">
        <w:rPr>
          <w:rFonts w:ascii="Times New Roman" w:hAnsi="Times New Roman" w:cs="Times New Roman"/>
          <w:bCs/>
          <w:sz w:val="28"/>
          <w:szCs w:val="28"/>
        </w:rPr>
        <w:t xml:space="preserve">направляет запрос о соответствии планируемого к размещению места (площадки) ТКО требованиям законодательства Российской Федерации в области санитарно-эпидемиологического благополучия населения, предъявляемым к местам (площадкам) накопления ТКО, в Управление </w:t>
      </w:r>
      <w:proofErr w:type="spellStart"/>
      <w:r w:rsidRPr="00756FE7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756F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56FE7" w:rsidRDefault="00756FE7" w:rsidP="00756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6FE7">
        <w:rPr>
          <w:rFonts w:ascii="Times New Roman" w:hAnsi="Times New Roman" w:cs="Times New Roman"/>
          <w:bCs/>
          <w:sz w:val="28"/>
          <w:szCs w:val="28"/>
        </w:rPr>
        <w:t xml:space="preserve">Администрация района города в течение одного календарного дня                          со дня поступления заключения Управления </w:t>
      </w:r>
      <w:proofErr w:type="spellStart"/>
      <w:r w:rsidRPr="00756FE7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756FE7">
        <w:rPr>
          <w:rFonts w:ascii="Times New Roman" w:hAnsi="Times New Roman" w:cs="Times New Roman"/>
          <w:bCs/>
          <w:sz w:val="28"/>
          <w:szCs w:val="28"/>
        </w:rPr>
        <w:t xml:space="preserve"> о соответствии (не соответствии) планируемого к размещению места (площадки) накопления ТКО требованиям Российской Федерации в области санитарно-эпидемиологического благополучия населения передает  поступившие от заявителя документы и заключение Управления </w:t>
      </w:r>
      <w:proofErr w:type="spellStart"/>
      <w:r w:rsidRPr="00756FE7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756FE7">
        <w:rPr>
          <w:rFonts w:ascii="Times New Roman" w:hAnsi="Times New Roman" w:cs="Times New Roman"/>
          <w:bCs/>
          <w:sz w:val="28"/>
          <w:szCs w:val="28"/>
        </w:rPr>
        <w:t xml:space="preserve"> о соответствии (не соответствии) планируемого                                 к размещению места (площадки) накопления ТКО требованиям Российской Федерации в области санитарно-эпидемиологического благопо</w:t>
      </w:r>
      <w:r w:rsidR="006F0516">
        <w:rPr>
          <w:rFonts w:ascii="Times New Roman" w:hAnsi="Times New Roman" w:cs="Times New Roman"/>
          <w:bCs/>
          <w:sz w:val="28"/>
          <w:szCs w:val="28"/>
        </w:rPr>
        <w:t>лучия</w:t>
      </w:r>
      <w:proofErr w:type="gramEnd"/>
      <w:r w:rsidR="006F0516">
        <w:rPr>
          <w:rFonts w:ascii="Times New Roman" w:hAnsi="Times New Roman" w:cs="Times New Roman"/>
          <w:bCs/>
          <w:sz w:val="28"/>
          <w:szCs w:val="28"/>
        </w:rPr>
        <w:t xml:space="preserve"> населения на рассмотрение</w:t>
      </w:r>
      <w:r w:rsidRPr="00756FE7">
        <w:rPr>
          <w:rFonts w:ascii="Times New Roman" w:hAnsi="Times New Roman" w:cs="Times New Roman"/>
          <w:bCs/>
          <w:sz w:val="28"/>
          <w:szCs w:val="28"/>
        </w:rPr>
        <w:t xml:space="preserve"> в Комиссию.</w:t>
      </w:r>
    </w:p>
    <w:p w:rsidR="007C6875" w:rsidRPr="00756FE7" w:rsidRDefault="007C6875" w:rsidP="00756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своей деятельности Управление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 проверке планируемого к размещению места (площадки) для накопления ТКО руководствуется </w:t>
      </w:r>
      <w:r w:rsidRPr="007C6875">
        <w:rPr>
          <w:rFonts w:ascii="Times New Roman" w:hAnsi="Times New Roman" w:cs="Times New Roman"/>
          <w:bCs/>
          <w:sz w:val="28"/>
          <w:szCs w:val="28"/>
        </w:rPr>
        <w:t xml:space="preserve">п.п. 3-17 </w:t>
      </w:r>
      <w:proofErr w:type="spellStart"/>
      <w:r w:rsidRPr="007C6875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7C6875">
        <w:rPr>
          <w:rFonts w:ascii="Times New Roman" w:hAnsi="Times New Roman" w:cs="Times New Roman"/>
          <w:bCs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56FE7" w:rsidRPr="00756FE7" w:rsidRDefault="00756FE7" w:rsidP="00756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FE7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запроса в Управление </w:t>
      </w:r>
      <w:proofErr w:type="spellStart"/>
      <w:r w:rsidRPr="00756FE7">
        <w:rPr>
          <w:rFonts w:ascii="Times New Roman" w:hAnsi="Times New Roman" w:cs="Times New Roman"/>
          <w:bCs/>
          <w:sz w:val="28"/>
          <w:szCs w:val="28"/>
        </w:rPr>
        <w:t>Роспотребн</w:t>
      </w:r>
      <w:r w:rsidR="006F0516">
        <w:rPr>
          <w:rFonts w:ascii="Times New Roman" w:hAnsi="Times New Roman" w:cs="Times New Roman"/>
          <w:bCs/>
          <w:sz w:val="28"/>
          <w:szCs w:val="28"/>
        </w:rPr>
        <w:t>адзора</w:t>
      </w:r>
      <w:proofErr w:type="spellEnd"/>
      <w:r w:rsidR="006F0516">
        <w:rPr>
          <w:rFonts w:ascii="Times New Roman" w:hAnsi="Times New Roman" w:cs="Times New Roman"/>
          <w:bCs/>
          <w:sz w:val="28"/>
          <w:szCs w:val="28"/>
        </w:rPr>
        <w:t xml:space="preserve"> срок рассмотрения заявки</w:t>
      </w:r>
      <w:r w:rsidRPr="00756FE7">
        <w:rPr>
          <w:rFonts w:ascii="Times New Roman" w:hAnsi="Times New Roman" w:cs="Times New Roman"/>
          <w:bCs/>
          <w:sz w:val="28"/>
          <w:szCs w:val="28"/>
        </w:rPr>
        <w:t xml:space="preserve"> увеличивается до 20 календарных дней, при этом администрация района города направляет соответствующее уведомление заявителю в срок не позднее трех календарных дней со дня направления запроса.</w:t>
      </w:r>
    </w:p>
    <w:p w:rsidR="00756FE7" w:rsidRPr="00756FE7" w:rsidRDefault="00756FE7" w:rsidP="00756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FE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заявки с приложенными документами (при наличии), а также заключения Управления </w:t>
      </w:r>
      <w:proofErr w:type="spellStart"/>
      <w:r w:rsidRPr="00756FE7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756FE7">
        <w:rPr>
          <w:rFonts w:ascii="Times New Roman" w:hAnsi="Times New Roman" w:cs="Times New Roman"/>
          <w:bCs/>
          <w:sz w:val="28"/>
          <w:szCs w:val="28"/>
        </w:rPr>
        <w:t xml:space="preserve"> и протокола заседания Комисс</w:t>
      </w:r>
      <w:r w:rsidR="006F0516">
        <w:rPr>
          <w:rFonts w:ascii="Times New Roman" w:hAnsi="Times New Roman" w:cs="Times New Roman"/>
          <w:bCs/>
          <w:sz w:val="28"/>
          <w:szCs w:val="28"/>
        </w:rPr>
        <w:t xml:space="preserve">ии администрация района города </w:t>
      </w:r>
      <w:r w:rsidRPr="00756FE7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756FE7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756FE7">
        <w:rPr>
          <w:rFonts w:ascii="Times New Roman" w:hAnsi="Times New Roman" w:cs="Times New Roman"/>
          <w:bCs/>
          <w:sz w:val="28"/>
          <w:szCs w:val="28"/>
        </w:rPr>
        <w:t xml:space="preserve"> чем за три календарных дня до истечения срока рассмотрения заявки принимает решение о согласо</w:t>
      </w:r>
      <w:r w:rsidR="006F0516">
        <w:rPr>
          <w:rFonts w:ascii="Times New Roman" w:hAnsi="Times New Roman" w:cs="Times New Roman"/>
          <w:bCs/>
          <w:sz w:val="28"/>
          <w:szCs w:val="28"/>
        </w:rPr>
        <w:t xml:space="preserve">вании (об отказе </w:t>
      </w:r>
      <w:r w:rsidRPr="00756FE7">
        <w:rPr>
          <w:rFonts w:ascii="Times New Roman" w:hAnsi="Times New Roman" w:cs="Times New Roman"/>
          <w:bCs/>
          <w:sz w:val="28"/>
          <w:szCs w:val="28"/>
        </w:rPr>
        <w:t>в согласовании) создания места (площадки) накопления ТКО.</w:t>
      </w:r>
    </w:p>
    <w:p w:rsidR="000253A1" w:rsidRDefault="000253A1" w:rsidP="00025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3A1" w:rsidRPr="000253A1" w:rsidRDefault="000253A1" w:rsidP="00025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3A1" w:rsidRPr="004C538F" w:rsidRDefault="000253A1" w:rsidP="004C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2A7" w:rsidRDefault="00FD42A7"/>
    <w:sectPr w:rsidR="00FD42A7" w:rsidSect="00FD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38F"/>
    <w:rsid w:val="000253A1"/>
    <w:rsid w:val="001B5107"/>
    <w:rsid w:val="001D200A"/>
    <w:rsid w:val="004C538F"/>
    <w:rsid w:val="006F0516"/>
    <w:rsid w:val="00756FE7"/>
    <w:rsid w:val="007C6875"/>
    <w:rsid w:val="00B46519"/>
    <w:rsid w:val="00CA66A4"/>
    <w:rsid w:val="00F70ADC"/>
    <w:rsid w:val="00FD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6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8</cp:revision>
  <cp:lastPrinted>2024-06-20T07:50:00Z</cp:lastPrinted>
  <dcterms:created xsi:type="dcterms:W3CDTF">2024-06-20T06:53:00Z</dcterms:created>
  <dcterms:modified xsi:type="dcterms:W3CDTF">2024-06-20T07:50:00Z</dcterms:modified>
</cp:coreProperties>
</file>