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FC" w:rsidRPr="00401095" w:rsidRDefault="003A07FC" w:rsidP="00401095">
      <w:pPr>
        <w:spacing w:after="0" w:line="240" w:lineRule="auto"/>
        <w:ind w:firstLine="567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01095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3A07FC" w:rsidRPr="00401095" w:rsidRDefault="003A07FC" w:rsidP="00401095">
      <w:pPr>
        <w:spacing w:after="0" w:line="240" w:lineRule="auto"/>
        <w:ind w:firstLine="5670"/>
        <w:contextualSpacing/>
        <w:rPr>
          <w:rFonts w:ascii="Times New Roman" w:hAnsi="Times New Roman" w:cs="Times New Roman"/>
          <w:sz w:val="28"/>
          <w:szCs w:val="28"/>
        </w:rPr>
      </w:pPr>
      <w:r w:rsidRPr="00401095">
        <w:rPr>
          <w:rFonts w:ascii="Times New Roman" w:hAnsi="Times New Roman" w:cs="Times New Roman"/>
          <w:bCs/>
          <w:sz w:val="28"/>
          <w:szCs w:val="28"/>
        </w:rPr>
        <w:t>к распоряжению</w:t>
      </w:r>
    </w:p>
    <w:p w:rsidR="003A07FC" w:rsidRPr="00401095" w:rsidRDefault="003A07FC" w:rsidP="00401095">
      <w:pPr>
        <w:spacing w:after="0" w:line="240" w:lineRule="auto"/>
        <w:ind w:firstLine="5670"/>
        <w:contextualSpacing/>
        <w:rPr>
          <w:rFonts w:ascii="Times New Roman" w:hAnsi="Times New Roman" w:cs="Times New Roman"/>
          <w:sz w:val="28"/>
          <w:szCs w:val="28"/>
        </w:rPr>
      </w:pPr>
      <w:r w:rsidRPr="00401095">
        <w:rPr>
          <w:rFonts w:ascii="Times New Roman" w:hAnsi="Times New Roman" w:cs="Times New Roman"/>
          <w:bCs/>
          <w:sz w:val="28"/>
          <w:szCs w:val="28"/>
        </w:rPr>
        <w:t>администрации района</w:t>
      </w:r>
    </w:p>
    <w:p w:rsidR="003A07FC" w:rsidRPr="00401095" w:rsidRDefault="003A07FC" w:rsidP="0040109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1095">
        <w:rPr>
          <w:rFonts w:ascii="Times New Roman" w:hAnsi="Times New Roman" w:cs="Times New Roman"/>
          <w:sz w:val="28"/>
          <w:szCs w:val="28"/>
        </w:rPr>
        <w:tab/>
      </w:r>
      <w:r w:rsidRPr="00401095">
        <w:rPr>
          <w:rFonts w:ascii="Times New Roman" w:hAnsi="Times New Roman" w:cs="Times New Roman"/>
          <w:sz w:val="28"/>
          <w:szCs w:val="28"/>
        </w:rPr>
        <w:tab/>
      </w:r>
      <w:r w:rsidRPr="00401095">
        <w:rPr>
          <w:rFonts w:ascii="Times New Roman" w:hAnsi="Times New Roman" w:cs="Times New Roman"/>
          <w:sz w:val="28"/>
          <w:szCs w:val="28"/>
        </w:rPr>
        <w:tab/>
      </w:r>
      <w:r w:rsidRPr="00401095">
        <w:rPr>
          <w:rFonts w:ascii="Times New Roman" w:hAnsi="Times New Roman" w:cs="Times New Roman"/>
          <w:sz w:val="28"/>
          <w:szCs w:val="28"/>
        </w:rPr>
        <w:tab/>
      </w:r>
      <w:r w:rsidRPr="00401095">
        <w:rPr>
          <w:rFonts w:ascii="Times New Roman" w:hAnsi="Times New Roman" w:cs="Times New Roman"/>
          <w:sz w:val="28"/>
          <w:szCs w:val="28"/>
        </w:rPr>
        <w:tab/>
      </w:r>
      <w:r w:rsidRPr="00401095">
        <w:rPr>
          <w:rFonts w:ascii="Times New Roman" w:hAnsi="Times New Roman" w:cs="Times New Roman"/>
          <w:sz w:val="28"/>
          <w:szCs w:val="28"/>
        </w:rPr>
        <w:tab/>
      </w:r>
      <w:r w:rsidRPr="00401095">
        <w:rPr>
          <w:rFonts w:ascii="Times New Roman" w:hAnsi="Times New Roman" w:cs="Times New Roman"/>
          <w:sz w:val="28"/>
          <w:szCs w:val="28"/>
        </w:rPr>
        <w:tab/>
      </w:r>
      <w:r w:rsidRPr="00401095">
        <w:rPr>
          <w:rFonts w:ascii="Times New Roman" w:hAnsi="Times New Roman" w:cs="Times New Roman"/>
          <w:sz w:val="28"/>
          <w:szCs w:val="28"/>
        </w:rPr>
        <w:tab/>
        <w:t>от _______________ № _____</w:t>
      </w:r>
    </w:p>
    <w:p w:rsidR="00093B96" w:rsidRPr="00401095" w:rsidRDefault="00093B96" w:rsidP="00401095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E0447" w:rsidRPr="00401095" w:rsidRDefault="00A250F7" w:rsidP="004010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093B96" w:rsidRPr="00401095" w:rsidRDefault="00224A8D" w:rsidP="004010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профилактики нарушений </w:t>
      </w:r>
      <w:r w:rsidR="00A250F7" w:rsidRPr="00401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обязательных требований</w:t>
      </w:r>
    </w:p>
    <w:p w:rsidR="00093B96" w:rsidRPr="00401095" w:rsidRDefault="00093B96" w:rsidP="004010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6E0552" w:rsidRPr="00401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401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</w:t>
      </w:r>
      <w:r w:rsidR="004034D8" w:rsidRPr="00401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2021-2022 годов</w:t>
      </w:r>
    </w:p>
    <w:p w:rsidR="004046FA" w:rsidRPr="00401095" w:rsidRDefault="004046FA" w:rsidP="004010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BB0" w:rsidRPr="00401095" w:rsidRDefault="004046FA" w:rsidP="00401095">
      <w:pPr>
        <w:pStyle w:val="ConsPlusTitle"/>
        <w:ind w:left="720"/>
        <w:contextualSpacing/>
        <w:jc w:val="center"/>
        <w:outlineLvl w:val="1"/>
        <w:rPr>
          <w:sz w:val="28"/>
          <w:szCs w:val="28"/>
        </w:rPr>
      </w:pPr>
      <w:r w:rsidRPr="00401095">
        <w:rPr>
          <w:sz w:val="28"/>
          <w:szCs w:val="28"/>
        </w:rPr>
        <w:t xml:space="preserve">Раздел 1. </w:t>
      </w:r>
      <w:r w:rsidR="00157BB0" w:rsidRPr="00401095">
        <w:rPr>
          <w:sz w:val="28"/>
          <w:szCs w:val="28"/>
        </w:rPr>
        <w:t>А</w:t>
      </w:r>
      <w:r w:rsidRPr="00401095">
        <w:rPr>
          <w:sz w:val="28"/>
          <w:szCs w:val="28"/>
        </w:rPr>
        <w:t>нали</w:t>
      </w:r>
      <w:r w:rsidR="00F94D3D" w:rsidRPr="00401095">
        <w:rPr>
          <w:sz w:val="28"/>
          <w:szCs w:val="28"/>
        </w:rPr>
        <w:t>тическая часть</w:t>
      </w:r>
    </w:p>
    <w:p w:rsidR="00157BB0" w:rsidRPr="00401095" w:rsidRDefault="00157BB0" w:rsidP="00401095">
      <w:pPr>
        <w:pStyle w:val="ConsPlusNormal"/>
        <w:ind w:left="720"/>
        <w:contextualSpacing/>
        <w:jc w:val="both"/>
        <w:rPr>
          <w:sz w:val="28"/>
          <w:szCs w:val="28"/>
        </w:rPr>
      </w:pPr>
    </w:p>
    <w:p w:rsidR="004046FA" w:rsidRDefault="004046FA" w:rsidP="00401095">
      <w:pPr>
        <w:pStyle w:val="ConsPlusNormal"/>
        <w:contextualSpacing/>
        <w:jc w:val="both"/>
        <w:rPr>
          <w:sz w:val="28"/>
          <w:szCs w:val="28"/>
        </w:rPr>
      </w:pPr>
      <w:r w:rsidRPr="00401095">
        <w:rPr>
          <w:sz w:val="28"/>
          <w:szCs w:val="28"/>
        </w:rPr>
        <w:tab/>
        <w:t xml:space="preserve">Настоящая </w:t>
      </w:r>
      <w:r w:rsidR="006E0552" w:rsidRPr="00401095">
        <w:rPr>
          <w:sz w:val="28"/>
          <w:szCs w:val="28"/>
        </w:rPr>
        <w:t>программа</w:t>
      </w:r>
      <w:r w:rsidRPr="00401095">
        <w:rPr>
          <w:sz w:val="28"/>
          <w:szCs w:val="28"/>
        </w:rPr>
        <w:t xml:space="preserve"> разработана </w:t>
      </w:r>
      <w:r w:rsidR="006E0552" w:rsidRPr="00401095">
        <w:rPr>
          <w:sz w:val="28"/>
          <w:szCs w:val="28"/>
        </w:rPr>
        <w:t>в</w:t>
      </w:r>
      <w:r w:rsidRPr="00401095">
        <w:rPr>
          <w:sz w:val="28"/>
          <w:szCs w:val="28"/>
        </w:rPr>
        <w:t xml:space="preserve"> целях организации проведения профилактики нарушений требований, установленных федеральными законами и иными нормативными </w:t>
      </w:r>
      <w:r w:rsidR="006E0552" w:rsidRPr="00401095">
        <w:rPr>
          <w:sz w:val="28"/>
          <w:szCs w:val="28"/>
        </w:rPr>
        <w:t>правовыми</w:t>
      </w:r>
      <w:r w:rsidRPr="00401095">
        <w:rPr>
          <w:sz w:val="28"/>
          <w:szCs w:val="28"/>
        </w:rPr>
        <w:t xml:space="preserve"> актами Российской Федерации, в целях предупреждения возможного нарушения подконтрольными субъектами обязательных требований в рамках осуществления </w:t>
      </w:r>
      <w:r w:rsidR="006E0552" w:rsidRPr="00401095">
        <w:rPr>
          <w:sz w:val="28"/>
          <w:szCs w:val="28"/>
        </w:rPr>
        <w:t>муниципального</w:t>
      </w:r>
      <w:r w:rsidRPr="00401095">
        <w:rPr>
          <w:sz w:val="28"/>
          <w:szCs w:val="28"/>
        </w:rPr>
        <w:t xml:space="preserve"> </w:t>
      </w:r>
      <w:r w:rsidR="00F94D3D" w:rsidRPr="00401095">
        <w:rPr>
          <w:sz w:val="28"/>
          <w:szCs w:val="28"/>
        </w:rPr>
        <w:t xml:space="preserve">земельного </w:t>
      </w:r>
      <w:r w:rsidRPr="00401095">
        <w:rPr>
          <w:sz w:val="28"/>
          <w:szCs w:val="28"/>
        </w:rPr>
        <w:t>контроля.</w:t>
      </w:r>
    </w:p>
    <w:p w:rsidR="00401095" w:rsidRPr="004775BC" w:rsidRDefault="00401095" w:rsidP="00401095">
      <w:pPr>
        <w:pStyle w:val="ConsPlusNormal"/>
        <w:ind w:firstLine="709"/>
        <w:jc w:val="both"/>
        <w:rPr>
          <w:sz w:val="28"/>
          <w:szCs w:val="28"/>
        </w:rPr>
      </w:pPr>
      <w:r w:rsidRPr="004775BC">
        <w:rPr>
          <w:sz w:val="28"/>
          <w:szCs w:val="28"/>
        </w:rPr>
        <w:t>Предметом проверок при осуществлении муниципального земельного контроля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401095" w:rsidRPr="00401095" w:rsidRDefault="00401095" w:rsidP="004010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095">
        <w:rPr>
          <w:rFonts w:ascii="Times New Roman" w:hAnsi="Times New Roman" w:cs="Times New Roman"/>
          <w:sz w:val="28"/>
          <w:szCs w:val="28"/>
        </w:rPr>
        <w:t>Целью программы является:</w:t>
      </w:r>
    </w:p>
    <w:p w:rsidR="00401095" w:rsidRPr="00401095" w:rsidRDefault="00401095" w:rsidP="0040109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095">
        <w:rPr>
          <w:rFonts w:ascii="Times New Roman" w:hAnsi="Times New Roman" w:cs="Times New Roman"/>
          <w:sz w:val="28"/>
          <w:szCs w:val="28"/>
        </w:rPr>
        <w:t>обеспечение соблюдения юридическими лицами, индивидуальными предпринимателями, гражданами требований земельного законодательства в отношении объектов земельных отношений, расположенных на территории района.</w:t>
      </w:r>
    </w:p>
    <w:p w:rsidR="00401095" w:rsidRPr="00401095" w:rsidRDefault="00401095" w:rsidP="0040109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095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401095" w:rsidRPr="00401095" w:rsidRDefault="00401095" w:rsidP="004010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095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 требований;</w:t>
      </w:r>
    </w:p>
    <w:p w:rsidR="00401095" w:rsidRPr="00401095" w:rsidRDefault="00401095" w:rsidP="004010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095">
        <w:rPr>
          <w:rFonts w:ascii="Times New Roman" w:hAnsi="Times New Roman" w:cs="Times New Roman"/>
          <w:sz w:val="28"/>
          <w:szCs w:val="28"/>
        </w:rPr>
        <w:t>обеспечение соблюдения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401095" w:rsidRPr="00401095" w:rsidRDefault="00401095" w:rsidP="004010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095">
        <w:rPr>
          <w:rFonts w:ascii="Times New Roman" w:hAnsi="Times New Roman" w:cs="Times New Roman"/>
          <w:sz w:val="28"/>
          <w:szCs w:val="28"/>
        </w:rPr>
        <w:t>обеспечение использования земельных участков по целевому назначению;</w:t>
      </w:r>
    </w:p>
    <w:p w:rsidR="00401095" w:rsidRPr="00401095" w:rsidRDefault="00401095" w:rsidP="004010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095">
        <w:rPr>
          <w:rFonts w:ascii="Times New Roman" w:hAnsi="Times New Roman" w:cs="Times New Roman"/>
          <w:sz w:val="28"/>
          <w:szCs w:val="28"/>
        </w:rPr>
        <w:t>обеспечение наличия и сохранности межевых знаков границ земельных участков;</w:t>
      </w:r>
    </w:p>
    <w:p w:rsidR="00401095" w:rsidRPr="00401095" w:rsidRDefault="00401095" w:rsidP="004010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095">
        <w:rPr>
          <w:rFonts w:ascii="Times New Roman" w:hAnsi="Times New Roman" w:cs="Times New Roman"/>
          <w:sz w:val="28"/>
          <w:szCs w:val="28"/>
        </w:rPr>
        <w:t>выполнение иных требований земельного законодательства.</w:t>
      </w:r>
    </w:p>
    <w:p w:rsidR="00401095" w:rsidRDefault="00401095" w:rsidP="004010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095">
        <w:rPr>
          <w:rFonts w:ascii="Times New Roman" w:hAnsi="Times New Roman" w:cs="Times New Roman"/>
          <w:sz w:val="28"/>
          <w:szCs w:val="28"/>
        </w:rPr>
        <w:t xml:space="preserve">Предметом проверок при осуществлении муниципального земельного контроля является соблюдение субъектами  проверки требований законодательства Российской Федерации. </w:t>
      </w:r>
    </w:p>
    <w:p w:rsidR="00401095" w:rsidRDefault="00401095" w:rsidP="004010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Субъектами</w:t>
      </w:r>
      <w:r w:rsidRPr="004775BC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 являются органы государственной власти, органы местного самоуправления юридические лица, индивидуальные предприниматели и граждане, обладающие правами на земельные участки, а также использующие земельные участки.</w:t>
      </w:r>
    </w:p>
    <w:p w:rsidR="00401095" w:rsidRPr="00401095" w:rsidRDefault="004046FA" w:rsidP="004010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095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по </w:t>
      </w:r>
      <w:r w:rsidR="006E0552" w:rsidRPr="00401095">
        <w:rPr>
          <w:rFonts w:ascii="Times New Roman" w:hAnsi="Times New Roman" w:cs="Times New Roman"/>
          <w:sz w:val="28"/>
          <w:szCs w:val="28"/>
        </w:rPr>
        <w:t>муниципальному</w:t>
      </w:r>
      <w:r w:rsidRPr="00401095">
        <w:rPr>
          <w:rFonts w:ascii="Times New Roman" w:hAnsi="Times New Roman" w:cs="Times New Roman"/>
          <w:sz w:val="28"/>
          <w:szCs w:val="28"/>
        </w:rPr>
        <w:t xml:space="preserve"> земельному контролю включает в себя:</w:t>
      </w:r>
    </w:p>
    <w:p w:rsidR="00401095" w:rsidRPr="00401095" w:rsidRDefault="004046FA" w:rsidP="004010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095">
        <w:rPr>
          <w:rFonts w:ascii="Times New Roman" w:hAnsi="Times New Roman" w:cs="Times New Roman"/>
          <w:sz w:val="28"/>
          <w:szCs w:val="28"/>
        </w:rPr>
        <w:t>- принятие решения о проведении проверки;</w:t>
      </w:r>
    </w:p>
    <w:p w:rsidR="00401095" w:rsidRPr="00401095" w:rsidRDefault="004046FA" w:rsidP="004010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095">
        <w:rPr>
          <w:rFonts w:ascii="Times New Roman" w:hAnsi="Times New Roman" w:cs="Times New Roman"/>
          <w:sz w:val="28"/>
          <w:szCs w:val="28"/>
        </w:rPr>
        <w:t xml:space="preserve">- подготовка к проверке; </w:t>
      </w:r>
    </w:p>
    <w:p w:rsidR="00401095" w:rsidRPr="00401095" w:rsidRDefault="004046FA" w:rsidP="004010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095">
        <w:rPr>
          <w:rFonts w:ascii="Times New Roman" w:hAnsi="Times New Roman" w:cs="Times New Roman"/>
          <w:sz w:val="28"/>
          <w:szCs w:val="28"/>
        </w:rPr>
        <w:t>- осуществление проверки;</w:t>
      </w:r>
    </w:p>
    <w:p w:rsidR="00401095" w:rsidRPr="00401095" w:rsidRDefault="004046FA" w:rsidP="004010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095">
        <w:rPr>
          <w:rFonts w:ascii="Times New Roman" w:hAnsi="Times New Roman" w:cs="Times New Roman"/>
          <w:sz w:val="28"/>
          <w:szCs w:val="28"/>
        </w:rPr>
        <w:t>- подготовка акта по результатам проведения проверки;</w:t>
      </w:r>
    </w:p>
    <w:p w:rsidR="00401095" w:rsidRPr="00401095" w:rsidRDefault="004046FA" w:rsidP="004010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095">
        <w:rPr>
          <w:rFonts w:ascii="Times New Roman" w:hAnsi="Times New Roman" w:cs="Times New Roman"/>
          <w:sz w:val="28"/>
          <w:szCs w:val="28"/>
        </w:rPr>
        <w:t>- ознакомление с актом субъекта проверки;</w:t>
      </w:r>
    </w:p>
    <w:p w:rsidR="00401095" w:rsidRPr="00401095" w:rsidRDefault="00D57455" w:rsidP="004010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095">
        <w:rPr>
          <w:rFonts w:ascii="Times New Roman" w:hAnsi="Times New Roman" w:cs="Times New Roman"/>
          <w:sz w:val="28"/>
          <w:szCs w:val="28"/>
        </w:rPr>
        <w:t xml:space="preserve">- принятие </w:t>
      </w:r>
      <w:r w:rsidR="004046FA" w:rsidRPr="00401095">
        <w:rPr>
          <w:rFonts w:ascii="Times New Roman" w:hAnsi="Times New Roman" w:cs="Times New Roman"/>
          <w:sz w:val="28"/>
          <w:szCs w:val="28"/>
        </w:rPr>
        <w:t>предусмотренных законодательством мер при выявлении нарушений в деятельности</w:t>
      </w:r>
      <w:r w:rsidR="00401095" w:rsidRPr="00401095">
        <w:rPr>
          <w:rFonts w:ascii="Times New Roman" w:hAnsi="Times New Roman" w:cs="Times New Roman"/>
          <w:sz w:val="28"/>
          <w:szCs w:val="28"/>
        </w:rPr>
        <w:t xml:space="preserve"> субъекта проверки.</w:t>
      </w:r>
    </w:p>
    <w:p w:rsidR="00401095" w:rsidRDefault="004046FA" w:rsidP="004010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095">
        <w:rPr>
          <w:rFonts w:ascii="Times New Roman" w:hAnsi="Times New Roman" w:cs="Times New Roman"/>
          <w:sz w:val="28"/>
          <w:szCs w:val="28"/>
        </w:rPr>
        <w:t xml:space="preserve">Исполнение муниципальной функции осуществляется в форме плановых проверок, проводимых в соответствии с планами проверок юридических лиц </w:t>
      </w:r>
      <w:r w:rsidR="00203149" w:rsidRPr="0040109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01095">
        <w:rPr>
          <w:rFonts w:ascii="Times New Roman" w:hAnsi="Times New Roman" w:cs="Times New Roman"/>
          <w:sz w:val="28"/>
          <w:szCs w:val="28"/>
        </w:rPr>
        <w:t xml:space="preserve">и индивидуальных </w:t>
      </w:r>
      <w:r w:rsidR="00B84846" w:rsidRPr="00401095">
        <w:rPr>
          <w:rFonts w:ascii="Times New Roman" w:hAnsi="Times New Roman" w:cs="Times New Roman"/>
          <w:sz w:val="28"/>
          <w:szCs w:val="28"/>
        </w:rPr>
        <w:t>предпринимателей</w:t>
      </w:r>
      <w:r w:rsidRPr="00401095">
        <w:rPr>
          <w:rFonts w:ascii="Times New Roman" w:hAnsi="Times New Roman" w:cs="Times New Roman"/>
          <w:sz w:val="28"/>
          <w:szCs w:val="28"/>
        </w:rPr>
        <w:t xml:space="preserve">, </w:t>
      </w:r>
      <w:r w:rsidR="00B84846" w:rsidRPr="00401095">
        <w:rPr>
          <w:rFonts w:ascii="Times New Roman" w:hAnsi="Times New Roman" w:cs="Times New Roman"/>
          <w:sz w:val="28"/>
          <w:szCs w:val="28"/>
        </w:rPr>
        <w:t>утверждёнными</w:t>
      </w:r>
      <w:r w:rsidRPr="00401095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r w:rsidR="00B84846" w:rsidRPr="00401095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401095">
        <w:rPr>
          <w:rFonts w:ascii="Times New Roman" w:hAnsi="Times New Roman" w:cs="Times New Roman"/>
          <w:sz w:val="28"/>
          <w:szCs w:val="28"/>
        </w:rPr>
        <w:t xml:space="preserve"> порядке после соответствующ</w:t>
      </w:r>
      <w:r w:rsidR="006E0552" w:rsidRPr="00401095">
        <w:rPr>
          <w:rFonts w:ascii="Times New Roman" w:hAnsi="Times New Roman" w:cs="Times New Roman"/>
          <w:sz w:val="28"/>
          <w:szCs w:val="28"/>
        </w:rPr>
        <w:t xml:space="preserve">его согласования </w:t>
      </w:r>
      <w:r w:rsidR="00203149" w:rsidRPr="0040109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E0552" w:rsidRPr="00401095">
        <w:rPr>
          <w:rFonts w:ascii="Times New Roman" w:hAnsi="Times New Roman" w:cs="Times New Roman"/>
          <w:sz w:val="28"/>
          <w:szCs w:val="28"/>
        </w:rPr>
        <w:t>с прокуратурой</w:t>
      </w:r>
      <w:r w:rsidRPr="00401095">
        <w:rPr>
          <w:rFonts w:ascii="Times New Roman" w:hAnsi="Times New Roman" w:cs="Times New Roman"/>
          <w:sz w:val="28"/>
          <w:szCs w:val="28"/>
        </w:rPr>
        <w:t>.</w:t>
      </w:r>
    </w:p>
    <w:p w:rsidR="00401095" w:rsidRDefault="00B84846" w:rsidP="004010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095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25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</w:t>
      </w:r>
      <w:r w:rsidR="00203149" w:rsidRPr="0040109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01095">
        <w:rPr>
          <w:rFonts w:ascii="Times New Roman" w:hAnsi="Times New Roman" w:cs="Times New Roman"/>
          <w:sz w:val="28"/>
          <w:szCs w:val="28"/>
        </w:rPr>
        <w:t xml:space="preserve">и подлежат государственной регистрации прав на недвижимое имущество </w:t>
      </w:r>
      <w:r w:rsidR="00203149" w:rsidRPr="0040109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01095">
        <w:rPr>
          <w:rFonts w:ascii="Times New Roman" w:hAnsi="Times New Roman" w:cs="Times New Roman"/>
          <w:sz w:val="28"/>
          <w:szCs w:val="28"/>
        </w:rPr>
        <w:t>и сделок с ним.</w:t>
      </w:r>
    </w:p>
    <w:p w:rsidR="00401095" w:rsidRDefault="00B84846" w:rsidP="004010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095">
        <w:rPr>
          <w:rFonts w:ascii="Times New Roman" w:hAnsi="Times New Roman" w:cs="Times New Roman"/>
          <w:sz w:val="28"/>
          <w:szCs w:val="28"/>
        </w:rPr>
        <w:t>Согласно статье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401095" w:rsidRDefault="00B84846" w:rsidP="004010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095">
        <w:rPr>
          <w:rFonts w:ascii="Times New Roman" w:hAnsi="Times New Roman" w:cs="Times New Roman"/>
          <w:sz w:val="28"/>
          <w:szCs w:val="28"/>
        </w:rPr>
        <w:t xml:space="preserve">- использовать земельные участки в соответствии с их целевым назначением и принадлежностью к той или иной категории земель </w:t>
      </w:r>
      <w:r w:rsidR="00203149" w:rsidRPr="0040109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01095">
        <w:rPr>
          <w:rFonts w:ascii="Times New Roman" w:hAnsi="Times New Roman" w:cs="Times New Roman"/>
          <w:sz w:val="28"/>
          <w:szCs w:val="28"/>
        </w:rPr>
        <w:t>и разрешенными использованием способами;</w:t>
      </w:r>
    </w:p>
    <w:p w:rsidR="008C5A79" w:rsidRDefault="00B84846" w:rsidP="008C5A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095">
        <w:rPr>
          <w:rFonts w:ascii="Times New Roman" w:hAnsi="Times New Roman" w:cs="Times New Roman"/>
          <w:sz w:val="28"/>
          <w:szCs w:val="28"/>
        </w:rPr>
        <w:t xml:space="preserve">- своевременно приступать к использованию земельных </w:t>
      </w:r>
      <w:r w:rsidR="006E0552" w:rsidRPr="00401095">
        <w:rPr>
          <w:rFonts w:ascii="Times New Roman" w:hAnsi="Times New Roman" w:cs="Times New Roman"/>
          <w:sz w:val="28"/>
          <w:szCs w:val="28"/>
        </w:rPr>
        <w:t>участков</w:t>
      </w:r>
      <w:r w:rsidRPr="00401095">
        <w:rPr>
          <w:rFonts w:ascii="Times New Roman" w:hAnsi="Times New Roman" w:cs="Times New Roman"/>
          <w:sz w:val="28"/>
          <w:szCs w:val="28"/>
        </w:rPr>
        <w:t xml:space="preserve"> </w:t>
      </w:r>
      <w:r w:rsidR="00203149" w:rsidRPr="0040109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01095">
        <w:rPr>
          <w:rFonts w:ascii="Times New Roman" w:hAnsi="Times New Roman" w:cs="Times New Roman"/>
          <w:sz w:val="28"/>
          <w:szCs w:val="28"/>
        </w:rPr>
        <w:t>в случаях, если сроки освоения земельных участков предусмотрены договорами.</w:t>
      </w:r>
    </w:p>
    <w:p w:rsidR="008C5A79" w:rsidRDefault="008C5A79" w:rsidP="008C5A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5BC">
        <w:rPr>
          <w:rFonts w:ascii="Times New Roman" w:hAnsi="Times New Roman" w:cs="Times New Roman"/>
          <w:sz w:val="28"/>
          <w:szCs w:val="28"/>
        </w:rPr>
        <w:t>Анализ и оценка рисков причинения вреда охраняемым законом в рамках осуществления муниципальному земельному контролю ценностям.</w:t>
      </w:r>
    </w:p>
    <w:p w:rsidR="008C5A79" w:rsidRDefault="008C5A79" w:rsidP="008C5A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5BC">
        <w:rPr>
          <w:rFonts w:ascii="Times New Roman" w:hAnsi="Times New Roman" w:cs="Times New Roman"/>
          <w:sz w:val="28"/>
          <w:szCs w:val="28"/>
        </w:rPr>
        <w:t xml:space="preserve">Рисками, возникающими в результате нарушения охраняемых 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4775BC">
        <w:rPr>
          <w:rFonts w:ascii="Times New Roman" w:hAnsi="Times New Roman" w:cs="Times New Roman"/>
          <w:sz w:val="28"/>
          <w:szCs w:val="28"/>
        </w:rPr>
        <w:t>администрацией муниципальному земельному контролю законом ценностей, являются:</w:t>
      </w:r>
    </w:p>
    <w:p w:rsidR="008C5A79" w:rsidRDefault="008C5A79" w:rsidP="008C5A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75BC">
        <w:rPr>
          <w:rFonts w:ascii="Times New Roman" w:hAnsi="Times New Roman" w:cs="Times New Roman"/>
          <w:sz w:val="28"/>
          <w:szCs w:val="28"/>
        </w:rPr>
        <w:t>недополучение</w:t>
      </w:r>
      <w:proofErr w:type="spellEnd"/>
      <w:r w:rsidRPr="004775BC">
        <w:rPr>
          <w:rFonts w:ascii="Times New Roman" w:hAnsi="Times New Roman" w:cs="Times New Roman"/>
          <w:sz w:val="28"/>
          <w:szCs w:val="28"/>
        </w:rPr>
        <w:t xml:space="preserve"> бюджетами бюджетной системы Российской Федерации денежных средств от уплаты земельного налога и арендных платежей по договорам аренды земель, находящихся в государственной и муниципальной собственности;</w:t>
      </w:r>
    </w:p>
    <w:p w:rsidR="008C5A79" w:rsidRDefault="008C5A79" w:rsidP="008C5A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5BC">
        <w:rPr>
          <w:rFonts w:ascii="Times New Roman" w:hAnsi="Times New Roman" w:cs="Times New Roman"/>
          <w:sz w:val="28"/>
          <w:szCs w:val="28"/>
        </w:rPr>
        <w:t>нарушение имущественных прав Российской Федерации, субъектов Российской Федерации, органов местного самоуправления, юридических лиц и граждан;</w:t>
      </w:r>
    </w:p>
    <w:p w:rsidR="008C5A79" w:rsidRDefault="008C5A79" w:rsidP="008C5A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5BC">
        <w:rPr>
          <w:rFonts w:ascii="Times New Roman" w:hAnsi="Times New Roman" w:cs="Times New Roman"/>
          <w:sz w:val="28"/>
          <w:szCs w:val="28"/>
        </w:rPr>
        <w:t>ухудшение экологических условий;</w:t>
      </w:r>
    </w:p>
    <w:p w:rsidR="008C5A79" w:rsidRDefault="008C5A79" w:rsidP="008C5A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5BC">
        <w:rPr>
          <w:rFonts w:ascii="Times New Roman" w:hAnsi="Times New Roman" w:cs="Times New Roman"/>
          <w:sz w:val="28"/>
          <w:szCs w:val="28"/>
        </w:rPr>
        <w:t>причинение вреда земельному участку как объекту производства в сельском хозяйстве и природному объекту;</w:t>
      </w:r>
    </w:p>
    <w:p w:rsidR="008C5A79" w:rsidRDefault="008C5A79" w:rsidP="008C5A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5BC">
        <w:rPr>
          <w:rFonts w:ascii="Times New Roman" w:hAnsi="Times New Roman" w:cs="Times New Roman"/>
          <w:sz w:val="28"/>
          <w:szCs w:val="28"/>
        </w:rPr>
        <w:t>произвольное (несистемное) использование земельных участков;</w:t>
      </w:r>
    </w:p>
    <w:p w:rsidR="008C5A79" w:rsidRDefault="008C5A79" w:rsidP="004010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75BC">
        <w:rPr>
          <w:rFonts w:ascii="Times New Roman" w:hAnsi="Times New Roman" w:cs="Times New Roman"/>
          <w:sz w:val="28"/>
          <w:szCs w:val="28"/>
        </w:rPr>
        <w:lastRenderedPageBreak/>
        <w:t>затраты средств из бюджетов бюджетной системы Российской Федерации на проведение работ по приведению земель в состояние, пригодное для использования по целевому назначению.</w:t>
      </w:r>
    </w:p>
    <w:p w:rsidR="00A43C1A" w:rsidRPr="00401095" w:rsidRDefault="004E0447" w:rsidP="0040109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1095">
        <w:rPr>
          <w:rFonts w:ascii="Times New Roman" w:hAnsi="Times New Roman" w:cs="Times New Roman"/>
          <w:sz w:val="28"/>
          <w:szCs w:val="28"/>
        </w:rPr>
        <w:t>В план проведения проверок юридических лиц и индивидуальных предпринимателей на 2019 год включено одно юридическое лицо:                           ООО «</w:t>
      </w:r>
      <w:proofErr w:type="spellStart"/>
      <w:r w:rsidRPr="00401095">
        <w:rPr>
          <w:rFonts w:ascii="Times New Roman" w:hAnsi="Times New Roman" w:cs="Times New Roman"/>
          <w:sz w:val="28"/>
          <w:szCs w:val="28"/>
        </w:rPr>
        <w:t>Мекас</w:t>
      </w:r>
      <w:proofErr w:type="spellEnd"/>
      <w:r w:rsidRPr="00401095">
        <w:rPr>
          <w:rFonts w:ascii="Times New Roman" w:hAnsi="Times New Roman" w:cs="Times New Roman"/>
          <w:sz w:val="28"/>
          <w:szCs w:val="28"/>
        </w:rPr>
        <w:t>». В связи с нахождением данного юридического лица в стадии ликвидации, проверка МЗК не проводилась.</w:t>
      </w:r>
    </w:p>
    <w:p w:rsidR="003A07FC" w:rsidRPr="00401095" w:rsidRDefault="003A07FC" w:rsidP="00401095">
      <w:pPr>
        <w:pStyle w:val="ConsPlusNormal"/>
        <w:contextualSpacing/>
        <w:jc w:val="center"/>
        <w:rPr>
          <w:b/>
          <w:sz w:val="28"/>
          <w:szCs w:val="28"/>
        </w:rPr>
      </w:pPr>
    </w:p>
    <w:p w:rsidR="00A43C1A" w:rsidRPr="00401095" w:rsidRDefault="00A43C1A" w:rsidP="00401095">
      <w:pPr>
        <w:pStyle w:val="ConsPlusNormal"/>
        <w:contextualSpacing/>
        <w:jc w:val="center"/>
        <w:rPr>
          <w:sz w:val="28"/>
          <w:szCs w:val="28"/>
        </w:rPr>
      </w:pPr>
      <w:r w:rsidRPr="00401095">
        <w:rPr>
          <w:b/>
          <w:sz w:val="28"/>
          <w:szCs w:val="28"/>
        </w:rPr>
        <w:t xml:space="preserve">Раздел 2. План мероприятий </w:t>
      </w:r>
      <w:r w:rsidR="004034D8" w:rsidRPr="00401095">
        <w:rPr>
          <w:b/>
          <w:sz w:val="28"/>
          <w:szCs w:val="28"/>
        </w:rPr>
        <w:t>по профилактики нарушений</w:t>
      </w:r>
      <w:r w:rsidRPr="00401095">
        <w:rPr>
          <w:b/>
          <w:sz w:val="28"/>
          <w:szCs w:val="28"/>
        </w:rPr>
        <w:t xml:space="preserve"> на 20</w:t>
      </w:r>
      <w:r w:rsidR="00D57455" w:rsidRPr="00401095">
        <w:rPr>
          <w:b/>
          <w:sz w:val="28"/>
          <w:szCs w:val="28"/>
        </w:rPr>
        <w:t>20</w:t>
      </w:r>
      <w:r w:rsidRPr="00401095">
        <w:rPr>
          <w:b/>
          <w:sz w:val="28"/>
          <w:szCs w:val="28"/>
        </w:rPr>
        <w:t xml:space="preserve"> год</w:t>
      </w:r>
    </w:p>
    <w:p w:rsidR="00A43C1A" w:rsidRPr="00401095" w:rsidRDefault="00A43C1A" w:rsidP="00401095">
      <w:pPr>
        <w:pStyle w:val="ConsPlusNormal"/>
        <w:contextualSpacing/>
        <w:jc w:val="both"/>
        <w:rPr>
          <w:sz w:val="28"/>
          <w:szCs w:val="28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4935"/>
        <w:gridCol w:w="1984"/>
        <w:gridCol w:w="2126"/>
      </w:tblGrid>
      <w:tr w:rsidR="009640D1" w:rsidRPr="00401095" w:rsidTr="009640D1">
        <w:tc>
          <w:tcPr>
            <w:tcW w:w="594" w:type="dxa"/>
            <w:vAlign w:val="center"/>
          </w:tcPr>
          <w:p w:rsidR="009640D1" w:rsidRPr="00401095" w:rsidRDefault="009640D1" w:rsidP="004010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35" w:type="dxa"/>
            <w:vAlign w:val="center"/>
          </w:tcPr>
          <w:p w:rsidR="009640D1" w:rsidRPr="00401095" w:rsidRDefault="009640D1" w:rsidP="004010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  <w:vAlign w:val="center"/>
          </w:tcPr>
          <w:p w:rsidR="009640D1" w:rsidRPr="00401095" w:rsidRDefault="009640D1" w:rsidP="004010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Плановая дата проведения мероприятий</w:t>
            </w:r>
          </w:p>
        </w:tc>
        <w:tc>
          <w:tcPr>
            <w:tcW w:w="2126" w:type="dxa"/>
            <w:vAlign w:val="center"/>
          </w:tcPr>
          <w:p w:rsidR="009640D1" w:rsidRPr="00401095" w:rsidRDefault="009640D1" w:rsidP="004010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 мероприятия</w:t>
            </w:r>
          </w:p>
        </w:tc>
      </w:tr>
      <w:tr w:rsidR="009640D1" w:rsidRPr="00401095" w:rsidTr="009640D1">
        <w:tc>
          <w:tcPr>
            <w:tcW w:w="594" w:type="dxa"/>
            <w:vAlign w:val="center"/>
          </w:tcPr>
          <w:p w:rsidR="009640D1" w:rsidRPr="00401095" w:rsidRDefault="009640D1" w:rsidP="004010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5" w:type="dxa"/>
            <w:vAlign w:val="center"/>
          </w:tcPr>
          <w:p w:rsidR="009640D1" w:rsidRPr="00401095" w:rsidRDefault="009640D1" w:rsidP="004010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  <w:vAlign w:val="center"/>
          </w:tcPr>
          <w:p w:rsidR="009640D1" w:rsidRPr="00401095" w:rsidRDefault="009640D1" w:rsidP="004010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  <w:vAlign w:val="center"/>
          </w:tcPr>
          <w:p w:rsidR="009640D1" w:rsidRPr="00401095" w:rsidRDefault="009640D1" w:rsidP="004010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9640D1" w:rsidRPr="00401095" w:rsidTr="009640D1">
        <w:tc>
          <w:tcPr>
            <w:tcW w:w="594" w:type="dxa"/>
            <w:vAlign w:val="center"/>
          </w:tcPr>
          <w:p w:rsidR="009640D1" w:rsidRPr="00401095" w:rsidRDefault="009640D1" w:rsidP="00401095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vAlign w:val="center"/>
          </w:tcPr>
          <w:p w:rsidR="009640D1" w:rsidRPr="00401095" w:rsidRDefault="009640D1" w:rsidP="0040109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Проведение ежемесячных объездов территории района с целью выявления фактов нарушения земельного законодательства, готовящихся нарушениях или о признаках нарушений обязательных требований, осуществляемые без взаимодействия с юридическими лицами и индивидуальными предпринимателями</w:t>
            </w:r>
          </w:p>
        </w:tc>
        <w:tc>
          <w:tcPr>
            <w:tcW w:w="1984" w:type="dxa"/>
            <w:vAlign w:val="center"/>
          </w:tcPr>
          <w:p w:rsidR="009640D1" w:rsidRPr="00401095" w:rsidRDefault="009640D1" w:rsidP="004010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январь - декабрь</w:t>
            </w:r>
          </w:p>
        </w:tc>
        <w:tc>
          <w:tcPr>
            <w:tcW w:w="2126" w:type="dxa"/>
            <w:vAlign w:val="center"/>
          </w:tcPr>
          <w:p w:rsidR="009640D1" w:rsidRPr="00401095" w:rsidRDefault="009640D1" w:rsidP="0040109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4E0447" w:rsidRPr="00401095">
              <w:rPr>
                <w:rFonts w:ascii="Times New Roman" w:hAnsi="Times New Roman" w:cs="Times New Roman"/>
                <w:sz w:val="28"/>
                <w:szCs w:val="28"/>
              </w:rPr>
              <w:t>архитектуры и градостроительства</w:t>
            </w: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E0447" w:rsidRPr="00401095">
              <w:rPr>
                <w:rFonts w:ascii="Times New Roman" w:hAnsi="Times New Roman" w:cs="Times New Roman"/>
                <w:sz w:val="28"/>
                <w:szCs w:val="28"/>
              </w:rPr>
              <w:t>Агейкина Л.И.</w:t>
            </w: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640D1" w:rsidRPr="00401095" w:rsidTr="009640D1">
        <w:tc>
          <w:tcPr>
            <w:tcW w:w="594" w:type="dxa"/>
            <w:vAlign w:val="center"/>
          </w:tcPr>
          <w:p w:rsidR="009640D1" w:rsidRPr="00401095" w:rsidRDefault="009640D1" w:rsidP="00401095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vAlign w:val="center"/>
          </w:tcPr>
          <w:p w:rsidR="009640D1" w:rsidRPr="00401095" w:rsidRDefault="009640D1" w:rsidP="004010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Прием и консультирование граждан, представителей юридических лиц и индивидуальных предпринимателей по вопросам соблюдения земельного законодательства.</w:t>
            </w:r>
          </w:p>
        </w:tc>
        <w:tc>
          <w:tcPr>
            <w:tcW w:w="1984" w:type="dxa"/>
            <w:vAlign w:val="center"/>
          </w:tcPr>
          <w:p w:rsidR="009640D1" w:rsidRPr="00401095" w:rsidRDefault="009640D1" w:rsidP="004010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январь – декабрь</w:t>
            </w:r>
            <w:r w:rsidR="004E0447"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 (в приемное время управления)</w:t>
            </w:r>
          </w:p>
          <w:p w:rsidR="009640D1" w:rsidRPr="00401095" w:rsidRDefault="009640D1" w:rsidP="004010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640D1" w:rsidRPr="00401095" w:rsidRDefault="004E0447" w:rsidP="0040109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(Агейкина Л.И.)</w:t>
            </w:r>
          </w:p>
        </w:tc>
      </w:tr>
      <w:tr w:rsidR="004E0447" w:rsidRPr="00401095" w:rsidTr="009640D1">
        <w:tc>
          <w:tcPr>
            <w:tcW w:w="594" w:type="dxa"/>
            <w:vAlign w:val="center"/>
          </w:tcPr>
          <w:p w:rsidR="004E0447" w:rsidRPr="00401095" w:rsidRDefault="004E0447" w:rsidP="00401095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vAlign w:val="center"/>
          </w:tcPr>
          <w:p w:rsidR="004E0447" w:rsidRPr="00401095" w:rsidRDefault="004E0447" w:rsidP="004010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в случае изменения обязательных требований </w:t>
            </w:r>
            <w:r w:rsidRPr="00401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земельного законодательства.</w:t>
            </w:r>
          </w:p>
        </w:tc>
        <w:tc>
          <w:tcPr>
            <w:tcW w:w="1984" w:type="dxa"/>
            <w:vAlign w:val="center"/>
          </w:tcPr>
          <w:p w:rsidR="004E0447" w:rsidRPr="00401095" w:rsidRDefault="004E0447" w:rsidP="004010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      (по мере необходимости)</w:t>
            </w:r>
          </w:p>
        </w:tc>
        <w:tc>
          <w:tcPr>
            <w:tcW w:w="2126" w:type="dxa"/>
            <w:vAlign w:val="center"/>
          </w:tcPr>
          <w:p w:rsidR="004E0447" w:rsidRPr="00401095" w:rsidRDefault="004E0447" w:rsidP="0040109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(Агейкина Л.И.)</w:t>
            </w:r>
          </w:p>
        </w:tc>
      </w:tr>
      <w:tr w:rsidR="009640D1" w:rsidRPr="00401095" w:rsidTr="009640D1">
        <w:tc>
          <w:tcPr>
            <w:tcW w:w="594" w:type="dxa"/>
            <w:vAlign w:val="center"/>
          </w:tcPr>
          <w:p w:rsidR="009640D1" w:rsidRPr="00401095" w:rsidRDefault="009640D1" w:rsidP="00401095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</w:tcPr>
          <w:p w:rsidR="009640D1" w:rsidRPr="00401095" w:rsidRDefault="009640D1" w:rsidP="004010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Ведение и обновление раздела «Муниципальный земельный контроль» в разделе администрации района на официальном сайте города Барнаула.</w:t>
            </w:r>
          </w:p>
        </w:tc>
        <w:tc>
          <w:tcPr>
            <w:tcW w:w="1984" w:type="dxa"/>
            <w:vAlign w:val="center"/>
          </w:tcPr>
          <w:p w:rsidR="009640D1" w:rsidRPr="00401095" w:rsidRDefault="009640D1" w:rsidP="004010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В течение года       (по мере необходимости)</w:t>
            </w:r>
          </w:p>
        </w:tc>
        <w:tc>
          <w:tcPr>
            <w:tcW w:w="2126" w:type="dxa"/>
            <w:vAlign w:val="center"/>
          </w:tcPr>
          <w:p w:rsidR="004E0447" w:rsidRPr="00401095" w:rsidRDefault="004E0447" w:rsidP="0040109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(Агейкина Л.И.)</w:t>
            </w:r>
          </w:p>
          <w:p w:rsidR="009640D1" w:rsidRPr="00401095" w:rsidRDefault="009640D1" w:rsidP="0040109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Главный специалист – пресс секретарь (</w:t>
            </w:r>
            <w:proofErr w:type="spellStart"/>
            <w:r w:rsidR="004E0447" w:rsidRPr="00401095">
              <w:rPr>
                <w:rFonts w:ascii="Times New Roman" w:hAnsi="Times New Roman" w:cs="Times New Roman"/>
                <w:sz w:val="28"/>
                <w:szCs w:val="28"/>
              </w:rPr>
              <w:t>Андрюхина</w:t>
            </w:r>
            <w:proofErr w:type="spellEnd"/>
            <w:r w:rsidR="004E0447"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 О.В.)</w:t>
            </w:r>
          </w:p>
        </w:tc>
      </w:tr>
      <w:tr w:rsidR="009640D1" w:rsidRPr="00401095" w:rsidTr="009640D1">
        <w:tc>
          <w:tcPr>
            <w:tcW w:w="594" w:type="dxa"/>
            <w:vAlign w:val="center"/>
          </w:tcPr>
          <w:p w:rsidR="009640D1" w:rsidRPr="00401095" w:rsidRDefault="009640D1" w:rsidP="00401095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</w:tcPr>
          <w:p w:rsidR="009640D1" w:rsidRPr="00401095" w:rsidRDefault="009640D1" w:rsidP="0040109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города Барнаула, </w:t>
            </w:r>
            <w:hyperlink r:id="rId9" w:history="1">
              <w:r w:rsidRPr="00401095">
                <w:rPr>
                  <w:rFonts w:ascii="Times New Roman" w:hAnsi="Times New Roman" w:cs="Times New Roman"/>
                  <w:color w:val="1D1B11" w:themeColor="background2" w:themeShade="1A"/>
                  <w:sz w:val="28"/>
                  <w:szCs w:val="28"/>
                </w:rPr>
                <w:t>перечней</w:t>
              </w:r>
            </w:hyperlink>
            <w:r w:rsidRPr="00401095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нормативных правовых актов или их отдельных частей, содержащих обязательные требования, оценка соблюдения</w:t>
            </w: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 которых является предметом муниципального земельного контроля, а также текстов соответствующих нормативных правовых актов.</w:t>
            </w:r>
          </w:p>
        </w:tc>
        <w:tc>
          <w:tcPr>
            <w:tcW w:w="1984" w:type="dxa"/>
            <w:vAlign w:val="center"/>
          </w:tcPr>
          <w:p w:rsidR="009640D1" w:rsidRPr="00401095" w:rsidRDefault="004E0447" w:rsidP="004010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vAlign w:val="center"/>
          </w:tcPr>
          <w:p w:rsidR="004E0447" w:rsidRPr="00401095" w:rsidRDefault="004E0447" w:rsidP="0040109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(Агейкина Л.И.)</w:t>
            </w:r>
          </w:p>
          <w:p w:rsidR="009640D1" w:rsidRPr="00401095" w:rsidRDefault="004E0447" w:rsidP="004010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Главный специалист – пресс секретарь (</w:t>
            </w:r>
            <w:proofErr w:type="spellStart"/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Андрюхина</w:t>
            </w:r>
            <w:proofErr w:type="spellEnd"/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 О.В.)</w:t>
            </w:r>
          </w:p>
        </w:tc>
      </w:tr>
      <w:tr w:rsidR="009640D1" w:rsidRPr="00401095" w:rsidTr="00DA225A">
        <w:tc>
          <w:tcPr>
            <w:tcW w:w="594" w:type="dxa"/>
            <w:vAlign w:val="center"/>
          </w:tcPr>
          <w:p w:rsidR="009640D1" w:rsidRPr="00401095" w:rsidRDefault="009640D1" w:rsidP="00401095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vAlign w:val="center"/>
          </w:tcPr>
          <w:p w:rsidR="009640D1" w:rsidRPr="00401095" w:rsidRDefault="009640D1" w:rsidP="0040109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Обобщение практики осуществления муниципального земельного контроля и размещение на официальном сайте города Барнаула информации с указанием о наиболее часто встречающихся случаях нарушений обязательных требований земельного законодательства с рекомендациями по его исполнению,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984" w:type="dxa"/>
            <w:vAlign w:val="center"/>
          </w:tcPr>
          <w:p w:rsidR="009640D1" w:rsidRPr="00401095" w:rsidRDefault="009640D1" w:rsidP="004010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vAlign w:val="center"/>
          </w:tcPr>
          <w:p w:rsidR="004E0447" w:rsidRPr="00401095" w:rsidRDefault="004E0447" w:rsidP="0040109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(Агейкина Л.И.)</w:t>
            </w:r>
          </w:p>
          <w:p w:rsidR="009640D1" w:rsidRPr="00401095" w:rsidRDefault="004E0447" w:rsidP="004010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Главный специалист – пресс секретарь (</w:t>
            </w:r>
            <w:proofErr w:type="spellStart"/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Андрюхина</w:t>
            </w:r>
            <w:proofErr w:type="spellEnd"/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 О.В.)</w:t>
            </w:r>
          </w:p>
        </w:tc>
      </w:tr>
    </w:tbl>
    <w:p w:rsidR="00DA225A" w:rsidRPr="00401095" w:rsidRDefault="00DA225A" w:rsidP="00401095">
      <w:pPr>
        <w:pStyle w:val="ConsPlusNormal"/>
        <w:contextualSpacing/>
        <w:jc w:val="both"/>
        <w:rPr>
          <w:sz w:val="28"/>
          <w:szCs w:val="28"/>
        </w:rPr>
      </w:pPr>
    </w:p>
    <w:p w:rsidR="00A43C1A" w:rsidRPr="00401095" w:rsidRDefault="004034D8" w:rsidP="00401095">
      <w:pPr>
        <w:pStyle w:val="ConsPlusNormal"/>
        <w:contextualSpacing/>
        <w:jc w:val="center"/>
        <w:rPr>
          <w:b/>
          <w:sz w:val="28"/>
          <w:szCs w:val="28"/>
        </w:rPr>
      </w:pPr>
      <w:r w:rsidRPr="00401095">
        <w:rPr>
          <w:b/>
          <w:sz w:val="28"/>
          <w:szCs w:val="28"/>
        </w:rPr>
        <w:t>Проект п</w:t>
      </w:r>
      <w:r w:rsidR="000F6CB8" w:rsidRPr="00401095">
        <w:rPr>
          <w:b/>
          <w:sz w:val="28"/>
          <w:szCs w:val="28"/>
        </w:rPr>
        <w:t>лан</w:t>
      </w:r>
      <w:r w:rsidRPr="00401095">
        <w:rPr>
          <w:b/>
          <w:sz w:val="28"/>
          <w:szCs w:val="28"/>
        </w:rPr>
        <w:t>а</w:t>
      </w:r>
      <w:r w:rsidR="000F6CB8" w:rsidRPr="00401095">
        <w:rPr>
          <w:b/>
          <w:sz w:val="28"/>
          <w:szCs w:val="28"/>
        </w:rPr>
        <w:t xml:space="preserve"> мероприятий</w:t>
      </w:r>
      <w:r w:rsidRPr="00401095">
        <w:rPr>
          <w:b/>
          <w:sz w:val="28"/>
          <w:szCs w:val="28"/>
        </w:rPr>
        <w:t xml:space="preserve"> по профилактики нарушений</w:t>
      </w:r>
      <w:r w:rsidR="000F6CB8" w:rsidRPr="00401095">
        <w:rPr>
          <w:b/>
          <w:sz w:val="28"/>
          <w:szCs w:val="28"/>
        </w:rPr>
        <w:t xml:space="preserve"> на 202</w:t>
      </w:r>
      <w:r w:rsidR="00BA59C0" w:rsidRPr="00401095">
        <w:rPr>
          <w:b/>
          <w:sz w:val="28"/>
          <w:szCs w:val="28"/>
        </w:rPr>
        <w:t>1</w:t>
      </w:r>
      <w:r w:rsidR="000F6CB8" w:rsidRPr="00401095">
        <w:rPr>
          <w:b/>
          <w:sz w:val="28"/>
          <w:szCs w:val="28"/>
        </w:rPr>
        <w:t>-202</w:t>
      </w:r>
      <w:r w:rsidR="00BA59C0" w:rsidRPr="00401095">
        <w:rPr>
          <w:b/>
          <w:sz w:val="28"/>
          <w:szCs w:val="28"/>
        </w:rPr>
        <w:t>2</w:t>
      </w:r>
      <w:r w:rsidR="000F6CB8" w:rsidRPr="00401095">
        <w:rPr>
          <w:b/>
          <w:sz w:val="28"/>
          <w:szCs w:val="28"/>
        </w:rPr>
        <w:t xml:space="preserve"> год</w:t>
      </w:r>
    </w:p>
    <w:p w:rsidR="00A43C1A" w:rsidRPr="00401095" w:rsidRDefault="00A43C1A" w:rsidP="00401095">
      <w:pPr>
        <w:pStyle w:val="ConsPlusNormal"/>
        <w:contextualSpacing/>
        <w:jc w:val="both"/>
        <w:rPr>
          <w:sz w:val="28"/>
          <w:szCs w:val="28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4935"/>
        <w:gridCol w:w="1984"/>
        <w:gridCol w:w="2126"/>
      </w:tblGrid>
      <w:tr w:rsidR="00DA225A" w:rsidRPr="00401095" w:rsidTr="008C7091">
        <w:tc>
          <w:tcPr>
            <w:tcW w:w="594" w:type="dxa"/>
            <w:vAlign w:val="center"/>
          </w:tcPr>
          <w:p w:rsidR="00DA225A" w:rsidRPr="00401095" w:rsidRDefault="00DA225A" w:rsidP="004010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35" w:type="dxa"/>
            <w:vAlign w:val="center"/>
          </w:tcPr>
          <w:p w:rsidR="00DA225A" w:rsidRPr="00401095" w:rsidRDefault="00DA225A" w:rsidP="004010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84" w:type="dxa"/>
            <w:vAlign w:val="center"/>
          </w:tcPr>
          <w:p w:rsidR="00DA225A" w:rsidRPr="00401095" w:rsidRDefault="00DA225A" w:rsidP="004010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Плановая дата проведения мероприятий</w:t>
            </w:r>
          </w:p>
        </w:tc>
        <w:tc>
          <w:tcPr>
            <w:tcW w:w="2126" w:type="dxa"/>
            <w:vAlign w:val="center"/>
          </w:tcPr>
          <w:p w:rsidR="00DA225A" w:rsidRPr="00401095" w:rsidRDefault="00DA225A" w:rsidP="004010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 мероприятия</w:t>
            </w:r>
          </w:p>
        </w:tc>
      </w:tr>
      <w:tr w:rsidR="00DA225A" w:rsidRPr="00401095" w:rsidTr="008C7091">
        <w:tc>
          <w:tcPr>
            <w:tcW w:w="594" w:type="dxa"/>
            <w:vAlign w:val="center"/>
          </w:tcPr>
          <w:p w:rsidR="00DA225A" w:rsidRPr="00401095" w:rsidRDefault="00DA225A" w:rsidP="004010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35" w:type="dxa"/>
            <w:vAlign w:val="center"/>
          </w:tcPr>
          <w:p w:rsidR="00DA225A" w:rsidRPr="00401095" w:rsidRDefault="00DA225A" w:rsidP="004010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  <w:vAlign w:val="center"/>
          </w:tcPr>
          <w:p w:rsidR="00DA225A" w:rsidRPr="00401095" w:rsidRDefault="00DA225A" w:rsidP="004010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  <w:vAlign w:val="center"/>
          </w:tcPr>
          <w:p w:rsidR="00DA225A" w:rsidRPr="00401095" w:rsidRDefault="00DA225A" w:rsidP="004010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4E0447" w:rsidRPr="00401095" w:rsidTr="008C7091">
        <w:tc>
          <w:tcPr>
            <w:tcW w:w="594" w:type="dxa"/>
            <w:vAlign w:val="center"/>
          </w:tcPr>
          <w:p w:rsidR="004E0447" w:rsidRPr="00401095" w:rsidRDefault="004E0447" w:rsidP="00401095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vAlign w:val="center"/>
          </w:tcPr>
          <w:p w:rsidR="004E0447" w:rsidRPr="00401095" w:rsidRDefault="004E0447" w:rsidP="0040109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ежемесячных объездов территории района с целью выявления фактов нарушения земельного </w:t>
            </w:r>
            <w:r w:rsidRPr="00401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законодательства, готовящихся нарушениях или о признаках нарушений обязательных требований, осуществляемые без взаимодействия с юридическими лицами и индивидуальными предпринимателями</w:t>
            </w:r>
          </w:p>
        </w:tc>
        <w:tc>
          <w:tcPr>
            <w:tcW w:w="1984" w:type="dxa"/>
            <w:vAlign w:val="center"/>
          </w:tcPr>
          <w:p w:rsidR="004E0447" w:rsidRPr="00401095" w:rsidRDefault="004E0447" w:rsidP="004010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- декабрь</w:t>
            </w:r>
          </w:p>
        </w:tc>
        <w:tc>
          <w:tcPr>
            <w:tcW w:w="2126" w:type="dxa"/>
            <w:vAlign w:val="center"/>
          </w:tcPr>
          <w:p w:rsidR="004E0447" w:rsidRPr="00401095" w:rsidRDefault="004E0447" w:rsidP="0040109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</w:t>
            </w:r>
            <w:r w:rsidRPr="00401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 (Агейкина Л.И.)</w:t>
            </w:r>
          </w:p>
        </w:tc>
      </w:tr>
      <w:tr w:rsidR="004E0447" w:rsidRPr="00401095" w:rsidTr="008C7091">
        <w:tc>
          <w:tcPr>
            <w:tcW w:w="594" w:type="dxa"/>
            <w:vAlign w:val="center"/>
          </w:tcPr>
          <w:p w:rsidR="004E0447" w:rsidRPr="00401095" w:rsidRDefault="004E0447" w:rsidP="00401095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vAlign w:val="center"/>
          </w:tcPr>
          <w:p w:rsidR="004E0447" w:rsidRPr="00401095" w:rsidRDefault="004E0447" w:rsidP="004010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Прием и консультирование граждан, представителей юридических лиц и индивидуальных предпринимателей по вопросам соблюдения земельного законодательства.</w:t>
            </w:r>
          </w:p>
        </w:tc>
        <w:tc>
          <w:tcPr>
            <w:tcW w:w="1984" w:type="dxa"/>
            <w:vAlign w:val="center"/>
          </w:tcPr>
          <w:p w:rsidR="004E0447" w:rsidRPr="00401095" w:rsidRDefault="004E0447" w:rsidP="004010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январь – декабрь (в приемное время управления)</w:t>
            </w:r>
          </w:p>
          <w:p w:rsidR="004E0447" w:rsidRPr="00401095" w:rsidRDefault="004E0447" w:rsidP="004010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4E0447" w:rsidRPr="00401095" w:rsidRDefault="004E0447" w:rsidP="0040109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(Агейкина Л.И.)</w:t>
            </w:r>
          </w:p>
        </w:tc>
      </w:tr>
      <w:tr w:rsidR="004E0447" w:rsidRPr="00401095" w:rsidTr="008C7091">
        <w:tc>
          <w:tcPr>
            <w:tcW w:w="594" w:type="dxa"/>
            <w:vAlign w:val="center"/>
          </w:tcPr>
          <w:p w:rsidR="004E0447" w:rsidRPr="00401095" w:rsidRDefault="004E0447" w:rsidP="00401095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vAlign w:val="center"/>
          </w:tcPr>
          <w:p w:rsidR="004E0447" w:rsidRPr="00401095" w:rsidRDefault="004E0447" w:rsidP="004010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в случае изменения обязательных требований земельного законодательства.</w:t>
            </w:r>
          </w:p>
        </w:tc>
        <w:tc>
          <w:tcPr>
            <w:tcW w:w="1984" w:type="dxa"/>
            <w:vAlign w:val="center"/>
          </w:tcPr>
          <w:p w:rsidR="004E0447" w:rsidRPr="00401095" w:rsidRDefault="004E0447" w:rsidP="004010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В течение года       (по мере необходимости)</w:t>
            </w:r>
          </w:p>
        </w:tc>
        <w:tc>
          <w:tcPr>
            <w:tcW w:w="2126" w:type="dxa"/>
            <w:vAlign w:val="center"/>
          </w:tcPr>
          <w:p w:rsidR="004E0447" w:rsidRPr="00401095" w:rsidRDefault="004E0447" w:rsidP="0040109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(Агейкина Л.И.)</w:t>
            </w:r>
          </w:p>
        </w:tc>
      </w:tr>
      <w:tr w:rsidR="004E0447" w:rsidRPr="00401095" w:rsidTr="008C7091">
        <w:tc>
          <w:tcPr>
            <w:tcW w:w="594" w:type="dxa"/>
            <w:vAlign w:val="center"/>
          </w:tcPr>
          <w:p w:rsidR="004E0447" w:rsidRPr="00401095" w:rsidRDefault="004E0447" w:rsidP="00401095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</w:tcPr>
          <w:p w:rsidR="004E0447" w:rsidRPr="00401095" w:rsidRDefault="004E0447" w:rsidP="0040109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Ведение и обновление раздела «Муниципальный земельный контроль» в разделе администрации района на официальном сайте города Барнаула.</w:t>
            </w:r>
          </w:p>
        </w:tc>
        <w:tc>
          <w:tcPr>
            <w:tcW w:w="1984" w:type="dxa"/>
            <w:vAlign w:val="center"/>
          </w:tcPr>
          <w:p w:rsidR="004E0447" w:rsidRPr="00401095" w:rsidRDefault="004E0447" w:rsidP="004010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В течение года       (по мере необходимости)</w:t>
            </w:r>
          </w:p>
        </w:tc>
        <w:tc>
          <w:tcPr>
            <w:tcW w:w="2126" w:type="dxa"/>
            <w:vAlign w:val="center"/>
          </w:tcPr>
          <w:p w:rsidR="004E0447" w:rsidRPr="00401095" w:rsidRDefault="004E0447" w:rsidP="0040109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(Агейкина Л.И.)</w:t>
            </w:r>
          </w:p>
          <w:p w:rsidR="004E0447" w:rsidRPr="00401095" w:rsidRDefault="004E0447" w:rsidP="0040109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Главный специалист – пресс секретарь (</w:t>
            </w:r>
            <w:proofErr w:type="spellStart"/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Андрюхина</w:t>
            </w:r>
            <w:proofErr w:type="spellEnd"/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 О.В.)</w:t>
            </w:r>
          </w:p>
        </w:tc>
      </w:tr>
      <w:tr w:rsidR="004E0447" w:rsidRPr="00401095" w:rsidTr="008C7091">
        <w:tc>
          <w:tcPr>
            <w:tcW w:w="594" w:type="dxa"/>
            <w:vAlign w:val="center"/>
          </w:tcPr>
          <w:p w:rsidR="004E0447" w:rsidRPr="00401095" w:rsidRDefault="004E0447" w:rsidP="00401095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</w:tcPr>
          <w:p w:rsidR="004E0447" w:rsidRPr="00401095" w:rsidRDefault="004E0447" w:rsidP="0040109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города Барнаула, </w:t>
            </w:r>
            <w:hyperlink r:id="rId10" w:history="1">
              <w:r w:rsidRPr="00401095">
                <w:rPr>
                  <w:rFonts w:ascii="Times New Roman" w:hAnsi="Times New Roman" w:cs="Times New Roman"/>
                  <w:color w:val="1D1B11" w:themeColor="background2" w:themeShade="1A"/>
                  <w:sz w:val="28"/>
                  <w:szCs w:val="28"/>
                </w:rPr>
                <w:t>перечней</w:t>
              </w:r>
            </w:hyperlink>
            <w:r w:rsidRPr="00401095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нормативных правовых актов или их отдельных частей, содержащих обязательные требования, оценка соблюдения</w:t>
            </w: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 которых является предметом муниципального </w:t>
            </w:r>
            <w:r w:rsidRPr="00401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земельного контроля, а также текстов соответствующих нормативных правовых актов.</w:t>
            </w:r>
          </w:p>
        </w:tc>
        <w:tc>
          <w:tcPr>
            <w:tcW w:w="1984" w:type="dxa"/>
            <w:vAlign w:val="center"/>
          </w:tcPr>
          <w:p w:rsidR="004E0447" w:rsidRPr="00401095" w:rsidRDefault="004E0447" w:rsidP="004010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126" w:type="dxa"/>
            <w:vAlign w:val="center"/>
          </w:tcPr>
          <w:p w:rsidR="004E0447" w:rsidRPr="00401095" w:rsidRDefault="004E0447" w:rsidP="0040109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(Агейкина Л.И.)</w:t>
            </w:r>
          </w:p>
          <w:p w:rsidR="004E0447" w:rsidRPr="00401095" w:rsidRDefault="004E0447" w:rsidP="004010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– </w:t>
            </w:r>
            <w:r w:rsidRPr="004010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пресс секретарь (</w:t>
            </w:r>
            <w:proofErr w:type="spellStart"/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Андрюхина</w:t>
            </w:r>
            <w:proofErr w:type="spellEnd"/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 О.В.)</w:t>
            </w:r>
          </w:p>
        </w:tc>
      </w:tr>
      <w:tr w:rsidR="004E0447" w:rsidRPr="00401095" w:rsidTr="008C7091">
        <w:tc>
          <w:tcPr>
            <w:tcW w:w="594" w:type="dxa"/>
            <w:vAlign w:val="center"/>
          </w:tcPr>
          <w:p w:rsidR="004E0447" w:rsidRPr="00401095" w:rsidRDefault="004E0447" w:rsidP="00401095">
            <w:pPr>
              <w:pStyle w:val="a8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  <w:vAlign w:val="center"/>
          </w:tcPr>
          <w:p w:rsidR="004E0447" w:rsidRPr="00401095" w:rsidRDefault="004E0447" w:rsidP="0040109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Обобщение практики осуществления муниципального земельного контроля и размещение на официальном сайте города Барнаула информации с указанием о наиболее часто встречающихся случаях нарушений обязательных требований земельного законодательства с рекомендациями по его исполнению,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984" w:type="dxa"/>
            <w:vAlign w:val="center"/>
          </w:tcPr>
          <w:p w:rsidR="004E0447" w:rsidRPr="00401095" w:rsidRDefault="004E0447" w:rsidP="004010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vAlign w:val="center"/>
          </w:tcPr>
          <w:p w:rsidR="004E0447" w:rsidRPr="00401095" w:rsidRDefault="004E0447" w:rsidP="00401095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(Агейкина Л.И.)</w:t>
            </w:r>
          </w:p>
          <w:p w:rsidR="004E0447" w:rsidRPr="00401095" w:rsidRDefault="004E0447" w:rsidP="0040109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Главный специалист – пресс секретарь (</w:t>
            </w:r>
            <w:proofErr w:type="spellStart"/>
            <w:r w:rsidRPr="00401095">
              <w:rPr>
                <w:rFonts w:ascii="Times New Roman" w:hAnsi="Times New Roman" w:cs="Times New Roman"/>
                <w:sz w:val="28"/>
                <w:szCs w:val="28"/>
              </w:rPr>
              <w:t>Андрюхина</w:t>
            </w:r>
            <w:proofErr w:type="spellEnd"/>
            <w:r w:rsidRPr="00401095">
              <w:rPr>
                <w:rFonts w:ascii="Times New Roman" w:hAnsi="Times New Roman" w:cs="Times New Roman"/>
                <w:sz w:val="28"/>
                <w:szCs w:val="28"/>
              </w:rPr>
              <w:t xml:space="preserve"> О.В.)</w:t>
            </w:r>
          </w:p>
        </w:tc>
      </w:tr>
    </w:tbl>
    <w:p w:rsidR="00A43C1A" w:rsidRPr="00401095" w:rsidRDefault="00A43C1A" w:rsidP="00401095">
      <w:pPr>
        <w:pStyle w:val="ConsPlusNormal"/>
        <w:contextualSpacing/>
        <w:jc w:val="both"/>
        <w:rPr>
          <w:sz w:val="28"/>
          <w:szCs w:val="28"/>
        </w:rPr>
      </w:pPr>
    </w:p>
    <w:p w:rsidR="004034D8" w:rsidRPr="00401095" w:rsidRDefault="004034D8" w:rsidP="00401095">
      <w:pPr>
        <w:pStyle w:val="ConsPlusTitle"/>
        <w:ind w:firstLine="709"/>
        <w:contextualSpacing/>
        <w:jc w:val="center"/>
        <w:outlineLvl w:val="2"/>
        <w:rPr>
          <w:sz w:val="28"/>
          <w:szCs w:val="28"/>
        </w:rPr>
      </w:pPr>
      <w:r w:rsidRPr="00401095">
        <w:rPr>
          <w:sz w:val="28"/>
          <w:szCs w:val="28"/>
        </w:rPr>
        <w:t xml:space="preserve">Отчетные показатели деятельности </w:t>
      </w:r>
    </w:p>
    <w:p w:rsidR="004034D8" w:rsidRPr="00401095" w:rsidRDefault="004034D8" w:rsidP="00401095">
      <w:pPr>
        <w:pStyle w:val="ConsPlusTitle"/>
        <w:ind w:firstLine="709"/>
        <w:contextualSpacing/>
        <w:jc w:val="center"/>
        <w:rPr>
          <w:sz w:val="28"/>
          <w:szCs w:val="28"/>
        </w:rPr>
      </w:pPr>
      <w:r w:rsidRPr="00401095">
        <w:rPr>
          <w:sz w:val="28"/>
          <w:szCs w:val="28"/>
        </w:rPr>
        <w:t xml:space="preserve">по достижению показателей эффективности </w:t>
      </w:r>
    </w:p>
    <w:p w:rsidR="004034D8" w:rsidRPr="00401095" w:rsidRDefault="004034D8" w:rsidP="00401095">
      <w:pPr>
        <w:pStyle w:val="ConsPlusTitle"/>
        <w:ind w:firstLine="709"/>
        <w:contextualSpacing/>
        <w:jc w:val="center"/>
        <w:rPr>
          <w:sz w:val="28"/>
          <w:szCs w:val="28"/>
        </w:rPr>
      </w:pPr>
      <w:r w:rsidRPr="00401095">
        <w:rPr>
          <w:sz w:val="28"/>
          <w:szCs w:val="28"/>
        </w:rPr>
        <w:t>профилактических мероприятий</w:t>
      </w:r>
    </w:p>
    <w:p w:rsidR="004034D8" w:rsidRPr="00401095" w:rsidRDefault="004034D8" w:rsidP="00401095">
      <w:pPr>
        <w:pStyle w:val="ConsPlusTitle"/>
        <w:ind w:firstLine="709"/>
        <w:contextualSpacing/>
        <w:jc w:val="center"/>
        <w:rPr>
          <w:sz w:val="28"/>
          <w:szCs w:val="28"/>
        </w:rPr>
      </w:pPr>
      <w:r w:rsidRPr="00401095">
        <w:rPr>
          <w:sz w:val="28"/>
          <w:szCs w:val="28"/>
        </w:rPr>
        <w:t>в 2020 году</w:t>
      </w:r>
    </w:p>
    <w:p w:rsidR="004034D8" w:rsidRPr="00401095" w:rsidRDefault="004034D8" w:rsidP="00401095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96"/>
        <w:gridCol w:w="2813"/>
      </w:tblGrid>
      <w:tr w:rsidR="004034D8" w:rsidRPr="00401095" w:rsidTr="00C50369">
        <w:tc>
          <w:tcPr>
            <w:tcW w:w="567" w:type="dxa"/>
          </w:tcPr>
          <w:p w:rsidR="004034D8" w:rsidRPr="00401095" w:rsidRDefault="004034D8" w:rsidP="00401095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 xml:space="preserve">N </w:t>
            </w:r>
            <w:proofErr w:type="gramStart"/>
            <w:r w:rsidRPr="00401095">
              <w:rPr>
                <w:sz w:val="28"/>
                <w:szCs w:val="28"/>
              </w:rPr>
              <w:t>п</w:t>
            </w:r>
            <w:proofErr w:type="gramEnd"/>
            <w:r w:rsidRPr="00401095">
              <w:rPr>
                <w:sz w:val="28"/>
                <w:szCs w:val="28"/>
              </w:rPr>
              <w:t>/п</w:t>
            </w:r>
          </w:p>
        </w:tc>
        <w:tc>
          <w:tcPr>
            <w:tcW w:w="5896" w:type="dxa"/>
          </w:tcPr>
          <w:p w:rsidR="004034D8" w:rsidRPr="00401095" w:rsidRDefault="004034D8" w:rsidP="00401095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13" w:type="dxa"/>
          </w:tcPr>
          <w:p w:rsidR="004034D8" w:rsidRPr="00401095" w:rsidRDefault="004034D8" w:rsidP="00401095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Величина</w:t>
            </w:r>
          </w:p>
        </w:tc>
      </w:tr>
      <w:tr w:rsidR="004034D8" w:rsidRPr="00401095" w:rsidTr="00C50369">
        <w:tc>
          <w:tcPr>
            <w:tcW w:w="567" w:type="dxa"/>
          </w:tcPr>
          <w:p w:rsidR="004034D8" w:rsidRPr="00401095" w:rsidRDefault="004034D8" w:rsidP="00401095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1</w:t>
            </w:r>
          </w:p>
        </w:tc>
        <w:tc>
          <w:tcPr>
            <w:tcW w:w="5896" w:type="dxa"/>
          </w:tcPr>
          <w:p w:rsidR="004034D8" w:rsidRPr="00401095" w:rsidRDefault="004034D8" w:rsidP="00401095">
            <w:pPr>
              <w:pStyle w:val="ConsPlusNormal"/>
              <w:contextualSpacing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 xml:space="preserve">Понятность обязательных требований, обеспечивающая их однозначное толкование подконтрольными субъектами и должностными лицами </w:t>
            </w:r>
          </w:p>
        </w:tc>
        <w:tc>
          <w:tcPr>
            <w:tcW w:w="2813" w:type="dxa"/>
          </w:tcPr>
          <w:p w:rsidR="004034D8" w:rsidRPr="00401095" w:rsidRDefault="004034D8" w:rsidP="00401095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не менее 75%</w:t>
            </w:r>
          </w:p>
        </w:tc>
      </w:tr>
      <w:tr w:rsidR="004034D8" w:rsidRPr="00401095" w:rsidTr="00C50369">
        <w:tc>
          <w:tcPr>
            <w:tcW w:w="567" w:type="dxa"/>
          </w:tcPr>
          <w:p w:rsidR="004034D8" w:rsidRPr="00401095" w:rsidRDefault="004034D8" w:rsidP="00401095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2</w:t>
            </w:r>
          </w:p>
        </w:tc>
        <w:tc>
          <w:tcPr>
            <w:tcW w:w="5896" w:type="dxa"/>
          </w:tcPr>
          <w:p w:rsidR="004034D8" w:rsidRPr="00401095" w:rsidRDefault="004034D8" w:rsidP="00401095">
            <w:pPr>
              <w:pStyle w:val="ConsPlusNormal"/>
              <w:contextualSpacing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Удовлетворенность доступностью на официальном сайте для подконтрольных субъектов информации о принятых и готовящихся изменениях обязательных требований</w:t>
            </w:r>
          </w:p>
        </w:tc>
        <w:tc>
          <w:tcPr>
            <w:tcW w:w="2813" w:type="dxa"/>
          </w:tcPr>
          <w:p w:rsidR="004034D8" w:rsidRPr="00401095" w:rsidRDefault="004034D8" w:rsidP="00401095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не менее 75%</w:t>
            </w:r>
          </w:p>
        </w:tc>
      </w:tr>
      <w:tr w:rsidR="004034D8" w:rsidRPr="00401095" w:rsidTr="00C50369">
        <w:tc>
          <w:tcPr>
            <w:tcW w:w="567" w:type="dxa"/>
          </w:tcPr>
          <w:p w:rsidR="004034D8" w:rsidRPr="00401095" w:rsidRDefault="004034D8" w:rsidP="00401095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3</w:t>
            </w:r>
          </w:p>
        </w:tc>
        <w:tc>
          <w:tcPr>
            <w:tcW w:w="5896" w:type="dxa"/>
          </w:tcPr>
          <w:p w:rsidR="004034D8" w:rsidRPr="00401095" w:rsidRDefault="004034D8" w:rsidP="00401095">
            <w:pPr>
              <w:pStyle w:val="ConsPlusNormal"/>
              <w:contextualSpacing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Информированность подконтрольных субъектов о порядке проведения проверок, правах подконтрольного субъекта при проведении проверки</w:t>
            </w:r>
          </w:p>
        </w:tc>
        <w:tc>
          <w:tcPr>
            <w:tcW w:w="2813" w:type="dxa"/>
          </w:tcPr>
          <w:p w:rsidR="004034D8" w:rsidRPr="00401095" w:rsidRDefault="004034D8" w:rsidP="00401095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100%</w:t>
            </w:r>
          </w:p>
        </w:tc>
      </w:tr>
      <w:tr w:rsidR="004034D8" w:rsidRPr="00401095" w:rsidTr="00C50369">
        <w:tc>
          <w:tcPr>
            <w:tcW w:w="567" w:type="dxa"/>
          </w:tcPr>
          <w:p w:rsidR="004034D8" w:rsidRPr="00401095" w:rsidRDefault="004034D8" w:rsidP="00401095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4</w:t>
            </w:r>
          </w:p>
        </w:tc>
        <w:tc>
          <w:tcPr>
            <w:tcW w:w="5896" w:type="dxa"/>
          </w:tcPr>
          <w:p w:rsidR="004034D8" w:rsidRPr="00401095" w:rsidRDefault="004034D8" w:rsidP="00401095">
            <w:pPr>
              <w:pStyle w:val="ConsPlusNormal"/>
              <w:contextualSpacing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Вовлечение подконтрольных субъектов во взаимодействие с администрацией района</w:t>
            </w:r>
          </w:p>
        </w:tc>
        <w:tc>
          <w:tcPr>
            <w:tcW w:w="2813" w:type="dxa"/>
          </w:tcPr>
          <w:p w:rsidR="004034D8" w:rsidRPr="00401095" w:rsidRDefault="004034D8" w:rsidP="00401095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 xml:space="preserve">100% от числа </w:t>
            </w:r>
            <w:proofErr w:type="gramStart"/>
            <w:r w:rsidRPr="00401095"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4034D8" w:rsidRPr="00401095" w:rsidTr="00C50369">
        <w:tc>
          <w:tcPr>
            <w:tcW w:w="567" w:type="dxa"/>
          </w:tcPr>
          <w:p w:rsidR="004034D8" w:rsidRPr="00401095" w:rsidRDefault="004034D8" w:rsidP="00401095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5</w:t>
            </w:r>
          </w:p>
        </w:tc>
        <w:tc>
          <w:tcPr>
            <w:tcW w:w="5896" w:type="dxa"/>
          </w:tcPr>
          <w:p w:rsidR="004034D8" w:rsidRPr="00401095" w:rsidRDefault="004034D8" w:rsidP="00401095">
            <w:pPr>
              <w:pStyle w:val="ConsPlusNormal"/>
              <w:contextualSpacing/>
              <w:rPr>
                <w:sz w:val="28"/>
                <w:szCs w:val="28"/>
              </w:rPr>
            </w:pPr>
            <w:proofErr w:type="spellStart"/>
            <w:r w:rsidRPr="00401095">
              <w:rPr>
                <w:sz w:val="28"/>
                <w:szCs w:val="28"/>
              </w:rPr>
              <w:t>Исполняемость</w:t>
            </w:r>
            <w:proofErr w:type="spellEnd"/>
            <w:r w:rsidRPr="00401095">
              <w:rPr>
                <w:sz w:val="28"/>
                <w:szCs w:val="28"/>
              </w:rPr>
              <w:t xml:space="preserve"> плана-графика профилактических мероприятий</w:t>
            </w:r>
          </w:p>
        </w:tc>
        <w:tc>
          <w:tcPr>
            <w:tcW w:w="2813" w:type="dxa"/>
          </w:tcPr>
          <w:p w:rsidR="004034D8" w:rsidRPr="00401095" w:rsidRDefault="004034D8" w:rsidP="00401095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100%</w:t>
            </w:r>
          </w:p>
        </w:tc>
      </w:tr>
      <w:tr w:rsidR="004034D8" w:rsidRPr="00401095" w:rsidTr="00C50369">
        <w:tc>
          <w:tcPr>
            <w:tcW w:w="567" w:type="dxa"/>
          </w:tcPr>
          <w:p w:rsidR="004034D8" w:rsidRPr="00401095" w:rsidRDefault="004034D8" w:rsidP="00401095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896" w:type="dxa"/>
          </w:tcPr>
          <w:p w:rsidR="004034D8" w:rsidRPr="00401095" w:rsidRDefault="004034D8" w:rsidP="00401095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813" w:type="dxa"/>
          </w:tcPr>
          <w:p w:rsidR="004034D8" w:rsidRPr="00401095" w:rsidRDefault="004034D8" w:rsidP="00401095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не менее 20 мероприятий</w:t>
            </w:r>
          </w:p>
        </w:tc>
      </w:tr>
    </w:tbl>
    <w:p w:rsidR="004034D8" w:rsidRPr="00401095" w:rsidRDefault="004034D8" w:rsidP="00401095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4034D8" w:rsidRPr="00401095" w:rsidRDefault="004034D8" w:rsidP="00401095">
      <w:pPr>
        <w:pStyle w:val="ConsPlusTitle"/>
        <w:ind w:firstLine="709"/>
        <w:contextualSpacing/>
        <w:jc w:val="center"/>
        <w:outlineLvl w:val="2"/>
        <w:rPr>
          <w:sz w:val="28"/>
          <w:szCs w:val="28"/>
        </w:rPr>
      </w:pPr>
      <w:r w:rsidRPr="00401095">
        <w:rPr>
          <w:sz w:val="28"/>
          <w:szCs w:val="28"/>
        </w:rPr>
        <w:t xml:space="preserve">Плановые показатели деятельности </w:t>
      </w:r>
    </w:p>
    <w:p w:rsidR="004034D8" w:rsidRPr="00401095" w:rsidRDefault="004034D8" w:rsidP="00401095">
      <w:pPr>
        <w:pStyle w:val="ConsPlusTitle"/>
        <w:ind w:firstLine="709"/>
        <w:contextualSpacing/>
        <w:jc w:val="center"/>
        <w:rPr>
          <w:sz w:val="28"/>
          <w:szCs w:val="28"/>
        </w:rPr>
      </w:pPr>
      <w:r w:rsidRPr="00401095">
        <w:rPr>
          <w:sz w:val="28"/>
          <w:szCs w:val="28"/>
        </w:rPr>
        <w:t xml:space="preserve">по достижению показателей эффективности </w:t>
      </w:r>
    </w:p>
    <w:p w:rsidR="004034D8" w:rsidRPr="00401095" w:rsidRDefault="004034D8" w:rsidP="00401095">
      <w:pPr>
        <w:pStyle w:val="ConsPlusTitle"/>
        <w:ind w:firstLine="709"/>
        <w:contextualSpacing/>
        <w:jc w:val="center"/>
        <w:rPr>
          <w:sz w:val="28"/>
          <w:szCs w:val="28"/>
        </w:rPr>
      </w:pPr>
      <w:r w:rsidRPr="00401095">
        <w:rPr>
          <w:sz w:val="28"/>
          <w:szCs w:val="28"/>
        </w:rPr>
        <w:t>профилактических мероприятий</w:t>
      </w:r>
    </w:p>
    <w:p w:rsidR="004034D8" w:rsidRPr="00401095" w:rsidRDefault="004034D8" w:rsidP="00401095">
      <w:pPr>
        <w:pStyle w:val="ConsPlusTitle"/>
        <w:ind w:firstLine="709"/>
        <w:contextualSpacing/>
        <w:jc w:val="center"/>
        <w:rPr>
          <w:sz w:val="28"/>
          <w:szCs w:val="28"/>
        </w:rPr>
      </w:pPr>
      <w:r w:rsidRPr="00401095">
        <w:rPr>
          <w:sz w:val="28"/>
          <w:szCs w:val="28"/>
        </w:rPr>
        <w:t>в 2022 - 2022 годах</w:t>
      </w:r>
    </w:p>
    <w:p w:rsidR="004034D8" w:rsidRPr="00401095" w:rsidRDefault="004034D8" w:rsidP="00401095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896"/>
        <w:gridCol w:w="2608"/>
      </w:tblGrid>
      <w:tr w:rsidR="004034D8" w:rsidRPr="00401095" w:rsidTr="00C50369">
        <w:tc>
          <w:tcPr>
            <w:tcW w:w="567" w:type="dxa"/>
          </w:tcPr>
          <w:p w:rsidR="004034D8" w:rsidRPr="00401095" w:rsidRDefault="004034D8" w:rsidP="00401095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 xml:space="preserve">N </w:t>
            </w:r>
            <w:proofErr w:type="gramStart"/>
            <w:r w:rsidRPr="00401095">
              <w:rPr>
                <w:sz w:val="28"/>
                <w:szCs w:val="28"/>
              </w:rPr>
              <w:t>п</w:t>
            </w:r>
            <w:proofErr w:type="gramEnd"/>
            <w:r w:rsidRPr="00401095">
              <w:rPr>
                <w:sz w:val="28"/>
                <w:szCs w:val="28"/>
              </w:rPr>
              <w:t>/п</w:t>
            </w:r>
          </w:p>
        </w:tc>
        <w:tc>
          <w:tcPr>
            <w:tcW w:w="5896" w:type="dxa"/>
          </w:tcPr>
          <w:p w:rsidR="004034D8" w:rsidRPr="00401095" w:rsidRDefault="004034D8" w:rsidP="00401095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08" w:type="dxa"/>
          </w:tcPr>
          <w:p w:rsidR="004034D8" w:rsidRPr="00401095" w:rsidRDefault="004034D8" w:rsidP="00401095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Величина</w:t>
            </w:r>
          </w:p>
        </w:tc>
      </w:tr>
      <w:tr w:rsidR="004034D8" w:rsidRPr="00401095" w:rsidTr="00C50369">
        <w:tc>
          <w:tcPr>
            <w:tcW w:w="567" w:type="dxa"/>
          </w:tcPr>
          <w:p w:rsidR="004034D8" w:rsidRPr="00401095" w:rsidRDefault="004034D8" w:rsidP="00401095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1</w:t>
            </w:r>
          </w:p>
        </w:tc>
        <w:tc>
          <w:tcPr>
            <w:tcW w:w="5896" w:type="dxa"/>
          </w:tcPr>
          <w:p w:rsidR="004034D8" w:rsidRPr="00401095" w:rsidRDefault="004034D8" w:rsidP="00401095">
            <w:pPr>
              <w:pStyle w:val="ConsPlusNormal"/>
              <w:contextualSpacing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 xml:space="preserve">Понятность обязательных требований, обеспечивающая их однозначное толкование подконтрольными субъектами и должностными лицами </w:t>
            </w:r>
          </w:p>
        </w:tc>
        <w:tc>
          <w:tcPr>
            <w:tcW w:w="2608" w:type="dxa"/>
          </w:tcPr>
          <w:p w:rsidR="004034D8" w:rsidRPr="00401095" w:rsidRDefault="004034D8" w:rsidP="00401095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75%</w:t>
            </w:r>
          </w:p>
        </w:tc>
      </w:tr>
      <w:tr w:rsidR="004034D8" w:rsidRPr="00401095" w:rsidTr="00C50369">
        <w:tc>
          <w:tcPr>
            <w:tcW w:w="567" w:type="dxa"/>
          </w:tcPr>
          <w:p w:rsidR="004034D8" w:rsidRPr="00401095" w:rsidRDefault="004034D8" w:rsidP="00401095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2</w:t>
            </w:r>
          </w:p>
        </w:tc>
        <w:tc>
          <w:tcPr>
            <w:tcW w:w="5896" w:type="dxa"/>
          </w:tcPr>
          <w:p w:rsidR="004034D8" w:rsidRPr="00401095" w:rsidRDefault="004034D8" w:rsidP="00401095">
            <w:pPr>
              <w:pStyle w:val="ConsPlusNormal"/>
              <w:contextualSpacing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Удовлетворенность доступностью на официальном сайте для подконтрольных субъектов информации о принятых и готовящихся изменениях обязательных требований</w:t>
            </w:r>
          </w:p>
        </w:tc>
        <w:tc>
          <w:tcPr>
            <w:tcW w:w="2608" w:type="dxa"/>
          </w:tcPr>
          <w:p w:rsidR="004034D8" w:rsidRPr="00401095" w:rsidRDefault="004034D8" w:rsidP="00401095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75%</w:t>
            </w:r>
          </w:p>
        </w:tc>
      </w:tr>
      <w:tr w:rsidR="004034D8" w:rsidRPr="00401095" w:rsidTr="00C50369">
        <w:tc>
          <w:tcPr>
            <w:tcW w:w="567" w:type="dxa"/>
          </w:tcPr>
          <w:p w:rsidR="004034D8" w:rsidRPr="00401095" w:rsidRDefault="004034D8" w:rsidP="00401095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3</w:t>
            </w:r>
          </w:p>
        </w:tc>
        <w:tc>
          <w:tcPr>
            <w:tcW w:w="5896" w:type="dxa"/>
          </w:tcPr>
          <w:p w:rsidR="004034D8" w:rsidRPr="00401095" w:rsidRDefault="004034D8" w:rsidP="00401095">
            <w:pPr>
              <w:pStyle w:val="ConsPlusNormal"/>
              <w:contextualSpacing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Информированность подконтрольных субъектов о порядке проведения проверок, правах подконтрольного субъекта при проведении проверки</w:t>
            </w:r>
          </w:p>
        </w:tc>
        <w:tc>
          <w:tcPr>
            <w:tcW w:w="2608" w:type="dxa"/>
          </w:tcPr>
          <w:p w:rsidR="004034D8" w:rsidRPr="00401095" w:rsidRDefault="004034D8" w:rsidP="00401095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100%</w:t>
            </w:r>
          </w:p>
        </w:tc>
      </w:tr>
      <w:tr w:rsidR="004034D8" w:rsidRPr="00401095" w:rsidTr="00C50369">
        <w:tc>
          <w:tcPr>
            <w:tcW w:w="567" w:type="dxa"/>
          </w:tcPr>
          <w:p w:rsidR="004034D8" w:rsidRPr="00401095" w:rsidRDefault="004034D8" w:rsidP="00401095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4</w:t>
            </w:r>
          </w:p>
        </w:tc>
        <w:tc>
          <w:tcPr>
            <w:tcW w:w="5896" w:type="dxa"/>
          </w:tcPr>
          <w:p w:rsidR="004034D8" w:rsidRPr="00401095" w:rsidRDefault="004034D8" w:rsidP="00401095">
            <w:pPr>
              <w:pStyle w:val="ConsPlusNormal"/>
              <w:contextualSpacing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Вовлечение подконтрольных субъектов во взаимодействие с администрацией района</w:t>
            </w:r>
          </w:p>
        </w:tc>
        <w:tc>
          <w:tcPr>
            <w:tcW w:w="2608" w:type="dxa"/>
          </w:tcPr>
          <w:p w:rsidR="004034D8" w:rsidRPr="00401095" w:rsidRDefault="004034D8" w:rsidP="00401095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 xml:space="preserve">100% от числа </w:t>
            </w:r>
            <w:proofErr w:type="gramStart"/>
            <w:r w:rsidRPr="00401095"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4034D8" w:rsidRPr="00401095" w:rsidTr="00C50369">
        <w:tc>
          <w:tcPr>
            <w:tcW w:w="567" w:type="dxa"/>
          </w:tcPr>
          <w:p w:rsidR="004034D8" w:rsidRPr="00401095" w:rsidRDefault="004034D8" w:rsidP="00401095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5</w:t>
            </w:r>
          </w:p>
        </w:tc>
        <w:tc>
          <w:tcPr>
            <w:tcW w:w="5896" w:type="dxa"/>
          </w:tcPr>
          <w:p w:rsidR="004034D8" w:rsidRPr="00401095" w:rsidRDefault="004034D8" w:rsidP="00401095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401095">
              <w:rPr>
                <w:sz w:val="28"/>
                <w:szCs w:val="28"/>
              </w:rPr>
              <w:t>Исполняемость</w:t>
            </w:r>
            <w:proofErr w:type="spellEnd"/>
            <w:r w:rsidRPr="00401095">
              <w:rPr>
                <w:sz w:val="28"/>
                <w:szCs w:val="28"/>
              </w:rPr>
              <w:t xml:space="preserve"> плана-графика профилактических мероприятий</w:t>
            </w:r>
          </w:p>
        </w:tc>
        <w:tc>
          <w:tcPr>
            <w:tcW w:w="2608" w:type="dxa"/>
          </w:tcPr>
          <w:p w:rsidR="004034D8" w:rsidRPr="00401095" w:rsidRDefault="004034D8" w:rsidP="00401095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100%</w:t>
            </w:r>
          </w:p>
        </w:tc>
      </w:tr>
      <w:tr w:rsidR="004034D8" w:rsidRPr="00401095" w:rsidTr="00C50369">
        <w:tc>
          <w:tcPr>
            <w:tcW w:w="567" w:type="dxa"/>
          </w:tcPr>
          <w:p w:rsidR="004034D8" w:rsidRPr="00401095" w:rsidRDefault="004034D8" w:rsidP="00401095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6</w:t>
            </w:r>
          </w:p>
        </w:tc>
        <w:tc>
          <w:tcPr>
            <w:tcW w:w="5896" w:type="dxa"/>
          </w:tcPr>
          <w:p w:rsidR="004034D8" w:rsidRPr="00401095" w:rsidRDefault="004034D8" w:rsidP="00401095">
            <w:pPr>
              <w:pStyle w:val="ConsPlusNormal"/>
              <w:contextualSpacing/>
              <w:jc w:val="both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608" w:type="dxa"/>
          </w:tcPr>
          <w:p w:rsidR="004034D8" w:rsidRPr="00401095" w:rsidRDefault="004034D8" w:rsidP="00401095">
            <w:pPr>
              <w:pStyle w:val="ConsPlusNormal"/>
              <w:contextualSpacing/>
              <w:jc w:val="center"/>
              <w:rPr>
                <w:sz w:val="28"/>
                <w:szCs w:val="28"/>
              </w:rPr>
            </w:pPr>
            <w:r w:rsidRPr="00401095">
              <w:rPr>
                <w:sz w:val="28"/>
                <w:szCs w:val="28"/>
              </w:rPr>
              <w:t>не менее 20 мероприятий</w:t>
            </w:r>
          </w:p>
        </w:tc>
      </w:tr>
    </w:tbl>
    <w:p w:rsidR="008C7091" w:rsidRPr="00401095" w:rsidRDefault="008C7091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</w:p>
    <w:p w:rsidR="004E0447" w:rsidRPr="00401095" w:rsidRDefault="008C7091" w:rsidP="00401095">
      <w:pPr>
        <w:pStyle w:val="ConsPlusNormal"/>
        <w:contextualSpacing/>
        <w:jc w:val="both"/>
        <w:rPr>
          <w:sz w:val="28"/>
          <w:szCs w:val="28"/>
        </w:rPr>
      </w:pPr>
      <w:r w:rsidRPr="00401095">
        <w:rPr>
          <w:sz w:val="28"/>
          <w:szCs w:val="28"/>
        </w:rPr>
        <w:t>Начальник упр</w:t>
      </w:r>
      <w:r w:rsidR="004E0447" w:rsidRPr="00401095">
        <w:rPr>
          <w:sz w:val="28"/>
          <w:szCs w:val="28"/>
        </w:rPr>
        <w:t>авления</w:t>
      </w:r>
    </w:p>
    <w:p w:rsidR="004046FA" w:rsidRPr="00401095" w:rsidRDefault="004E0447" w:rsidP="00401095">
      <w:pPr>
        <w:pStyle w:val="ConsPlusNormal"/>
        <w:contextualSpacing/>
        <w:jc w:val="both"/>
        <w:rPr>
          <w:sz w:val="28"/>
          <w:szCs w:val="28"/>
        </w:rPr>
      </w:pPr>
      <w:r w:rsidRPr="00401095">
        <w:rPr>
          <w:sz w:val="28"/>
          <w:szCs w:val="28"/>
        </w:rPr>
        <w:t xml:space="preserve">архитектуры и градостроительства                             </w:t>
      </w:r>
      <w:r w:rsidR="008C7091" w:rsidRPr="00401095">
        <w:rPr>
          <w:sz w:val="28"/>
          <w:szCs w:val="28"/>
        </w:rPr>
        <w:t xml:space="preserve"> </w:t>
      </w:r>
      <w:r w:rsidRPr="00401095">
        <w:rPr>
          <w:sz w:val="28"/>
          <w:szCs w:val="28"/>
        </w:rPr>
        <w:t xml:space="preserve">                       О.П.Лубенец</w:t>
      </w:r>
    </w:p>
    <w:sectPr w:rsidR="004046FA" w:rsidRPr="00401095" w:rsidSect="000F6CB8">
      <w:pgSz w:w="11905" w:h="16838"/>
      <w:pgMar w:top="1134" w:right="567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E76" w:rsidRDefault="00540E76" w:rsidP="0024334F">
      <w:pPr>
        <w:spacing w:after="0" w:line="240" w:lineRule="auto"/>
      </w:pPr>
      <w:r>
        <w:separator/>
      </w:r>
    </w:p>
  </w:endnote>
  <w:endnote w:type="continuationSeparator" w:id="0">
    <w:p w:rsidR="00540E76" w:rsidRDefault="00540E76" w:rsidP="0024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E76" w:rsidRDefault="00540E76" w:rsidP="0024334F">
      <w:pPr>
        <w:spacing w:after="0" w:line="240" w:lineRule="auto"/>
      </w:pPr>
      <w:r>
        <w:separator/>
      </w:r>
    </w:p>
  </w:footnote>
  <w:footnote w:type="continuationSeparator" w:id="0">
    <w:p w:rsidR="00540E76" w:rsidRDefault="00540E76" w:rsidP="00243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A0438"/>
    <w:multiLevelType w:val="multilevel"/>
    <w:tmpl w:val="8110E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  <w:color w:val="auto"/>
      </w:rPr>
    </w:lvl>
  </w:abstractNum>
  <w:abstractNum w:abstractNumId="1">
    <w:nsid w:val="55474B23"/>
    <w:multiLevelType w:val="hybridMultilevel"/>
    <w:tmpl w:val="7A48B638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647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6718DF"/>
    <w:multiLevelType w:val="multilevel"/>
    <w:tmpl w:val="9A0AEEDE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71"/>
        </w:tabs>
        <w:ind w:left="1355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5E411EBF"/>
    <w:multiLevelType w:val="hybridMultilevel"/>
    <w:tmpl w:val="8F320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70BA2"/>
    <w:multiLevelType w:val="multilevel"/>
    <w:tmpl w:val="8110E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95"/>
    <w:rsid w:val="0000578F"/>
    <w:rsid w:val="00010722"/>
    <w:rsid w:val="000118E3"/>
    <w:rsid w:val="00013CAA"/>
    <w:rsid w:val="00041E04"/>
    <w:rsid w:val="0004266C"/>
    <w:rsid w:val="00044490"/>
    <w:rsid w:val="000477A4"/>
    <w:rsid w:val="000545B0"/>
    <w:rsid w:val="00071874"/>
    <w:rsid w:val="00077D35"/>
    <w:rsid w:val="00083B53"/>
    <w:rsid w:val="00093A03"/>
    <w:rsid w:val="00093B96"/>
    <w:rsid w:val="000B52CA"/>
    <w:rsid w:val="000C2E30"/>
    <w:rsid w:val="000C361C"/>
    <w:rsid w:val="000D08EF"/>
    <w:rsid w:val="000D43D5"/>
    <w:rsid w:val="000F55D4"/>
    <w:rsid w:val="000F6CB8"/>
    <w:rsid w:val="00131FAA"/>
    <w:rsid w:val="00134887"/>
    <w:rsid w:val="00157BB0"/>
    <w:rsid w:val="001618C0"/>
    <w:rsid w:val="0016207C"/>
    <w:rsid w:val="001679A6"/>
    <w:rsid w:val="00181B9E"/>
    <w:rsid w:val="001846E6"/>
    <w:rsid w:val="001863C8"/>
    <w:rsid w:val="00194FAE"/>
    <w:rsid w:val="001A321C"/>
    <w:rsid w:val="001D1663"/>
    <w:rsid w:val="001E5EBC"/>
    <w:rsid w:val="001E6CC5"/>
    <w:rsid w:val="001F27FB"/>
    <w:rsid w:val="0020075B"/>
    <w:rsid w:val="00203149"/>
    <w:rsid w:val="00210471"/>
    <w:rsid w:val="002109DE"/>
    <w:rsid w:val="00214D2F"/>
    <w:rsid w:val="00221F1D"/>
    <w:rsid w:val="00224A8D"/>
    <w:rsid w:val="00234CB4"/>
    <w:rsid w:val="00235979"/>
    <w:rsid w:val="00237C24"/>
    <w:rsid w:val="0024334F"/>
    <w:rsid w:val="00243757"/>
    <w:rsid w:val="00243991"/>
    <w:rsid w:val="00255FB6"/>
    <w:rsid w:val="002569D8"/>
    <w:rsid w:val="00272164"/>
    <w:rsid w:val="002728B8"/>
    <w:rsid w:val="00281326"/>
    <w:rsid w:val="00281843"/>
    <w:rsid w:val="00282B63"/>
    <w:rsid w:val="0028590F"/>
    <w:rsid w:val="002A199C"/>
    <w:rsid w:val="002B01EE"/>
    <w:rsid w:val="002B20AE"/>
    <w:rsid w:val="002B63FA"/>
    <w:rsid w:val="002E723D"/>
    <w:rsid w:val="002F21EF"/>
    <w:rsid w:val="002F63EF"/>
    <w:rsid w:val="0030324B"/>
    <w:rsid w:val="003125C6"/>
    <w:rsid w:val="00314265"/>
    <w:rsid w:val="00336FFB"/>
    <w:rsid w:val="003411E6"/>
    <w:rsid w:val="003605AB"/>
    <w:rsid w:val="00366D07"/>
    <w:rsid w:val="00371FEA"/>
    <w:rsid w:val="00375BCC"/>
    <w:rsid w:val="00390849"/>
    <w:rsid w:val="0039401A"/>
    <w:rsid w:val="00397711"/>
    <w:rsid w:val="003A07FC"/>
    <w:rsid w:val="003A6492"/>
    <w:rsid w:val="003D5A13"/>
    <w:rsid w:val="003D5BEA"/>
    <w:rsid w:val="003E344B"/>
    <w:rsid w:val="003F4782"/>
    <w:rsid w:val="00401095"/>
    <w:rsid w:val="004020CF"/>
    <w:rsid w:val="004034D8"/>
    <w:rsid w:val="004046FA"/>
    <w:rsid w:val="00414279"/>
    <w:rsid w:val="00424B3E"/>
    <w:rsid w:val="004356CF"/>
    <w:rsid w:val="00444A1B"/>
    <w:rsid w:val="0045493B"/>
    <w:rsid w:val="004603A9"/>
    <w:rsid w:val="004A0CF3"/>
    <w:rsid w:val="004A249A"/>
    <w:rsid w:val="004B591E"/>
    <w:rsid w:val="004D23D3"/>
    <w:rsid w:val="004D4F97"/>
    <w:rsid w:val="004E0447"/>
    <w:rsid w:val="004F045D"/>
    <w:rsid w:val="004F0593"/>
    <w:rsid w:val="004F4F83"/>
    <w:rsid w:val="005025F7"/>
    <w:rsid w:val="0051538A"/>
    <w:rsid w:val="00526F40"/>
    <w:rsid w:val="00535302"/>
    <w:rsid w:val="0054084F"/>
    <w:rsid w:val="00540E76"/>
    <w:rsid w:val="00547666"/>
    <w:rsid w:val="005557F4"/>
    <w:rsid w:val="00570EFF"/>
    <w:rsid w:val="005A2FD6"/>
    <w:rsid w:val="005A5AE8"/>
    <w:rsid w:val="005C5E72"/>
    <w:rsid w:val="005C71BA"/>
    <w:rsid w:val="005D2DB3"/>
    <w:rsid w:val="005D2E54"/>
    <w:rsid w:val="005D3D42"/>
    <w:rsid w:val="00614A03"/>
    <w:rsid w:val="00652E01"/>
    <w:rsid w:val="00666ABC"/>
    <w:rsid w:val="006803A7"/>
    <w:rsid w:val="006826CD"/>
    <w:rsid w:val="006865BA"/>
    <w:rsid w:val="006A128F"/>
    <w:rsid w:val="006A5872"/>
    <w:rsid w:val="006A6E4F"/>
    <w:rsid w:val="006C54CA"/>
    <w:rsid w:val="006C77A8"/>
    <w:rsid w:val="006D19FB"/>
    <w:rsid w:val="006E0552"/>
    <w:rsid w:val="006E508A"/>
    <w:rsid w:val="006F0031"/>
    <w:rsid w:val="006F3785"/>
    <w:rsid w:val="00721E9A"/>
    <w:rsid w:val="00736686"/>
    <w:rsid w:val="00745B6E"/>
    <w:rsid w:val="007469EB"/>
    <w:rsid w:val="00756511"/>
    <w:rsid w:val="00756573"/>
    <w:rsid w:val="00772331"/>
    <w:rsid w:val="00781DFB"/>
    <w:rsid w:val="00785162"/>
    <w:rsid w:val="00791F51"/>
    <w:rsid w:val="00796616"/>
    <w:rsid w:val="007B2245"/>
    <w:rsid w:val="007C0B7D"/>
    <w:rsid w:val="007C6360"/>
    <w:rsid w:val="007C75E4"/>
    <w:rsid w:val="007E09FC"/>
    <w:rsid w:val="007F0916"/>
    <w:rsid w:val="00800ACF"/>
    <w:rsid w:val="008042C8"/>
    <w:rsid w:val="00816F04"/>
    <w:rsid w:val="0082507C"/>
    <w:rsid w:val="008305B6"/>
    <w:rsid w:val="008335A8"/>
    <w:rsid w:val="00847095"/>
    <w:rsid w:val="008473DB"/>
    <w:rsid w:val="00874681"/>
    <w:rsid w:val="00881909"/>
    <w:rsid w:val="008935B1"/>
    <w:rsid w:val="00894C1B"/>
    <w:rsid w:val="008B780C"/>
    <w:rsid w:val="008C5A79"/>
    <w:rsid w:val="008C7091"/>
    <w:rsid w:val="008D2285"/>
    <w:rsid w:val="008E49B3"/>
    <w:rsid w:val="008F2DB6"/>
    <w:rsid w:val="008F71D3"/>
    <w:rsid w:val="009144B4"/>
    <w:rsid w:val="009145B1"/>
    <w:rsid w:val="0093701A"/>
    <w:rsid w:val="00944843"/>
    <w:rsid w:val="009550BE"/>
    <w:rsid w:val="009640D1"/>
    <w:rsid w:val="009700F7"/>
    <w:rsid w:val="00972B4C"/>
    <w:rsid w:val="00973DF4"/>
    <w:rsid w:val="00990A66"/>
    <w:rsid w:val="009A36BF"/>
    <w:rsid w:val="009B7104"/>
    <w:rsid w:val="009D5307"/>
    <w:rsid w:val="009E238B"/>
    <w:rsid w:val="00A014F9"/>
    <w:rsid w:val="00A106BF"/>
    <w:rsid w:val="00A122C4"/>
    <w:rsid w:val="00A250F7"/>
    <w:rsid w:val="00A3366C"/>
    <w:rsid w:val="00A43C1A"/>
    <w:rsid w:val="00A45246"/>
    <w:rsid w:val="00A62D38"/>
    <w:rsid w:val="00A6387A"/>
    <w:rsid w:val="00A8046F"/>
    <w:rsid w:val="00A80ACA"/>
    <w:rsid w:val="00AC6C60"/>
    <w:rsid w:val="00AF2992"/>
    <w:rsid w:val="00B02705"/>
    <w:rsid w:val="00B30D5A"/>
    <w:rsid w:val="00B46E15"/>
    <w:rsid w:val="00B513DD"/>
    <w:rsid w:val="00B56F71"/>
    <w:rsid w:val="00B84846"/>
    <w:rsid w:val="00B92D95"/>
    <w:rsid w:val="00BA59C0"/>
    <w:rsid w:val="00BE52DB"/>
    <w:rsid w:val="00BF27D5"/>
    <w:rsid w:val="00BF2E94"/>
    <w:rsid w:val="00C006AB"/>
    <w:rsid w:val="00C02C92"/>
    <w:rsid w:val="00C127F0"/>
    <w:rsid w:val="00C2737C"/>
    <w:rsid w:val="00C34747"/>
    <w:rsid w:val="00C37261"/>
    <w:rsid w:val="00C53581"/>
    <w:rsid w:val="00C61A38"/>
    <w:rsid w:val="00C728D5"/>
    <w:rsid w:val="00C740F9"/>
    <w:rsid w:val="00D110C2"/>
    <w:rsid w:val="00D139F2"/>
    <w:rsid w:val="00D225DF"/>
    <w:rsid w:val="00D33939"/>
    <w:rsid w:val="00D35CBF"/>
    <w:rsid w:val="00D52256"/>
    <w:rsid w:val="00D52C47"/>
    <w:rsid w:val="00D57455"/>
    <w:rsid w:val="00D57CCF"/>
    <w:rsid w:val="00D62028"/>
    <w:rsid w:val="00D6539C"/>
    <w:rsid w:val="00D73A8F"/>
    <w:rsid w:val="00D80E3C"/>
    <w:rsid w:val="00DA225A"/>
    <w:rsid w:val="00DB61DF"/>
    <w:rsid w:val="00DB67E6"/>
    <w:rsid w:val="00DC201B"/>
    <w:rsid w:val="00DD316E"/>
    <w:rsid w:val="00DF1F6F"/>
    <w:rsid w:val="00DF69FC"/>
    <w:rsid w:val="00E13707"/>
    <w:rsid w:val="00E27E40"/>
    <w:rsid w:val="00E36D0B"/>
    <w:rsid w:val="00E7706D"/>
    <w:rsid w:val="00E7790B"/>
    <w:rsid w:val="00E84488"/>
    <w:rsid w:val="00E91DB1"/>
    <w:rsid w:val="00EA36D8"/>
    <w:rsid w:val="00ED4025"/>
    <w:rsid w:val="00ED63B6"/>
    <w:rsid w:val="00F10086"/>
    <w:rsid w:val="00F15DD0"/>
    <w:rsid w:val="00F17AF9"/>
    <w:rsid w:val="00F35872"/>
    <w:rsid w:val="00F36997"/>
    <w:rsid w:val="00F5140A"/>
    <w:rsid w:val="00F70A0F"/>
    <w:rsid w:val="00F72F97"/>
    <w:rsid w:val="00F73927"/>
    <w:rsid w:val="00F90223"/>
    <w:rsid w:val="00F94408"/>
    <w:rsid w:val="00F94D3D"/>
    <w:rsid w:val="00F95E5B"/>
    <w:rsid w:val="00F96CF9"/>
    <w:rsid w:val="00FB3AA3"/>
    <w:rsid w:val="00FB483E"/>
    <w:rsid w:val="00FC1E80"/>
    <w:rsid w:val="00FC71F5"/>
    <w:rsid w:val="00FE52B3"/>
    <w:rsid w:val="00FF2F2F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66D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66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AF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C728D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"/>
    <w:basedOn w:val="a"/>
    <w:rsid w:val="00BF2E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044490"/>
    <w:pPr>
      <w:ind w:left="720"/>
      <w:contextualSpacing/>
    </w:pPr>
  </w:style>
  <w:style w:type="paragraph" w:customStyle="1" w:styleId="ConsPlusNormal">
    <w:name w:val="ConsPlusNormal"/>
    <w:rsid w:val="00157B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57B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4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334F"/>
  </w:style>
  <w:style w:type="paragraph" w:styleId="ab">
    <w:name w:val="footer"/>
    <w:basedOn w:val="a"/>
    <w:link w:val="ac"/>
    <w:uiPriority w:val="99"/>
    <w:unhideWhenUsed/>
    <w:rsid w:val="0024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334F"/>
  </w:style>
  <w:style w:type="character" w:customStyle="1" w:styleId="extended-textshort">
    <w:name w:val="extended-text__short"/>
    <w:basedOn w:val="a0"/>
    <w:rsid w:val="0051538A"/>
  </w:style>
  <w:style w:type="paragraph" w:customStyle="1" w:styleId="ConsPlusNonformat">
    <w:name w:val="ConsPlusNonformat"/>
    <w:uiPriority w:val="99"/>
    <w:rsid w:val="004E04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66D0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66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7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AF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C728D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"/>
    <w:basedOn w:val="a"/>
    <w:rsid w:val="00BF2E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044490"/>
    <w:pPr>
      <w:ind w:left="720"/>
      <w:contextualSpacing/>
    </w:pPr>
  </w:style>
  <w:style w:type="paragraph" w:customStyle="1" w:styleId="ConsPlusNormal">
    <w:name w:val="ConsPlusNormal"/>
    <w:rsid w:val="00157B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57B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4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334F"/>
  </w:style>
  <w:style w:type="paragraph" w:styleId="ab">
    <w:name w:val="footer"/>
    <w:basedOn w:val="a"/>
    <w:link w:val="ac"/>
    <w:uiPriority w:val="99"/>
    <w:unhideWhenUsed/>
    <w:rsid w:val="0024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4334F"/>
  </w:style>
  <w:style w:type="character" w:customStyle="1" w:styleId="extended-textshort">
    <w:name w:val="extended-text__short"/>
    <w:basedOn w:val="a0"/>
    <w:rsid w:val="0051538A"/>
  </w:style>
  <w:style w:type="paragraph" w:customStyle="1" w:styleId="ConsPlusNonformat">
    <w:name w:val="ConsPlusNonformat"/>
    <w:uiPriority w:val="99"/>
    <w:rsid w:val="004E04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899261F23072B46B313DAFCABE2515B2C5CAE75E7FD327BAC3B11A667i6B3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899261F23072B46B313DAFCABE2515B2C5CAE75E7FD327BAC3B11A667i6B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10819-FCDF-40EB-B5D4-4A6B4EC5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ADM57</dc:creator>
  <cp:lastModifiedBy>arh-new</cp:lastModifiedBy>
  <cp:revision>2</cp:revision>
  <cp:lastPrinted>2019-12-18T07:27:00Z</cp:lastPrinted>
  <dcterms:created xsi:type="dcterms:W3CDTF">2019-12-20T09:32:00Z</dcterms:created>
  <dcterms:modified xsi:type="dcterms:W3CDTF">2019-12-20T09:32:00Z</dcterms:modified>
</cp:coreProperties>
</file>