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Железнодорожным районным судом города Барнаула местный житель осужден за неправомерный оборот средств платежей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Железнодорожным районным судом города Барнаула местный житель осужден за неправомерный оборот средств платежей по ч.1 ст.187 УК РФ.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Установлено, что в 2021 году к ранее судимому гражданину обратился незнакомый ему человек и предложил за вознаграждение стать номинальным руководителем организации.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После внесения сведений о нем, как об учредителе и директоре, неизвестный сообщил осужденному о необходимости открыть в нескольких банках расчетные счета с дистанционным доступом для осуществления финансово-хозяйственной деятельности. Для этого он передал</w:t>
      </w:r>
      <w:r>
        <w:rPr>
          <w:rFonts w:ascii="Roboto" w:hAnsi="Roboto" w:eastAsia="Roboto" w:cs="Roboto"/>
          <w:color w:val="333333"/>
          <w:sz w:val="24"/>
        </w:rPr>
        <w:t xml:space="preserve"> ему телефон с абонентским номером и адрес электронной почты, которые он должен был сообщать сотрудникам банков.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Неизвестный сопровождал осужденного в налоговом органе и банках, сообщал, куда и когда нужно ехать и как себя вести, что именно говорить. Также он временно передавал ему находящиеся у него документы и печать организации для предъявления.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В нескольких банках на организацию были открыты соответствующие счета, с которых в последующем осужденный вместе с неизвестным снимал для последнего денежные средства.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За указанные услуги осужденный получил вознаграждение в сумме 10 тысяч рублей.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Судом виновному назначено наказание в виде лишения свободы сроком 2 года 6 месяцев с отбыванием в исправительной колонии строгого режима. Также с него в доход федерального бюджета взысканы процессуальные издержки по уголовному делу.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2024-12-26T01:56:11Z</dcterms:modified>
</cp:coreProperties>
</file>