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E8" w:rsidRPr="001A1A44" w:rsidRDefault="00700FE8" w:rsidP="00700FE8">
      <w:pPr>
        <w:keepNext/>
        <w:spacing w:after="0" w:line="240" w:lineRule="auto"/>
        <w:jc w:val="center"/>
        <w:rPr>
          <w:sz w:val="40"/>
          <w:szCs w:val="40"/>
        </w:rPr>
      </w:pPr>
      <w:r w:rsidRPr="001A1A44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Прейскур</w:t>
      </w:r>
      <w:r w:rsidRPr="001A1A44">
        <w:rPr>
          <w:b/>
          <w:sz w:val="40"/>
          <w:szCs w:val="40"/>
        </w:rPr>
        <w:t>АНТ</w:t>
      </w:r>
      <w:r w:rsidRPr="001A1A44">
        <w:rPr>
          <w:sz w:val="40"/>
          <w:szCs w:val="40"/>
        </w:rPr>
        <w:t xml:space="preserve">                                </w:t>
      </w:r>
    </w:p>
    <w:p w:rsidR="00700FE8" w:rsidRPr="001A1A44" w:rsidRDefault="00700FE8" w:rsidP="00700FE8">
      <w:pPr>
        <w:keepNext/>
        <w:spacing w:after="0" w:line="240" w:lineRule="auto"/>
        <w:ind w:left="-142" w:firstLine="142"/>
        <w:jc w:val="center"/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A44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УСЛУГИ</w:t>
      </w:r>
    </w:p>
    <w:p w:rsidR="00700FE8" w:rsidRPr="001A1A44" w:rsidRDefault="00700FE8" w:rsidP="00700FE8">
      <w:pPr>
        <w:keepNext/>
        <w:spacing w:after="0" w:line="240" w:lineRule="auto"/>
        <w:jc w:val="center"/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A44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катка «</w:t>
      </w:r>
      <w:r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Корова на льду</w:t>
      </w:r>
      <w:r w:rsidRPr="001A1A44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00FE8" w:rsidRPr="00540D81" w:rsidRDefault="00700FE8" w:rsidP="00700FE8">
      <w:pPr>
        <w:keepNext/>
        <w:jc w:val="center"/>
        <w:rPr>
          <w:b/>
          <w:bCs/>
          <w:cap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W w:w="9729" w:type="dxa"/>
        <w:tblInd w:w="18" w:type="dxa"/>
        <w:tblLook w:val="04A0" w:firstRow="1" w:lastRow="0" w:firstColumn="1" w:lastColumn="0" w:noHBand="0" w:noVBand="1"/>
      </w:tblPr>
      <w:tblGrid>
        <w:gridCol w:w="516"/>
        <w:gridCol w:w="3543"/>
        <w:gridCol w:w="1418"/>
        <w:gridCol w:w="4252"/>
      </w:tblGrid>
      <w:tr w:rsidR="00700FE8" w:rsidRPr="007B0447" w:rsidTr="00700FE8">
        <w:trPr>
          <w:trHeight w:val="504"/>
        </w:trPr>
        <w:tc>
          <w:tcPr>
            <w:tcW w:w="516" w:type="dxa"/>
            <w:vAlign w:val="center"/>
          </w:tcPr>
          <w:p w:rsidR="00700FE8" w:rsidRPr="007B0447" w:rsidRDefault="00700FE8" w:rsidP="008F4BF2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044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3543" w:type="dxa"/>
            <w:vAlign w:val="center"/>
          </w:tcPr>
          <w:p w:rsidR="00700FE8" w:rsidRPr="00144A28" w:rsidRDefault="00700FE8" w:rsidP="008F4BF2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4A2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</w:t>
            </w: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азвание услуги</w:t>
            </w:r>
          </w:p>
        </w:tc>
        <w:tc>
          <w:tcPr>
            <w:tcW w:w="1418" w:type="dxa"/>
            <w:vAlign w:val="center"/>
          </w:tcPr>
          <w:p w:rsidR="00700FE8" w:rsidRPr="000B284D" w:rsidRDefault="00700FE8" w:rsidP="008F4BF2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Стоимость </w:t>
            </w:r>
            <w:r w:rsidRPr="000B284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(руб.)</w:t>
            </w:r>
          </w:p>
        </w:tc>
        <w:tc>
          <w:tcPr>
            <w:tcW w:w="4252" w:type="dxa"/>
            <w:vAlign w:val="center"/>
          </w:tcPr>
          <w:p w:rsidR="00700FE8" w:rsidRPr="00144A28" w:rsidRDefault="00700FE8" w:rsidP="008F4BF2">
            <w:pPr>
              <w:keepNext/>
              <w:jc w:val="center"/>
              <w:rPr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Примечание</w:t>
            </w:r>
          </w:p>
        </w:tc>
      </w:tr>
    </w:tbl>
    <w:tbl>
      <w:tblPr>
        <w:tblStyle w:val="-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4"/>
        <w:gridCol w:w="3543"/>
        <w:gridCol w:w="1418"/>
        <w:gridCol w:w="4252"/>
      </w:tblGrid>
      <w:tr w:rsidR="00700FE8" w:rsidRPr="007B0447" w:rsidTr="0070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534" w:type="dxa"/>
            <w:vAlign w:val="center"/>
          </w:tcPr>
          <w:p w:rsidR="00700FE8" w:rsidRPr="003839A1" w:rsidRDefault="00700FE8" w:rsidP="008F4BF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839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bCs/>
                <w:sz w:val="32"/>
                <w:szCs w:val="32"/>
              </w:rPr>
            </w:pPr>
            <w:r w:rsidRPr="004D7BC8">
              <w:rPr>
                <w:b/>
                <w:bCs/>
                <w:sz w:val="32"/>
                <w:szCs w:val="32"/>
              </w:rPr>
              <w:t>Прокат коньков</w:t>
            </w:r>
          </w:p>
          <w:p w:rsidR="00700FE8" w:rsidRPr="004D7BC8" w:rsidRDefault="00700FE8" w:rsidP="008F4BF2">
            <w:pPr>
              <w:snapToGrid w:val="0"/>
              <w:rPr>
                <w:b/>
                <w:bCs/>
                <w:sz w:val="32"/>
                <w:szCs w:val="32"/>
              </w:rPr>
            </w:pPr>
            <w:r w:rsidRPr="004D7BC8">
              <w:rPr>
                <w:b/>
                <w:bCs/>
                <w:sz w:val="32"/>
                <w:szCs w:val="32"/>
              </w:rPr>
              <w:t>(размер 27-47)</w:t>
            </w:r>
            <w:r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418" w:type="dxa"/>
            <w:vAlign w:val="center"/>
          </w:tcPr>
          <w:p w:rsidR="00700FE8" w:rsidRPr="004D7BC8" w:rsidRDefault="00700FE8" w:rsidP="008F4BF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Pr="004D7BC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2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Стоимость за 1 час</w:t>
            </w:r>
            <w:r>
              <w:rPr>
                <w:b/>
                <w:sz w:val="32"/>
                <w:szCs w:val="32"/>
              </w:rPr>
              <w:t>.</w:t>
            </w:r>
          </w:p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700FE8" w:rsidRPr="007B0447" w:rsidTr="00700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8"/>
        </w:trPr>
        <w:tc>
          <w:tcPr>
            <w:tcW w:w="534" w:type="dxa"/>
            <w:vAlign w:val="center"/>
          </w:tcPr>
          <w:p w:rsidR="00700FE8" w:rsidRPr="003839A1" w:rsidRDefault="00700FE8" w:rsidP="008F4BF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839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bCs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Вход на территорию катка со своими коньками</w:t>
            </w:r>
            <w:r>
              <w:rPr>
                <w:b/>
                <w:sz w:val="32"/>
                <w:szCs w:val="32"/>
              </w:rPr>
              <w:t xml:space="preserve"> (продажа льда)</w:t>
            </w:r>
          </w:p>
        </w:tc>
        <w:tc>
          <w:tcPr>
            <w:tcW w:w="1418" w:type="dxa"/>
            <w:vAlign w:val="center"/>
          </w:tcPr>
          <w:p w:rsidR="00700FE8" w:rsidRPr="004D7BC8" w:rsidRDefault="00700FE8" w:rsidP="008F4BF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4252" w:type="dxa"/>
            <w:vAlign w:val="center"/>
          </w:tcPr>
          <w:p w:rsidR="00700FE8" w:rsidRPr="004D7BC8" w:rsidRDefault="00700FE8" w:rsidP="008F4BF2">
            <w:pPr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Стоимость за одного человека, время в течение дня не ограничено</w:t>
            </w:r>
          </w:p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</w:p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  <w:highlight w:val="yellow"/>
              </w:rPr>
            </w:pPr>
          </w:p>
        </w:tc>
        <w:bookmarkStart w:id="0" w:name="_GoBack"/>
        <w:bookmarkEnd w:id="0"/>
      </w:tr>
      <w:tr w:rsidR="00700FE8" w:rsidRPr="007B0447" w:rsidTr="0070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tcW w:w="534" w:type="dxa"/>
            <w:vAlign w:val="center"/>
          </w:tcPr>
          <w:p w:rsidR="00700FE8" w:rsidRPr="003839A1" w:rsidRDefault="00700FE8" w:rsidP="008F4B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700FE8" w:rsidRPr="004D7BC8" w:rsidRDefault="00700FE8" w:rsidP="008F4BF2">
            <w:pPr>
              <w:keepNext/>
              <w:snapToGrid w:val="0"/>
              <w:rPr>
                <w:b/>
                <w:bCs/>
                <w:sz w:val="32"/>
                <w:szCs w:val="32"/>
              </w:rPr>
            </w:pPr>
            <w:r w:rsidRPr="004D7BC8">
              <w:rPr>
                <w:b/>
                <w:bCs/>
                <w:sz w:val="32"/>
                <w:szCs w:val="32"/>
              </w:rPr>
              <w:t>Аренда ячейки камеры хранения</w:t>
            </w:r>
          </w:p>
        </w:tc>
        <w:tc>
          <w:tcPr>
            <w:tcW w:w="1418" w:type="dxa"/>
            <w:vAlign w:val="center"/>
          </w:tcPr>
          <w:p w:rsidR="00700FE8" w:rsidRPr="004D7BC8" w:rsidRDefault="00700FE8" w:rsidP="008F4BF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4252" w:type="dxa"/>
            <w:vAlign w:val="center"/>
          </w:tcPr>
          <w:p w:rsidR="00700FE8" w:rsidRPr="004D7BC8" w:rsidRDefault="00700FE8" w:rsidP="008F4BF2">
            <w:pPr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Стоимость одной ячейки, время в течение дня не ограничено</w:t>
            </w:r>
          </w:p>
          <w:p w:rsidR="00700FE8" w:rsidRPr="004D7BC8" w:rsidRDefault="00700FE8" w:rsidP="008F4BF2">
            <w:pPr>
              <w:rPr>
                <w:b/>
                <w:sz w:val="32"/>
                <w:szCs w:val="32"/>
              </w:rPr>
            </w:pPr>
          </w:p>
        </w:tc>
      </w:tr>
      <w:tr w:rsidR="00700FE8" w:rsidRPr="007B0447" w:rsidTr="00700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2"/>
        </w:trPr>
        <w:tc>
          <w:tcPr>
            <w:tcW w:w="534" w:type="dxa"/>
            <w:vAlign w:val="center"/>
          </w:tcPr>
          <w:p w:rsidR="00700FE8" w:rsidRDefault="00700FE8" w:rsidP="008F4B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bCs/>
                <w:sz w:val="32"/>
                <w:szCs w:val="32"/>
              </w:rPr>
            </w:pPr>
            <w:r w:rsidRPr="004D7BC8">
              <w:rPr>
                <w:b/>
                <w:bCs/>
                <w:sz w:val="32"/>
                <w:szCs w:val="32"/>
              </w:rPr>
              <w:t>Прокат коньков</w:t>
            </w:r>
          </w:p>
          <w:p w:rsidR="00700FE8" w:rsidRDefault="00700FE8" w:rsidP="008F4BF2">
            <w:pPr>
              <w:keepNext/>
              <w:snapToGrid w:val="0"/>
              <w:rPr>
                <w:b/>
                <w:bCs/>
                <w:sz w:val="32"/>
                <w:szCs w:val="32"/>
              </w:rPr>
            </w:pPr>
            <w:r w:rsidRPr="004D7BC8">
              <w:rPr>
                <w:b/>
                <w:bCs/>
                <w:sz w:val="32"/>
                <w:szCs w:val="32"/>
              </w:rPr>
              <w:t>(размер 27-47)</w:t>
            </w:r>
          </w:p>
          <w:p w:rsidR="00700FE8" w:rsidRPr="00EE7A0F" w:rsidRDefault="00700FE8" w:rsidP="008F4BF2">
            <w:pPr>
              <w:keepNext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503D42">
              <w:rPr>
                <w:b/>
                <w:bCs/>
                <w:i/>
                <w:sz w:val="28"/>
                <w:szCs w:val="28"/>
                <w:u w:val="single"/>
              </w:rPr>
              <w:t>для участников СВО, многодетных семей</w:t>
            </w:r>
            <w:r>
              <w:rPr>
                <w:b/>
                <w:bCs/>
                <w:sz w:val="28"/>
                <w:szCs w:val="28"/>
              </w:rPr>
              <w:t>)**</w:t>
            </w:r>
          </w:p>
        </w:tc>
        <w:tc>
          <w:tcPr>
            <w:tcW w:w="1418" w:type="dxa"/>
            <w:vAlign w:val="center"/>
          </w:tcPr>
          <w:p w:rsidR="00700FE8" w:rsidRDefault="00700FE8" w:rsidP="008F4BF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4252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Стоимость за 1 час</w:t>
            </w:r>
            <w:r>
              <w:rPr>
                <w:b/>
                <w:sz w:val="32"/>
                <w:szCs w:val="32"/>
              </w:rPr>
              <w:t>.</w:t>
            </w:r>
          </w:p>
          <w:p w:rsidR="00700FE8" w:rsidRPr="004D7BC8" w:rsidRDefault="00700FE8" w:rsidP="008F4BF2">
            <w:pPr>
              <w:rPr>
                <w:b/>
                <w:sz w:val="32"/>
                <w:szCs w:val="32"/>
              </w:rPr>
            </w:pPr>
          </w:p>
        </w:tc>
      </w:tr>
      <w:tr w:rsidR="00700FE8" w:rsidRPr="007B0447" w:rsidTr="0070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534" w:type="dxa"/>
            <w:vAlign w:val="center"/>
          </w:tcPr>
          <w:p w:rsidR="00700FE8" w:rsidRPr="003839A1" w:rsidRDefault="00700FE8" w:rsidP="008F4BF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700FE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Вход на территорию катка со своими конькам</w:t>
            </w:r>
            <w:proofErr w:type="gramStart"/>
            <w:r w:rsidRPr="004D7BC8"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(</w:t>
            </w:r>
            <w:proofErr w:type="gramEnd"/>
            <w:r>
              <w:rPr>
                <w:b/>
                <w:sz w:val="32"/>
                <w:szCs w:val="32"/>
              </w:rPr>
              <w:t>продажа льда)</w:t>
            </w:r>
          </w:p>
          <w:p w:rsidR="00700FE8" w:rsidRPr="004D7BC8" w:rsidRDefault="00700FE8" w:rsidP="008F4BF2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503D42">
              <w:rPr>
                <w:b/>
                <w:bCs/>
                <w:i/>
                <w:sz w:val="28"/>
                <w:szCs w:val="28"/>
                <w:u w:val="single"/>
              </w:rPr>
              <w:t>для участников СВО, многодетных семей</w:t>
            </w:r>
            <w:r>
              <w:rPr>
                <w:b/>
                <w:bCs/>
                <w:sz w:val="28"/>
                <w:szCs w:val="28"/>
              </w:rPr>
              <w:t>)**</w:t>
            </w:r>
          </w:p>
        </w:tc>
        <w:tc>
          <w:tcPr>
            <w:tcW w:w="1418" w:type="dxa"/>
            <w:vAlign w:val="center"/>
          </w:tcPr>
          <w:p w:rsidR="00700FE8" w:rsidRPr="004D7BC8" w:rsidRDefault="00700FE8" w:rsidP="008F4BF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4252" w:type="dxa"/>
            <w:vAlign w:val="center"/>
          </w:tcPr>
          <w:p w:rsidR="00700FE8" w:rsidRPr="004D7BC8" w:rsidRDefault="00700FE8" w:rsidP="008F4BF2">
            <w:pPr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Стоимость за одного человека, время в течение дня не ограничено</w:t>
            </w:r>
          </w:p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</w:p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700FE8" w:rsidRPr="007B0447" w:rsidTr="00700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2"/>
        </w:trPr>
        <w:tc>
          <w:tcPr>
            <w:tcW w:w="534" w:type="dxa"/>
            <w:vAlign w:val="center"/>
          </w:tcPr>
          <w:p w:rsidR="00700FE8" w:rsidRDefault="00700FE8" w:rsidP="008F4B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Помощник фигуриста («Пингвин»)</w:t>
            </w:r>
          </w:p>
        </w:tc>
        <w:tc>
          <w:tcPr>
            <w:tcW w:w="1418" w:type="dxa"/>
            <w:vAlign w:val="center"/>
          </w:tcPr>
          <w:p w:rsidR="00700FE8" w:rsidRDefault="00700FE8" w:rsidP="008F4BF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4252" w:type="dxa"/>
            <w:vAlign w:val="center"/>
          </w:tcPr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  <w:r w:rsidRPr="004D7BC8">
              <w:rPr>
                <w:b/>
                <w:sz w:val="32"/>
                <w:szCs w:val="32"/>
              </w:rPr>
              <w:t>Стоимость за 1 час</w:t>
            </w:r>
            <w:r>
              <w:rPr>
                <w:b/>
                <w:sz w:val="32"/>
                <w:szCs w:val="32"/>
              </w:rPr>
              <w:t>.</w:t>
            </w:r>
          </w:p>
          <w:p w:rsidR="00700FE8" w:rsidRPr="004D7BC8" w:rsidRDefault="00700FE8" w:rsidP="008F4BF2">
            <w:pPr>
              <w:snapToGrid w:val="0"/>
              <w:rPr>
                <w:b/>
                <w:sz w:val="32"/>
                <w:szCs w:val="32"/>
              </w:rPr>
            </w:pPr>
          </w:p>
        </w:tc>
      </w:tr>
    </w:tbl>
    <w:p w:rsidR="00700FE8" w:rsidRPr="00EE7A0F" w:rsidRDefault="00700FE8" w:rsidP="00700FE8">
      <w:pPr>
        <w:spacing w:before="100" w:beforeAutospacing="1" w:after="100" w:afterAutospacing="1"/>
        <w:jc w:val="both"/>
      </w:pPr>
      <w:r>
        <w:rPr>
          <w:b/>
          <w:lang w:eastAsia="ru-RU"/>
        </w:rPr>
        <w:t xml:space="preserve">*- </w:t>
      </w:r>
      <w:r w:rsidRPr="00EE7A0F">
        <w:rPr>
          <w:b/>
          <w:lang w:eastAsia="ru-RU"/>
        </w:rPr>
        <w:t>Дети до 7 (семи) лет допускаются к катанию на льду только в присутствие взрослых.</w:t>
      </w:r>
    </w:p>
    <w:p w:rsidR="00700FE8" w:rsidRDefault="00700FE8" w:rsidP="00700FE8">
      <w:pPr>
        <w:contextualSpacing/>
      </w:pPr>
      <w:r>
        <w:t>** -скидка предоставляется при наличии документов, подтверждающих их статус.</w:t>
      </w:r>
    </w:p>
    <w:p w:rsidR="00700FE8" w:rsidRPr="00C176F9" w:rsidRDefault="00700FE8" w:rsidP="00700FE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3F0B" w:rsidRDefault="00700FE8"/>
    <w:sectPr w:rsidR="000C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68"/>
    <w:rsid w:val="00700FE8"/>
    <w:rsid w:val="008B6868"/>
    <w:rsid w:val="00EA7C32"/>
    <w:rsid w:val="00F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700FE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700FE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Наталья Владимировна</dc:creator>
  <cp:keywords/>
  <dc:description/>
  <cp:lastModifiedBy>Шумилова Наталья Владимировна</cp:lastModifiedBy>
  <cp:revision>2</cp:revision>
  <dcterms:created xsi:type="dcterms:W3CDTF">2024-11-28T03:07:00Z</dcterms:created>
  <dcterms:modified xsi:type="dcterms:W3CDTF">2024-11-28T03:07:00Z</dcterms:modified>
</cp:coreProperties>
</file>