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2A" w:rsidRDefault="0001382A" w:rsidP="00013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01382A" w:rsidRDefault="0001382A" w:rsidP="00814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 размещением уведомления </w:t>
      </w:r>
    </w:p>
    <w:p w:rsidR="0001382A" w:rsidRDefault="0001382A" w:rsidP="00814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01382A" w:rsidRDefault="0001382A" w:rsidP="00814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382A" w:rsidRDefault="0001382A" w:rsidP="0081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</w:t>
      </w:r>
      <w:r w:rsidR="00DB478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B478E">
        <w:rPr>
          <w:rFonts w:ascii="Times New Roman" w:hAnsi="Times New Roman"/>
          <w:sz w:val="28"/>
          <w:szCs w:val="28"/>
        </w:rPr>
        <w:t xml:space="preserve">энергоресурсам и газификации </w:t>
      </w:r>
      <w:r>
        <w:rPr>
          <w:rFonts w:ascii="Times New Roman" w:hAnsi="Times New Roman"/>
          <w:sz w:val="28"/>
          <w:szCs w:val="28"/>
        </w:rPr>
        <w:t xml:space="preserve">города Барнаула в соответствии с частью 1 статьи 3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  <w:t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уведомления о подготовке проекта муниципального нормативного правового акта.</w:t>
      </w:r>
    </w:p>
    <w:p w:rsidR="0001382A" w:rsidRDefault="0001382A" w:rsidP="00814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41CA" w:rsidRDefault="008141CA" w:rsidP="00814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724"/>
      </w:tblGrid>
      <w:tr w:rsidR="0001382A" w:rsidTr="0001382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01382A" w:rsidTr="0001382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A" w:rsidRDefault="00DB478E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администрации города от 27.12.2013 №3927 «Об установлении абонентам нормативов по объему отводимых сточных вод в централизованные системы водоотведения» (в редакции постановления от 22.12.2014 №2699)</w:t>
            </w:r>
          </w:p>
        </w:tc>
      </w:tr>
      <w:tr w:rsidR="0001382A" w:rsidTr="0001382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E" w:rsidRPr="00DB478E" w:rsidRDefault="00DB478E" w:rsidP="00814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8E">
              <w:rPr>
                <w:rFonts w:ascii="Times New Roman" w:hAnsi="Times New Roman"/>
                <w:sz w:val="28"/>
                <w:szCs w:val="28"/>
              </w:rPr>
              <w:t>Изменения действующего законодательства, в целях совершенствования правового регулирования;</w:t>
            </w:r>
          </w:p>
          <w:p w:rsidR="0001382A" w:rsidRDefault="00DB478E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478E">
              <w:rPr>
                <w:rFonts w:ascii="Times New Roman" w:hAnsi="Times New Roman"/>
                <w:sz w:val="28"/>
                <w:szCs w:val="28"/>
              </w:rPr>
              <w:t>Постановление устанавливает абонентам нормативы по объему отводимых сточных вод в централизованные системы водоотведения г.Барнаула</w:t>
            </w:r>
            <w:r>
              <w:rPr>
                <w:szCs w:val="28"/>
              </w:rPr>
              <w:t xml:space="preserve">  </w:t>
            </w:r>
          </w:p>
        </w:tc>
      </w:tr>
      <w:tr w:rsidR="0001382A" w:rsidTr="0001382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E" w:rsidRPr="00DB478E" w:rsidRDefault="00DB478E" w:rsidP="00814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8E">
              <w:rPr>
                <w:rFonts w:ascii="Times New Roman" w:hAnsi="Times New Roman"/>
                <w:sz w:val="28"/>
                <w:szCs w:val="28"/>
              </w:rPr>
              <w:t>Комитет по энергоресурсам и газификации города Барнаула,</w:t>
            </w:r>
          </w:p>
          <w:p w:rsidR="00DB478E" w:rsidRPr="00DB478E" w:rsidRDefault="00DB478E" w:rsidP="00814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78E">
              <w:rPr>
                <w:rFonts w:ascii="Times New Roman" w:hAnsi="Times New Roman"/>
                <w:sz w:val="28"/>
                <w:szCs w:val="28"/>
              </w:rPr>
              <w:t>ул.Гоголя</w:t>
            </w:r>
            <w:proofErr w:type="spellEnd"/>
            <w:r w:rsidRPr="00DB478E">
              <w:rPr>
                <w:rFonts w:ascii="Times New Roman" w:hAnsi="Times New Roman"/>
                <w:sz w:val="28"/>
                <w:szCs w:val="28"/>
              </w:rPr>
              <w:t>, 48, г.Барнаул, 656043;</w:t>
            </w:r>
          </w:p>
          <w:p w:rsidR="0001382A" w:rsidRPr="00DB478E" w:rsidRDefault="00DB478E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478E">
              <w:rPr>
                <w:rFonts w:ascii="Times New Roman" w:hAnsi="Times New Roman"/>
                <w:sz w:val="28"/>
                <w:szCs w:val="28"/>
              </w:rPr>
              <w:t xml:space="preserve">тел. 370409, </w:t>
            </w:r>
            <w:r w:rsidRPr="00DB478E">
              <w:rPr>
                <w:rFonts w:ascii="Times New Roman" w:hAnsi="Times New Roman"/>
                <w:sz w:val="28"/>
                <w:szCs w:val="28"/>
                <w:lang w:val="en-US"/>
              </w:rPr>
              <w:t>energy</w:t>
            </w:r>
            <w:r w:rsidRPr="00DB478E">
              <w:rPr>
                <w:rFonts w:ascii="Times New Roman" w:hAnsi="Times New Roman"/>
                <w:sz w:val="28"/>
                <w:szCs w:val="28"/>
              </w:rPr>
              <w:t>@barnaul-adm.ru.</w:t>
            </w:r>
          </w:p>
        </w:tc>
      </w:tr>
      <w:tr w:rsidR="0001382A" w:rsidTr="0001382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78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B478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01382A" w:rsidTr="0001382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источнике обнародования уведомления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2A" w:rsidRDefault="00753096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Интернет-сайт</w:t>
            </w:r>
            <w:r w:rsidR="0001382A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</w:p>
        </w:tc>
      </w:tr>
      <w:tr w:rsidR="0001382A" w:rsidTr="0001382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78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B478E">
              <w:rPr>
                <w:rFonts w:ascii="Times New Roman" w:hAnsi="Times New Roman"/>
                <w:sz w:val="28"/>
                <w:szCs w:val="28"/>
              </w:rPr>
              <w:t>12.2015 - 26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B478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01382A" w:rsidTr="0001382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предпринимателей в Алтайском крае; </w:t>
            </w:r>
          </w:p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НП «Алтайский союз предпринимателей»; </w:t>
            </w:r>
          </w:p>
          <w:p w:rsidR="0001382A" w:rsidRDefault="0001382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</w:t>
            </w:r>
            <w:r w:rsidR="0046539A">
              <w:rPr>
                <w:rFonts w:ascii="Times New Roman" w:hAnsi="Times New Roman"/>
                <w:sz w:val="28"/>
                <w:szCs w:val="28"/>
              </w:rPr>
              <w:t>и администрации города Барнаула;</w:t>
            </w:r>
          </w:p>
          <w:p w:rsidR="009B380D" w:rsidRDefault="009B380D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директоров промышленных предприятий города Барнаула при главе администрации города;</w:t>
            </w:r>
          </w:p>
          <w:p w:rsidR="0046539A" w:rsidRDefault="0046539A" w:rsidP="0081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развитию предпринимательства, потребительскому рынку и вопросам труда</w:t>
            </w:r>
            <w:r w:rsidR="00DB4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478E" w:rsidRDefault="00753096" w:rsidP="008141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Союз</w:t>
            </w:r>
            <w:r w:rsidR="00DB478E">
              <w:rPr>
                <w:rFonts w:ascii="Times New Roman" w:hAnsi="Times New Roman"/>
                <w:sz w:val="28"/>
              </w:rPr>
              <w:t xml:space="preserve"> промышленников Алтайского края </w:t>
            </w:r>
          </w:p>
        </w:tc>
      </w:tr>
    </w:tbl>
    <w:p w:rsidR="0001382A" w:rsidRPr="00D032A7" w:rsidRDefault="0001382A" w:rsidP="00753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32A7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p w:rsidR="00FD7D71" w:rsidRDefault="00FD7D71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  <w:bookmarkStart w:id="0" w:name="_GoBack"/>
      <w:bookmarkEnd w:id="0"/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p w:rsidR="00753096" w:rsidRDefault="00753096" w:rsidP="00753096">
      <w:pPr>
        <w:spacing w:after="0" w:line="240" w:lineRule="auto"/>
      </w:pPr>
    </w:p>
    <w:sectPr w:rsidR="0075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21"/>
    <w:rsid w:val="0001382A"/>
    <w:rsid w:val="00115787"/>
    <w:rsid w:val="002374BA"/>
    <w:rsid w:val="00251E21"/>
    <w:rsid w:val="0046539A"/>
    <w:rsid w:val="00753096"/>
    <w:rsid w:val="008141CA"/>
    <w:rsid w:val="009B380D"/>
    <w:rsid w:val="00D032A7"/>
    <w:rsid w:val="00DB478E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DD4D-A49C-4954-96E1-36CB49EE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53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Ирина В. Потанина</cp:lastModifiedBy>
  <cp:revision>2</cp:revision>
  <dcterms:created xsi:type="dcterms:W3CDTF">2015-12-30T10:14:00Z</dcterms:created>
  <dcterms:modified xsi:type="dcterms:W3CDTF">2015-12-30T10:14:00Z</dcterms:modified>
</cp:coreProperties>
</file>