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85" w:rsidRPr="00490E85" w:rsidRDefault="00490E85" w:rsidP="00490E85">
      <w:pPr>
        <w:jc w:val="center"/>
        <w:rPr>
          <w:rFonts w:ascii="Times New Roman" w:hAnsi="Times New Roman" w:cs="Times New Roman"/>
          <w:b/>
          <w:sz w:val="28"/>
        </w:rPr>
      </w:pPr>
      <w:r w:rsidRPr="00490E85">
        <w:rPr>
          <w:rFonts w:ascii="Times New Roman" w:hAnsi="Times New Roman" w:cs="Times New Roman"/>
          <w:b/>
          <w:sz w:val="28"/>
        </w:rPr>
        <w:t>Предоставление информации о порядке предоставления жилищно-коммунальных услуг населению</w:t>
      </w:r>
    </w:p>
    <w:p w:rsidR="00035FF2" w:rsidRDefault="00490E85" w:rsidP="0003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35FF2" w:rsidRPr="005409F2">
        <w:rPr>
          <w:rFonts w:ascii="Times New Roman" w:hAnsi="Times New Roman" w:cs="Times New Roman"/>
          <w:sz w:val="28"/>
        </w:rPr>
        <w:t xml:space="preserve">Управлением </w:t>
      </w:r>
      <w:r w:rsidR="00035FF2">
        <w:rPr>
          <w:rFonts w:ascii="Times New Roman" w:hAnsi="Times New Roman" w:cs="Times New Roman"/>
          <w:sz w:val="28"/>
        </w:rPr>
        <w:t>коммунального хозяйства</w:t>
      </w:r>
      <w:r w:rsidR="00035FF2" w:rsidRPr="005409F2">
        <w:rPr>
          <w:rFonts w:ascii="Times New Roman" w:hAnsi="Times New Roman" w:cs="Times New Roman"/>
          <w:sz w:val="28"/>
        </w:rPr>
        <w:t xml:space="preserve"> администрации Индустриального района г.Барнаула </w:t>
      </w:r>
      <w:r w:rsidR="00035FF2">
        <w:rPr>
          <w:rFonts w:ascii="Times New Roman" w:hAnsi="Times New Roman" w:cs="Times New Roman"/>
          <w:sz w:val="28"/>
        </w:rPr>
        <w:t>предоставляется муниципальная услуга «</w:t>
      </w:r>
      <w:r w:rsidR="00035FF2" w:rsidRPr="00035FF2">
        <w:rPr>
          <w:rFonts w:ascii="Times New Roman" w:hAnsi="Times New Roman" w:cs="Times New Roman"/>
          <w:sz w:val="28"/>
        </w:rPr>
        <w:t>Предоставление информации о порядке предоставления жилищно-коммунальных услуг населению</w:t>
      </w:r>
      <w:r w:rsidR="00035FF2">
        <w:rPr>
          <w:rFonts w:ascii="Times New Roman" w:hAnsi="Times New Roman" w:cs="Times New Roman"/>
          <w:sz w:val="28"/>
        </w:rPr>
        <w:t xml:space="preserve">». Данная услуга предоставляется в соответствии с административным регламентом предоставления муниципальной услуги, утвержденным постановлением администрации города Барнаула от 16.12.2021 №1884 (далее - Регламент). </w:t>
      </w:r>
    </w:p>
    <w:p w:rsidR="00035FF2" w:rsidRDefault="00B305CB" w:rsidP="00B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 xml:space="preserve">. 4.1 п. 4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B305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раздела Регламента с</w:t>
      </w:r>
      <w:r w:rsidR="00035FF2" w:rsidRPr="00FF7F24">
        <w:rPr>
          <w:rFonts w:ascii="Times New Roman" w:hAnsi="Times New Roman" w:cs="Times New Roman"/>
          <w:sz w:val="28"/>
        </w:rPr>
        <w:t xml:space="preserve">рок предоставления муниципальной услуги – </w:t>
      </w:r>
      <w:r>
        <w:rPr>
          <w:rFonts w:ascii="Times New Roman" w:hAnsi="Times New Roman" w:cs="Times New Roman"/>
          <w:sz w:val="28"/>
        </w:rPr>
        <w:t>30</w:t>
      </w:r>
      <w:r w:rsidR="00035FF2" w:rsidRPr="00FF7F24">
        <w:rPr>
          <w:rFonts w:ascii="Times New Roman" w:hAnsi="Times New Roman" w:cs="Times New Roman"/>
          <w:sz w:val="28"/>
        </w:rPr>
        <w:t xml:space="preserve"> календарных дня </w:t>
      </w:r>
      <w:r w:rsidRPr="00B305CB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момента регистрации заявления в </w:t>
      </w:r>
      <w:r w:rsidRPr="00B305CB"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 w:cs="Times New Roman"/>
          <w:sz w:val="28"/>
        </w:rPr>
        <w:t xml:space="preserve">, предоставляющем муниципальную </w:t>
      </w:r>
      <w:r w:rsidRPr="00B305CB">
        <w:rPr>
          <w:rFonts w:ascii="Times New Roman" w:hAnsi="Times New Roman" w:cs="Times New Roman"/>
          <w:sz w:val="28"/>
        </w:rPr>
        <w:t>услугу</w:t>
      </w:r>
      <w:r w:rsidR="00035FF2" w:rsidRPr="00FF7F24">
        <w:rPr>
          <w:rFonts w:ascii="Times New Roman" w:hAnsi="Times New Roman" w:cs="Times New Roman"/>
          <w:sz w:val="28"/>
        </w:rPr>
        <w:t xml:space="preserve">. </w:t>
      </w:r>
    </w:p>
    <w:p w:rsidR="00B305CB" w:rsidRPr="00B305CB" w:rsidRDefault="00B305CB" w:rsidP="00B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05CB">
        <w:rPr>
          <w:rFonts w:ascii="Times New Roman" w:hAnsi="Times New Roman" w:cs="Times New Roman"/>
          <w:sz w:val="28"/>
        </w:rPr>
        <w:t>Уведомление об отправке обращения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на рассмотрение в другой государственный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орган, орган местного самоуправления или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иному должностному лицу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их компетенцией направляется заявителю в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 xml:space="preserve">течение </w:t>
      </w:r>
      <w:r>
        <w:rPr>
          <w:rFonts w:ascii="Times New Roman" w:hAnsi="Times New Roman" w:cs="Times New Roman"/>
          <w:sz w:val="28"/>
        </w:rPr>
        <w:t>7</w:t>
      </w:r>
      <w:r w:rsidRPr="00B305CB">
        <w:rPr>
          <w:rFonts w:ascii="Times New Roman" w:hAnsi="Times New Roman" w:cs="Times New Roman"/>
          <w:sz w:val="28"/>
        </w:rPr>
        <w:t xml:space="preserve"> календарных дней с момента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органе,</w:t>
      </w:r>
      <w:r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>предоставляющий муниципальную услугу.</w:t>
      </w:r>
    </w:p>
    <w:p w:rsidR="00035FF2" w:rsidRPr="00617EF0" w:rsidRDefault="00B305CB" w:rsidP="00B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05CB">
        <w:rPr>
          <w:rFonts w:ascii="Times New Roman" w:hAnsi="Times New Roman" w:cs="Times New Roman"/>
          <w:sz w:val="28"/>
        </w:rPr>
        <w:t xml:space="preserve"> </w:t>
      </w:r>
      <w:r w:rsidR="00035FF2"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услугу в электронном виде можно через портал </w:t>
      </w:r>
      <w:hyperlink r:id="rId4" w:history="1">
        <w:r w:rsidR="00035FF2" w:rsidRPr="00617E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государственных и муниципальных услуг</w:t>
        </w:r>
      </w:hyperlink>
      <w:r w:rsidR="00035FF2"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Предварительно необходимо авторизоваться на Портале государственных и муниципальных услуг.</w:t>
      </w:r>
    </w:p>
    <w:p w:rsidR="00035FF2" w:rsidRDefault="00035FF2" w:rsidP="00035FF2"/>
    <w:p w:rsidR="00490E85" w:rsidRPr="00490E85" w:rsidRDefault="00490E85" w:rsidP="00490E85">
      <w:pPr>
        <w:jc w:val="both"/>
        <w:rPr>
          <w:rFonts w:ascii="Times New Roman" w:hAnsi="Times New Roman" w:cs="Times New Roman"/>
          <w:sz w:val="28"/>
        </w:rPr>
      </w:pPr>
    </w:p>
    <w:sectPr w:rsidR="00490E85" w:rsidRPr="0049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90E85"/>
    <w:rsid w:val="00035FF2"/>
    <w:rsid w:val="00490E85"/>
    <w:rsid w:val="0057633D"/>
    <w:rsid w:val="00B3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situation/construction_and_commission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3</cp:revision>
  <cp:lastPrinted>2023-08-11T03:19:00Z</cp:lastPrinted>
  <dcterms:created xsi:type="dcterms:W3CDTF">2023-08-11T01:48:00Z</dcterms:created>
  <dcterms:modified xsi:type="dcterms:W3CDTF">2023-08-11T03:19:00Z</dcterms:modified>
</cp:coreProperties>
</file>