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7E" w:rsidRPr="00D803DE" w:rsidRDefault="0042077E" w:rsidP="0042077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803DE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42077E" w:rsidRPr="00D803DE" w:rsidRDefault="0042077E" w:rsidP="0042077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803D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2077E" w:rsidRPr="00D803DE" w:rsidRDefault="0042077E" w:rsidP="0042077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803D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2077E" w:rsidRPr="00D803DE" w:rsidRDefault="0042077E" w:rsidP="0042077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803DE">
        <w:rPr>
          <w:rFonts w:ascii="Times New Roman" w:hAnsi="Times New Roman" w:cs="Times New Roman"/>
          <w:sz w:val="28"/>
          <w:szCs w:val="28"/>
        </w:rPr>
        <w:t xml:space="preserve">от </w:t>
      </w:r>
      <w:r w:rsidR="008F11EF">
        <w:rPr>
          <w:rFonts w:ascii="Times New Roman" w:hAnsi="Times New Roman" w:cs="Times New Roman"/>
          <w:sz w:val="28"/>
          <w:szCs w:val="28"/>
        </w:rPr>
        <w:t xml:space="preserve">01.02.2022 </w:t>
      </w:r>
      <w:r w:rsidRPr="00D803DE">
        <w:rPr>
          <w:rFonts w:ascii="Times New Roman" w:hAnsi="Times New Roman" w:cs="Times New Roman"/>
          <w:sz w:val="28"/>
          <w:szCs w:val="28"/>
        </w:rPr>
        <w:t>№</w:t>
      </w:r>
      <w:r w:rsidR="008F11EF">
        <w:rPr>
          <w:rFonts w:ascii="Times New Roman" w:hAnsi="Times New Roman" w:cs="Times New Roman"/>
          <w:sz w:val="28"/>
          <w:szCs w:val="28"/>
        </w:rPr>
        <w:t>66</w:t>
      </w:r>
      <w:r w:rsidRPr="00D80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77E" w:rsidRPr="00D803DE" w:rsidRDefault="0042077E" w:rsidP="0042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77E" w:rsidRDefault="0042077E" w:rsidP="0042077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77E" w:rsidRPr="0042077E" w:rsidRDefault="0042077E" w:rsidP="0042077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77E">
        <w:rPr>
          <w:rFonts w:ascii="Times New Roman" w:hAnsi="Times New Roman" w:cs="Times New Roman"/>
          <w:sz w:val="28"/>
          <w:szCs w:val="28"/>
        </w:rPr>
        <w:t>ПОЛОЖЕНИЕ</w:t>
      </w:r>
    </w:p>
    <w:p w:rsidR="0042077E" w:rsidRPr="0042077E" w:rsidRDefault="0042077E" w:rsidP="0042077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77E">
        <w:rPr>
          <w:rFonts w:ascii="Times New Roman" w:hAnsi="Times New Roman" w:cs="Times New Roman"/>
          <w:sz w:val="28"/>
          <w:szCs w:val="28"/>
        </w:rPr>
        <w:t>об управлении коммунального хозяйства</w:t>
      </w:r>
    </w:p>
    <w:p w:rsidR="0042077E" w:rsidRPr="0042077E" w:rsidRDefault="0042077E" w:rsidP="0042077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77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F96E0B" w:rsidRDefault="00F96E0B" w:rsidP="0042077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77E" w:rsidRDefault="0042077E" w:rsidP="0042077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07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6E0B" w:rsidRPr="0042077E" w:rsidRDefault="00F96E0B" w:rsidP="0042077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77E" w:rsidRPr="0042077E" w:rsidRDefault="0042077E" w:rsidP="00FB514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6E0B">
        <w:rPr>
          <w:rFonts w:ascii="Times New Roman" w:hAnsi="Times New Roman" w:cs="Times New Roman"/>
          <w:sz w:val="28"/>
          <w:szCs w:val="28"/>
        </w:rPr>
        <w:t xml:space="preserve"> </w:t>
      </w:r>
      <w:r w:rsidRPr="0042077E">
        <w:rPr>
          <w:rFonts w:ascii="Times New Roman" w:hAnsi="Times New Roman" w:cs="Times New Roman"/>
          <w:sz w:val="28"/>
          <w:szCs w:val="28"/>
        </w:rPr>
        <w:t>Управление коммунального хозяйства администрации Ленинского района города Барнаула (далее - управление) является органом администрации Ленинского района города Барнаула Алтайского края</w:t>
      </w:r>
      <w:r w:rsidR="00256AA3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42077E">
        <w:rPr>
          <w:rFonts w:ascii="Times New Roman" w:hAnsi="Times New Roman" w:cs="Times New Roman"/>
          <w:sz w:val="28"/>
          <w:szCs w:val="28"/>
        </w:rPr>
        <w:t>. Управление находится в непосредственном подчинении первого заместителя главы администрации района по жилищно-коммунальному хозяйству.</w:t>
      </w:r>
    </w:p>
    <w:p w:rsidR="0042077E" w:rsidRDefault="0042077E" w:rsidP="00FB514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2077E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</w:t>
      </w:r>
      <w:r w:rsidRPr="0042077E">
        <w:rPr>
          <w:rFonts w:ascii="Times New Roman" w:hAnsi="Times New Roman" w:cs="Times New Roman"/>
          <w:sz w:val="28"/>
          <w:szCs w:val="28"/>
        </w:rPr>
        <w:t>конституционными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77E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Алтайского края, Уставом городского округа - города Барн</w:t>
      </w:r>
      <w:r>
        <w:rPr>
          <w:rFonts w:ascii="Times New Roman" w:hAnsi="Times New Roman" w:cs="Times New Roman"/>
          <w:sz w:val="28"/>
          <w:szCs w:val="28"/>
        </w:rPr>
        <w:t xml:space="preserve">аула Алтайского края, решениями Барнаульской городской </w:t>
      </w:r>
      <w:r w:rsidRPr="0042077E">
        <w:rPr>
          <w:rFonts w:ascii="Times New Roman" w:hAnsi="Times New Roman" w:cs="Times New Roman"/>
          <w:sz w:val="28"/>
          <w:szCs w:val="28"/>
        </w:rPr>
        <w:t>Думы, постановлениями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77E">
        <w:rPr>
          <w:rFonts w:ascii="Times New Roman" w:hAnsi="Times New Roman" w:cs="Times New Roman"/>
          <w:sz w:val="28"/>
          <w:szCs w:val="28"/>
        </w:rPr>
        <w:t>распоряжениями администрации города Барнаула, администрации района и настоящим Положением.</w:t>
      </w:r>
    </w:p>
    <w:p w:rsidR="0042077E" w:rsidRPr="0042077E" w:rsidRDefault="0042077E" w:rsidP="00FB514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7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77E"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во взаимодействии с органами государственной власти Российской Федерации и Алтайского края, органами местного самоуправления и их должностными лицами, организациями.</w:t>
      </w:r>
    </w:p>
    <w:p w:rsidR="0042077E" w:rsidRDefault="0042077E" w:rsidP="00FB514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7E">
        <w:rPr>
          <w:rFonts w:ascii="Times New Roman" w:hAnsi="Times New Roman" w:cs="Times New Roman"/>
          <w:sz w:val="28"/>
          <w:szCs w:val="28"/>
        </w:rPr>
        <w:t>1.4.</w:t>
      </w:r>
      <w:r w:rsidR="00F96E0B">
        <w:rPr>
          <w:rFonts w:ascii="Times New Roman" w:hAnsi="Times New Roman" w:cs="Times New Roman"/>
          <w:sz w:val="28"/>
          <w:szCs w:val="28"/>
        </w:rPr>
        <w:t xml:space="preserve"> </w:t>
      </w:r>
      <w:r w:rsidRPr="0042077E">
        <w:rPr>
          <w:rFonts w:ascii="Times New Roman" w:hAnsi="Times New Roman" w:cs="Times New Roman"/>
          <w:sz w:val="28"/>
          <w:szCs w:val="28"/>
        </w:rPr>
        <w:t>Управление имеет свой бланк и печать с собственным наименованием</w:t>
      </w:r>
      <w:r w:rsidR="00FB514A">
        <w:rPr>
          <w:rFonts w:ascii="Times New Roman" w:hAnsi="Times New Roman" w:cs="Times New Roman"/>
          <w:sz w:val="28"/>
          <w:szCs w:val="28"/>
        </w:rPr>
        <w:t>.</w:t>
      </w:r>
    </w:p>
    <w:p w:rsidR="00F96E0B" w:rsidRDefault="00F96E0B" w:rsidP="00FB514A">
      <w:pPr>
        <w:pStyle w:val="20"/>
        <w:shd w:val="clear" w:color="auto" w:fill="auto"/>
        <w:tabs>
          <w:tab w:val="left" w:pos="3718"/>
        </w:tabs>
        <w:spacing w:before="0" w:after="0" w:line="240" w:lineRule="auto"/>
        <w:ind w:left="3379" w:firstLine="709"/>
        <w:rPr>
          <w:b w:val="0"/>
          <w:color w:val="000000"/>
          <w:sz w:val="28"/>
          <w:szCs w:val="28"/>
          <w:lang w:eastAsia="ru-RU" w:bidi="ru-RU"/>
        </w:rPr>
      </w:pPr>
    </w:p>
    <w:p w:rsidR="0042077E" w:rsidRDefault="00F96E0B" w:rsidP="00F96E0B">
      <w:pPr>
        <w:pStyle w:val="20"/>
        <w:shd w:val="clear" w:color="auto" w:fill="auto"/>
        <w:tabs>
          <w:tab w:val="left" w:pos="3718"/>
        </w:tabs>
        <w:spacing w:before="0" w:after="0" w:line="240" w:lineRule="auto"/>
        <w:ind w:left="337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2.</w:t>
      </w:r>
      <w:r w:rsidR="0042077E" w:rsidRPr="00472C4A">
        <w:rPr>
          <w:b w:val="0"/>
          <w:color w:val="000000"/>
          <w:sz w:val="28"/>
          <w:szCs w:val="28"/>
          <w:lang w:eastAsia="ru-RU" w:bidi="ru-RU"/>
        </w:rPr>
        <w:t>Основные задачи управления</w:t>
      </w:r>
    </w:p>
    <w:p w:rsidR="00F96E0B" w:rsidRPr="00472C4A" w:rsidRDefault="00F96E0B" w:rsidP="00F96E0B">
      <w:pPr>
        <w:pStyle w:val="20"/>
        <w:shd w:val="clear" w:color="auto" w:fill="auto"/>
        <w:tabs>
          <w:tab w:val="left" w:pos="3718"/>
        </w:tabs>
        <w:spacing w:before="0" w:after="0" w:line="240" w:lineRule="auto"/>
        <w:ind w:left="3379"/>
        <w:rPr>
          <w:b w:val="0"/>
          <w:sz w:val="28"/>
          <w:szCs w:val="28"/>
        </w:rPr>
      </w:pPr>
    </w:p>
    <w:p w:rsidR="00F96E0B" w:rsidRDefault="00F96E0B" w:rsidP="00913A58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2.1. </w:t>
      </w:r>
      <w:r w:rsidR="0042077E" w:rsidRPr="00472C4A">
        <w:rPr>
          <w:b w:val="0"/>
          <w:color w:val="000000"/>
          <w:sz w:val="28"/>
          <w:szCs w:val="28"/>
          <w:lang w:eastAsia="ru-RU" w:bidi="ru-RU"/>
        </w:rPr>
        <w:t>Обеспечение выполнения нормативных правовых актов по развитию коммунального хозяйства района в целях создания благоприятных условий жизнедеятельности населения и потребностей населения в коммунальных услугах, жизнеобеспечения объектов социального и бытового назначения.</w:t>
      </w:r>
    </w:p>
    <w:p w:rsidR="0042077E" w:rsidRDefault="00F96E0B" w:rsidP="00913A58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2.2. </w:t>
      </w:r>
      <w:r w:rsidR="0042077E" w:rsidRPr="00472C4A">
        <w:rPr>
          <w:b w:val="0"/>
          <w:color w:val="000000"/>
          <w:sz w:val="28"/>
          <w:szCs w:val="28"/>
          <w:lang w:eastAsia="ru-RU" w:bidi="ru-RU"/>
        </w:rPr>
        <w:t>Оперативное взаимодействие с соответствующими организациями по вопросам организации и развития электро-, газо-, тепло-, водоснабжения и водоотведения на территории района.</w:t>
      </w:r>
    </w:p>
    <w:p w:rsidR="00F96E0B" w:rsidRDefault="00F96E0B" w:rsidP="00F96E0B">
      <w:pPr>
        <w:pStyle w:val="20"/>
        <w:shd w:val="clear" w:color="auto" w:fill="auto"/>
        <w:tabs>
          <w:tab w:val="left" w:pos="1303"/>
        </w:tabs>
        <w:spacing w:before="0" w:after="0"/>
        <w:rPr>
          <w:b w:val="0"/>
          <w:color w:val="000000"/>
          <w:sz w:val="28"/>
          <w:szCs w:val="28"/>
          <w:lang w:eastAsia="ru-RU" w:bidi="ru-RU"/>
        </w:rPr>
      </w:pPr>
    </w:p>
    <w:p w:rsidR="00F96E0B" w:rsidRDefault="00F96E0B" w:rsidP="00F96E0B">
      <w:pPr>
        <w:pStyle w:val="20"/>
        <w:tabs>
          <w:tab w:val="left" w:pos="1303"/>
        </w:tabs>
        <w:spacing w:before="0"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96E0B">
        <w:rPr>
          <w:b w:val="0"/>
          <w:sz w:val="28"/>
          <w:szCs w:val="28"/>
        </w:rPr>
        <w:t>Основные функции управления</w:t>
      </w:r>
    </w:p>
    <w:p w:rsidR="00F96E0B" w:rsidRPr="00F96E0B" w:rsidRDefault="00F96E0B" w:rsidP="00F96E0B">
      <w:pPr>
        <w:pStyle w:val="20"/>
        <w:tabs>
          <w:tab w:val="left" w:pos="1303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F96E0B" w:rsidRPr="00F96E0B" w:rsidRDefault="00C35273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3D14C8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1</w:t>
      </w:r>
      <w:r w:rsidR="00F96E0B">
        <w:rPr>
          <w:b w:val="0"/>
          <w:sz w:val="28"/>
          <w:szCs w:val="28"/>
        </w:rPr>
        <w:t xml:space="preserve">. </w:t>
      </w:r>
      <w:r w:rsidR="00F96E0B" w:rsidRPr="00F96E0B">
        <w:rPr>
          <w:b w:val="0"/>
          <w:sz w:val="28"/>
          <w:szCs w:val="28"/>
        </w:rPr>
        <w:t xml:space="preserve">Организация приема населения, а также рассмотрение обращений </w:t>
      </w:r>
      <w:r w:rsidR="00F96E0B" w:rsidRPr="00F96E0B">
        <w:rPr>
          <w:b w:val="0"/>
          <w:sz w:val="28"/>
          <w:szCs w:val="28"/>
        </w:rPr>
        <w:lastRenderedPageBreak/>
        <w:t>граждан, принятие по ним необходимых мер в пределах своей компетенции.</w:t>
      </w:r>
    </w:p>
    <w:p w:rsidR="00F96E0B" w:rsidRPr="00F96E0B" w:rsidRDefault="00F96E0B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3D14C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Pr="00F96E0B">
        <w:rPr>
          <w:b w:val="0"/>
          <w:sz w:val="28"/>
          <w:szCs w:val="28"/>
        </w:rPr>
        <w:t>Участие в подготовке и проведении районных мероприятий.</w:t>
      </w:r>
    </w:p>
    <w:p w:rsidR="00F96E0B" w:rsidRPr="00F96E0B" w:rsidRDefault="00F96E0B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3D14C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F96E0B">
        <w:rPr>
          <w:b w:val="0"/>
          <w:sz w:val="28"/>
          <w:szCs w:val="28"/>
        </w:rPr>
        <w:t>Осуществление оперативного взаимодействия с соответствующими организациями по вопросам организации и развития электро-, газо-, тепло-, водоснабжения и водоотведения на территории района.</w:t>
      </w:r>
    </w:p>
    <w:p w:rsidR="00F96E0B" w:rsidRPr="00F96E0B" w:rsidRDefault="00F96E0B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3D14C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F96E0B">
        <w:rPr>
          <w:b w:val="0"/>
          <w:sz w:val="28"/>
          <w:szCs w:val="28"/>
        </w:rPr>
        <w:t>Внесение предложений по организации систем электро-, газо-, тепло-, водоснабжения и водоотведения на территории района.</w:t>
      </w:r>
    </w:p>
    <w:p w:rsidR="00F96E0B" w:rsidRPr="00F96E0B" w:rsidRDefault="003D14C8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256AA3">
        <w:rPr>
          <w:b w:val="0"/>
          <w:sz w:val="28"/>
          <w:szCs w:val="28"/>
        </w:rPr>
        <w:t>5</w:t>
      </w:r>
      <w:r w:rsidR="00F96E0B">
        <w:rPr>
          <w:b w:val="0"/>
          <w:sz w:val="28"/>
          <w:szCs w:val="28"/>
        </w:rPr>
        <w:t xml:space="preserve">. </w:t>
      </w:r>
      <w:r w:rsidR="00F96E0B" w:rsidRPr="00F96E0B">
        <w:rPr>
          <w:b w:val="0"/>
          <w:sz w:val="28"/>
          <w:szCs w:val="28"/>
        </w:rPr>
        <w:t>Организация с физическими и юридическими лицами работы по благоустройству, озеленению и санитарной очистке территории района, осуществление контроля за соблюдением Правил благоустройства территории городского округа - города Барнаула Алтайского края.</w:t>
      </w:r>
    </w:p>
    <w:p w:rsidR="00F96E0B" w:rsidRPr="00F96E0B" w:rsidRDefault="003D14C8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256AA3">
        <w:rPr>
          <w:b w:val="0"/>
          <w:sz w:val="28"/>
          <w:szCs w:val="28"/>
        </w:rPr>
        <w:t>6</w:t>
      </w:r>
      <w:r w:rsidR="00F96E0B">
        <w:rPr>
          <w:b w:val="0"/>
          <w:sz w:val="28"/>
          <w:szCs w:val="28"/>
        </w:rPr>
        <w:t xml:space="preserve">. </w:t>
      </w:r>
      <w:r w:rsidR="00F96E0B" w:rsidRPr="00F96E0B">
        <w:rPr>
          <w:b w:val="0"/>
          <w:sz w:val="28"/>
          <w:szCs w:val="28"/>
        </w:rPr>
        <w:t>Координация работы по сбору (в том числе раздельному сбору), транспортированию твердых коммунальных отходов.</w:t>
      </w:r>
    </w:p>
    <w:p w:rsidR="00F96E0B" w:rsidRPr="00F96E0B" w:rsidRDefault="003D14C8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256AA3">
        <w:rPr>
          <w:b w:val="0"/>
          <w:sz w:val="28"/>
          <w:szCs w:val="28"/>
        </w:rPr>
        <w:t>7</w:t>
      </w:r>
      <w:r w:rsidR="00F96E0B">
        <w:rPr>
          <w:b w:val="0"/>
          <w:sz w:val="28"/>
          <w:szCs w:val="28"/>
        </w:rPr>
        <w:t xml:space="preserve">. </w:t>
      </w:r>
      <w:r w:rsidR="00F96E0B" w:rsidRPr="00F96E0B">
        <w:rPr>
          <w:b w:val="0"/>
          <w:sz w:val="28"/>
          <w:szCs w:val="28"/>
        </w:rPr>
        <w:t>Организация праздничного оформления района.</w:t>
      </w:r>
    </w:p>
    <w:p w:rsidR="00F96E0B" w:rsidRPr="00F96E0B" w:rsidRDefault="003D14C8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256AA3">
        <w:rPr>
          <w:b w:val="0"/>
          <w:sz w:val="28"/>
          <w:szCs w:val="28"/>
        </w:rPr>
        <w:t>8</w:t>
      </w:r>
      <w:r w:rsidR="00F96E0B">
        <w:rPr>
          <w:b w:val="0"/>
          <w:sz w:val="28"/>
          <w:szCs w:val="28"/>
        </w:rPr>
        <w:t xml:space="preserve">. </w:t>
      </w:r>
      <w:r w:rsidR="00F96E0B" w:rsidRPr="00F96E0B">
        <w:rPr>
          <w:b w:val="0"/>
          <w:sz w:val="28"/>
          <w:szCs w:val="28"/>
        </w:rPr>
        <w:t>Внесение предложений по организации дорожного движения на территории района.</w:t>
      </w:r>
    </w:p>
    <w:p w:rsidR="00F96E0B" w:rsidRPr="00F96E0B" w:rsidRDefault="003D14C8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256AA3">
        <w:rPr>
          <w:b w:val="0"/>
          <w:sz w:val="28"/>
          <w:szCs w:val="28"/>
        </w:rPr>
        <w:t>9</w:t>
      </w:r>
      <w:r w:rsidR="00F96E0B">
        <w:rPr>
          <w:b w:val="0"/>
          <w:sz w:val="28"/>
          <w:szCs w:val="28"/>
        </w:rPr>
        <w:t xml:space="preserve">. </w:t>
      </w:r>
      <w:r w:rsidR="00F96E0B" w:rsidRPr="00F96E0B">
        <w:rPr>
          <w:b w:val="0"/>
          <w:sz w:val="28"/>
          <w:szCs w:val="28"/>
        </w:rPr>
        <w:t>Предоставление муниципальной услуги «Выдача разрешения (ордера) на производство земляных работ».</w:t>
      </w:r>
    </w:p>
    <w:p w:rsidR="00F96E0B" w:rsidRPr="00F96E0B" w:rsidRDefault="003D14C8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r w:rsidR="00256AA3">
        <w:rPr>
          <w:b w:val="0"/>
          <w:sz w:val="28"/>
          <w:szCs w:val="28"/>
        </w:rPr>
        <w:t>0</w:t>
      </w:r>
      <w:r w:rsidR="00F96E0B">
        <w:rPr>
          <w:b w:val="0"/>
          <w:sz w:val="28"/>
          <w:szCs w:val="28"/>
        </w:rPr>
        <w:t xml:space="preserve">. </w:t>
      </w:r>
      <w:r w:rsidR="00F96E0B" w:rsidRPr="00F96E0B">
        <w:rPr>
          <w:b w:val="0"/>
          <w:sz w:val="28"/>
          <w:szCs w:val="28"/>
        </w:rPr>
        <w:t>Предоставление муниципальной услуги «Выдача разрешения на обрезку деревьев».</w:t>
      </w:r>
    </w:p>
    <w:p w:rsidR="00F96E0B" w:rsidRPr="00F96E0B" w:rsidRDefault="003D14C8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r w:rsidR="00256AA3">
        <w:rPr>
          <w:b w:val="0"/>
          <w:sz w:val="28"/>
          <w:szCs w:val="28"/>
        </w:rPr>
        <w:t>1</w:t>
      </w:r>
      <w:r w:rsidR="00F96E0B">
        <w:rPr>
          <w:b w:val="0"/>
          <w:sz w:val="28"/>
          <w:szCs w:val="28"/>
        </w:rPr>
        <w:t xml:space="preserve">. </w:t>
      </w:r>
      <w:r w:rsidR="00F96E0B" w:rsidRPr="00F96E0B">
        <w:rPr>
          <w:b w:val="0"/>
          <w:sz w:val="28"/>
          <w:szCs w:val="28"/>
        </w:rPr>
        <w:t>Предоставление муниципальной услуги «Ведение учета граждан, испытывающих потребность в древесине для собственных нужд».</w:t>
      </w:r>
    </w:p>
    <w:p w:rsidR="00F96E0B" w:rsidRPr="00F96E0B" w:rsidRDefault="00F96E0B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r w:rsidR="00256AA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Pr="00F96E0B">
        <w:rPr>
          <w:b w:val="0"/>
          <w:sz w:val="28"/>
          <w:szCs w:val="28"/>
        </w:rPr>
        <w:t>Предоставление муниципальной услуги «Согласование работы спасательных постов на пляжах, расположенных на территории городского округа - города Барнаула Алтайского края».</w:t>
      </w:r>
    </w:p>
    <w:p w:rsidR="00B8107A" w:rsidRDefault="00B8107A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3.13. Предоставление муниципальной услуги «Предоставление информации о порядке предоставления жилищно-коммунальных услуг населению».</w:t>
      </w:r>
    </w:p>
    <w:p w:rsidR="00F96E0B" w:rsidRPr="00F96E0B" w:rsidRDefault="00F96E0B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r w:rsidR="00B8107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F96E0B">
        <w:rPr>
          <w:b w:val="0"/>
          <w:sz w:val="28"/>
          <w:szCs w:val="28"/>
        </w:rPr>
        <w:t>Разъяснение вопросов охраны окружающей среды юридическим и физическим лицам.</w:t>
      </w:r>
    </w:p>
    <w:p w:rsidR="00F96E0B" w:rsidRPr="00F96E0B" w:rsidRDefault="00F96E0B" w:rsidP="00913A58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r w:rsidR="00B8107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Pr="00F96E0B">
        <w:rPr>
          <w:b w:val="0"/>
          <w:sz w:val="28"/>
          <w:szCs w:val="28"/>
        </w:rPr>
        <w:t>Передача материалов, содержащих данные, указывающие на наличие события административного правонарушения и уголовно-наказуемого деяния в области охраны окружающей среды и природопользования, в соответствующие государственные органы.</w:t>
      </w:r>
    </w:p>
    <w:p w:rsidR="00470385" w:rsidRDefault="00F96E0B" w:rsidP="00913A58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>3.1</w:t>
      </w:r>
      <w:r w:rsidR="00B8107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Pr="00F96E0B">
        <w:rPr>
          <w:b w:val="0"/>
          <w:sz w:val="28"/>
          <w:szCs w:val="28"/>
        </w:rPr>
        <w:t>Составление протоколов об административных правонарушениях, предусмотренных статьями 27, 36-1, 61, 70, 71 закона Алтайского края от 10.07.2002 № 46-ЗС «Об административной ответственности за совершение</w:t>
      </w:r>
      <w:r w:rsidR="00470385">
        <w:rPr>
          <w:b w:val="0"/>
          <w:sz w:val="28"/>
          <w:szCs w:val="28"/>
        </w:rPr>
        <w:t xml:space="preserve">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правонарушений на территории Алтайского края» и переда</w:t>
      </w:r>
      <w:r w:rsidR="00256AA3">
        <w:rPr>
          <w:b w:val="0"/>
          <w:color w:val="000000"/>
          <w:sz w:val="28"/>
          <w:szCs w:val="28"/>
          <w:lang w:eastAsia="ru-RU" w:bidi="ru-RU"/>
        </w:rPr>
        <w:t>ча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 xml:space="preserve"> их на </w:t>
      </w:r>
      <w:r w:rsidR="00256AA3" w:rsidRPr="00D77D08">
        <w:rPr>
          <w:b w:val="0"/>
          <w:sz w:val="28"/>
          <w:szCs w:val="28"/>
          <w:lang w:eastAsia="ru-RU" w:bidi="ru-RU"/>
        </w:rPr>
        <w:t xml:space="preserve">рассмотрение </w:t>
      </w:r>
      <w:r w:rsidR="00256AA3">
        <w:rPr>
          <w:b w:val="0"/>
          <w:sz w:val="28"/>
          <w:szCs w:val="28"/>
          <w:lang w:eastAsia="ru-RU" w:bidi="ru-RU"/>
        </w:rPr>
        <w:t>а</w:t>
      </w:r>
      <w:r w:rsidR="00256AA3" w:rsidRPr="004214B9">
        <w:rPr>
          <w:b w:val="0"/>
          <w:sz w:val="28"/>
          <w:szCs w:val="28"/>
          <w:lang w:eastAsia="ru-RU" w:bidi="ru-RU"/>
        </w:rPr>
        <w:t>дминистративн</w:t>
      </w:r>
      <w:r w:rsidR="00256AA3">
        <w:rPr>
          <w:b w:val="0"/>
          <w:sz w:val="28"/>
          <w:szCs w:val="28"/>
          <w:lang w:eastAsia="ru-RU" w:bidi="ru-RU"/>
        </w:rPr>
        <w:t>ой</w:t>
      </w:r>
      <w:r w:rsidR="00256AA3" w:rsidRPr="004214B9">
        <w:rPr>
          <w:b w:val="0"/>
          <w:sz w:val="28"/>
          <w:szCs w:val="28"/>
          <w:lang w:eastAsia="ru-RU" w:bidi="ru-RU"/>
        </w:rPr>
        <w:t xml:space="preserve"> комисси</w:t>
      </w:r>
      <w:r w:rsidR="00256AA3">
        <w:rPr>
          <w:b w:val="0"/>
          <w:sz w:val="28"/>
          <w:szCs w:val="28"/>
          <w:lang w:eastAsia="ru-RU" w:bidi="ru-RU"/>
        </w:rPr>
        <w:t>и</w:t>
      </w:r>
      <w:r w:rsidR="00256AA3" w:rsidRPr="004214B9">
        <w:rPr>
          <w:b w:val="0"/>
          <w:sz w:val="28"/>
          <w:szCs w:val="28"/>
          <w:lang w:eastAsia="ru-RU" w:bidi="ru-RU"/>
        </w:rPr>
        <w:t xml:space="preserve"> при администрации города Барнаула по Ленинскому району города Барнаула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.</w:t>
      </w:r>
    </w:p>
    <w:p w:rsidR="00470385" w:rsidRDefault="003D14C8" w:rsidP="00913A58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3.1</w:t>
      </w:r>
      <w:r w:rsidR="00B8107A">
        <w:rPr>
          <w:b w:val="0"/>
          <w:color w:val="000000"/>
          <w:sz w:val="28"/>
          <w:szCs w:val="28"/>
          <w:lang w:eastAsia="ru-RU" w:bidi="ru-RU"/>
        </w:rPr>
        <w:t>7</w:t>
      </w:r>
      <w:r w:rsidR="00470385">
        <w:rPr>
          <w:b w:val="0"/>
          <w:color w:val="000000"/>
          <w:sz w:val="28"/>
          <w:szCs w:val="28"/>
          <w:lang w:eastAsia="ru-RU" w:bidi="ru-RU"/>
        </w:rPr>
        <w:t xml:space="preserve">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Участие в проведении мероприятий по охране окружающей среды в пределах средств, предусмотренных в бюджете города на эти цели.</w:t>
      </w:r>
    </w:p>
    <w:p w:rsidR="00470385" w:rsidRDefault="003D14C8" w:rsidP="00913A58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3.1</w:t>
      </w:r>
      <w:r w:rsidR="00B8107A">
        <w:rPr>
          <w:b w:val="0"/>
          <w:color w:val="000000"/>
          <w:sz w:val="28"/>
          <w:szCs w:val="28"/>
          <w:lang w:eastAsia="ru-RU" w:bidi="ru-RU"/>
        </w:rPr>
        <w:t>8</w:t>
      </w:r>
      <w:r w:rsidR="00470385">
        <w:rPr>
          <w:b w:val="0"/>
          <w:color w:val="000000"/>
          <w:sz w:val="28"/>
          <w:szCs w:val="28"/>
          <w:lang w:eastAsia="ru-RU" w:bidi="ru-RU"/>
        </w:rPr>
        <w:t xml:space="preserve">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 xml:space="preserve">Внесение предложений в соответствующие государственные органы о приостановлении или прекращении деятельности, осуществляемой с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lastRenderedPageBreak/>
        <w:t>нарушением действующего законодательства Российской Федерации в области охраны окружающей среды.</w:t>
      </w:r>
    </w:p>
    <w:p w:rsidR="00470385" w:rsidRDefault="003D14C8" w:rsidP="00913A58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3.</w:t>
      </w:r>
      <w:r w:rsidR="00256AA3">
        <w:rPr>
          <w:b w:val="0"/>
          <w:color w:val="000000"/>
          <w:sz w:val="28"/>
          <w:szCs w:val="28"/>
          <w:lang w:eastAsia="ru-RU" w:bidi="ru-RU"/>
        </w:rPr>
        <w:t>1</w:t>
      </w:r>
      <w:r w:rsidR="00B8107A">
        <w:rPr>
          <w:b w:val="0"/>
          <w:color w:val="000000"/>
          <w:sz w:val="28"/>
          <w:szCs w:val="28"/>
          <w:lang w:eastAsia="ru-RU" w:bidi="ru-RU"/>
        </w:rPr>
        <w:t>9</w:t>
      </w:r>
      <w:r w:rsidR="00470385">
        <w:rPr>
          <w:b w:val="0"/>
          <w:color w:val="000000"/>
          <w:sz w:val="28"/>
          <w:szCs w:val="28"/>
          <w:lang w:eastAsia="ru-RU" w:bidi="ru-RU"/>
        </w:rPr>
        <w:t>.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 xml:space="preserve"> Организация в зимний период работ</w:t>
      </w:r>
      <w:r w:rsidR="00B75AF7">
        <w:rPr>
          <w:b w:val="0"/>
          <w:color w:val="000000"/>
          <w:sz w:val="28"/>
          <w:szCs w:val="28"/>
          <w:lang w:eastAsia="ru-RU" w:bidi="ru-RU"/>
        </w:rPr>
        <w:t>ы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 xml:space="preserve"> по уборке от снега межквартальных и внутриквартальных проездов, относящихся к территории общего пользования, в пределах средств, предусмотренных в бюджете города на эти цели.</w:t>
      </w:r>
    </w:p>
    <w:p w:rsidR="007228DB" w:rsidRPr="00B54BA0" w:rsidRDefault="003D14C8" w:rsidP="00913A58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sz w:val="28"/>
          <w:szCs w:val="28"/>
          <w:lang w:eastAsia="ru-RU" w:bidi="ru-RU"/>
        </w:rPr>
      </w:pPr>
      <w:r w:rsidRPr="00B54BA0">
        <w:rPr>
          <w:b w:val="0"/>
          <w:sz w:val="28"/>
          <w:szCs w:val="28"/>
          <w:lang w:eastAsia="ru-RU" w:bidi="ru-RU"/>
        </w:rPr>
        <w:t>3.</w:t>
      </w:r>
      <w:r w:rsidR="00B8107A">
        <w:rPr>
          <w:b w:val="0"/>
          <w:sz w:val="28"/>
          <w:szCs w:val="28"/>
          <w:lang w:eastAsia="ru-RU" w:bidi="ru-RU"/>
        </w:rPr>
        <w:t>20</w:t>
      </w:r>
      <w:r w:rsidR="007228DB" w:rsidRPr="00B54BA0">
        <w:rPr>
          <w:b w:val="0"/>
          <w:sz w:val="28"/>
          <w:szCs w:val="28"/>
          <w:lang w:eastAsia="ru-RU" w:bidi="ru-RU"/>
        </w:rPr>
        <w:t>. Осуществление муниципального контроля в сфере благоустройства проведение инспекционных визитов, рейдовых осмотров, документарных проверок, выездных проверок.</w:t>
      </w:r>
    </w:p>
    <w:p w:rsidR="00001A1A" w:rsidRDefault="00B54BA0" w:rsidP="00001A1A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sz w:val="28"/>
          <w:szCs w:val="28"/>
          <w:lang w:eastAsia="ru-RU" w:bidi="ru-RU"/>
        </w:rPr>
      </w:pPr>
      <w:r w:rsidRPr="00B54BA0">
        <w:rPr>
          <w:b w:val="0"/>
          <w:sz w:val="28"/>
          <w:szCs w:val="28"/>
          <w:lang w:eastAsia="ru-RU" w:bidi="ru-RU"/>
        </w:rPr>
        <w:t>3.2</w:t>
      </w:r>
      <w:r w:rsidR="00B8107A">
        <w:rPr>
          <w:b w:val="0"/>
          <w:sz w:val="28"/>
          <w:szCs w:val="28"/>
          <w:lang w:eastAsia="ru-RU" w:bidi="ru-RU"/>
        </w:rPr>
        <w:t>1</w:t>
      </w:r>
      <w:r w:rsidRPr="00B54BA0">
        <w:rPr>
          <w:b w:val="0"/>
          <w:sz w:val="28"/>
          <w:szCs w:val="28"/>
          <w:lang w:eastAsia="ru-RU" w:bidi="ru-RU"/>
        </w:rPr>
        <w:t>.</w:t>
      </w:r>
      <w:r w:rsidRPr="00B54BA0">
        <w:t xml:space="preserve"> </w:t>
      </w:r>
      <w:r w:rsidRPr="00B54BA0">
        <w:rPr>
          <w:b w:val="0"/>
          <w:sz w:val="28"/>
          <w:szCs w:val="28"/>
          <w:lang w:eastAsia="ru-RU" w:bidi="ru-RU"/>
        </w:rPr>
        <w:t>Проведение профилактических и контрольных мероприятий в рамках осуществления муниципального контроля на автомобильном транспорте, городском наземном электрическом и в дорожном хозяйстве.</w:t>
      </w:r>
    </w:p>
    <w:p w:rsidR="00001A1A" w:rsidRDefault="00001A1A" w:rsidP="00001A1A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  <w:lang w:eastAsia="ru-RU" w:bidi="ru-RU"/>
        </w:rPr>
        <w:t>3.2</w:t>
      </w:r>
      <w:r w:rsidR="00B8107A">
        <w:rPr>
          <w:b w:val="0"/>
          <w:sz w:val="28"/>
          <w:szCs w:val="28"/>
          <w:lang w:eastAsia="ru-RU" w:bidi="ru-RU"/>
        </w:rPr>
        <w:t>2</w:t>
      </w:r>
      <w:r>
        <w:rPr>
          <w:b w:val="0"/>
          <w:sz w:val="28"/>
          <w:szCs w:val="28"/>
          <w:lang w:eastAsia="ru-RU" w:bidi="ru-RU"/>
        </w:rPr>
        <w:t xml:space="preserve">. </w:t>
      </w:r>
      <w:r w:rsidR="00B0491E">
        <w:rPr>
          <w:b w:val="0"/>
          <w:sz w:val="28"/>
          <w:szCs w:val="28"/>
          <w:lang w:eastAsia="ru-RU" w:bidi="ru-RU"/>
        </w:rPr>
        <w:t>Участие в пределах полномочий, установленных муниципальными правовыми актами города Барнаула</w:t>
      </w:r>
      <w:r w:rsidR="00BD31AD">
        <w:rPr>
          <w:b w:val="0"/>
          <w:sz w:val="28"/>
          <w:szCs w:val="28"/>
          <w:lang w:eastAsia="ru-RU" w:bidi="ru-RU"/>
        </w:rPr>
        <w:t>, в переселении граждан из жилых помещений, признанных непригодными для проживания, многоквартирных домов – аварийными и подлежащими сносу или реконструкции.</w:t>
      </w:r>
    </w:p>
    <w:p w:rsidR="00B0491E" w:rsidRDefault="00001A1A" w:rsidP="00001A1A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3.2</w:t>
      </w:r>
      <w:r w:rsidR="00B8107A">
        <w:rPr>
          <w:b w:val="0"/>
          <w:color w:val="000000"/>
          <w:sz w:val="28"/>
          <w:szCs w:val="28"/>
          <w:lang w:eastAsia="ru-RU" w:bidi="ru-RU"/>
        </w:rPr>
        <w:t>3</w:t>
      </w:r>
      <w:r>
        <w:rPr>
          <w:b w:val="0"/>
          <w:color w:val="000000"/>
          <w:sz w:val="28"/>
          <w:szCs w:val="28"/>
          <w:lang w:eastAsia="ru-RU" w:bidi="ru-RU"/>
        </w:rPr>
        <w:t xml:space="preserve">. </w:t>
      </w:r>
      <w:r w:rsidR="00B0491E">
        <w:rPr>
          <w:b w:val="0"/>
          <w:color w:val="000000"/>
          <w:sz w:val="28"/>
          <w:szCs w:val="28"/>
          <w:lang w:eastAsia="ru-RU" w:bidi="ru-RU"/>
        </w:rPr>
        <w:t>О</w:t>
      </w:r>
      <w:r w:rsidR="00B0491E" w:rsidRPr="00B0491E">
        <w:rPr>
          <w:b w:val="0"/>
          <w:color w:val="000000"/>
          <w:sz w:val="28"/>
          <w:szCs w:val="28"/>
          <w:lang w:eastAsia="ru-RU" w:bidi="ru-RU"/>
        </w:rPr>
        <w:t>рганиз</w:t>
      </w:r>
      <w:r w:rsidR="00B0491E">
        <w:rPr>
          <w:b w:val="0"/>
          <w:color w:val="000000"/>
          <w:sz w:val="28"/>
          <w:szCs w:val="28"/>
          <w:lang w:eastAsia="ru-RU" w:bidi="ru-RU"/>
        </w:rPr>
        <w:t>ация</w:t>
      </w:r>
      <w:r w:rsidR="00B0491E" w:rsidRPr="00B0491E">
        <w:rPr>
          <w:b w:val="0"/>
          <w:color w:val="000000"/>
          <w:sz w:val="28"/>
          <w:szCs w:val="28"/>
          <w:lang w:eastAsia="ru-RU" w:bidi="ru-RU"/>
        </w:rPr>
        <w:t xml:space="preserve"> мониторинг</w:t>
      </w:r>
      <w:r w:rsidR="00B0491E">
        <w:rPr>
          <w:b w:val="0"/>
          <w:color w:val="000000"/>
          <w:sz w:val="28"/>
          <w:szCs w:val="28"/>
          <w:lang w:eastAsia="ru-RU" w:bidi="ru-RU"/>
        </w:rPr>
        <w:t>а</w:t>
      </w:r>
      <w:r w:rsidR="00B0491E" w:rsidRPr="00B0491E">
        <w:rPr>
          <w:b w:val="0"/>
          <w:color w:val="000000"/>
          <w:sz w:val="28"/>
          <w:szCs w:val="28"/>
          <w:lang w:eastAsia="ru-RU" w:bidi="ru-RU"/>
        </w:rPr>
        <w:t xml:space="preserve"> технического состояния многоквартирных домов, признанных аварийными и подлежащими сносу или реконструкции, для оценки их текущего технического состояния до фактического сноса, в порядке, предусмотренном постановлением администрации города;</w:t>
      </w:r>
    </w:p>
    <w:p w:rsidR="00470385" w:rsidRDefault="00470385" w:rsidP="00913A58">
      <w:pPr>
        <w:pStyle w:val="20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 w:rsidRPr="00472C4A">
        <w:rPr>
          <w:b w:val="0"/>
          <w:color w:val="000000"/>
          <w:sz w:val="28"/>
          <w:szCs w:val="28"/>
          <w:lang w:eastAsia="ru-RU" w:bidi="ru-RU"/>
        </w:rPr>
        <w:t>3.2</w:t>
      </w:r>
      <w:r w:rsidR="00B8107A">
        <w:rPr>
          <w:b w:val="0"/>
          <w:color w:val="000000"/>
          <w:sz w:val="28"/>
          <w:szCs w:val="28"/>
          <w:lang w:eastAsia="ru-RU" w:bidi="ru-RU"/>
        </w:rPr>
        <w:t>4</w:t>
      </w:r>
      <w:r w:rsidRPr="00472C4A">
        <w:rPr>
          <w:b w:val="0"/>
          <w:color w:val="000000"/>
          <w:sz w:val="28"/>
          <w:szCs w:val="28"/>
          <w:lang w:eastAsia="ru-RU" w:bidi="ru-RU"/>
        </w:rPr>
        <w:t>. Осуществление иных полномочий, закрепленных муниципальными нормативными правовыми актами.</w:t>
      </w:r>
    </w:p>
    <w:p w:rsidR="00470385" w:rsidRDefault="00470385" w:rsidP="00470385">
      <w:pPr>
        <w:pStyle w:val="20"/>
        <w:shd w:val="clear" w:color="auto" w:fill="auto"/>
        <w:tabs>
          <w:tab w:val="left" w:pos="1422"/>
        </w:tabs>
        <w:spacing w:before="0" w:after="0"/>
        <w:rPr>
          <w:b w:val="0"/>
          <w:color w:val="000000"/>
          <w:sz w:val="28"/>
          <w:szCs w:val="28"/>
          <w:lang w:eastAsia="ru-RU" w:bidi="ru-RU"/>
        </w:rPr>
      </w:pPr>
    </w:p>
    <w:p w:rsidR="00470385" w:rsidRDefault="00470385" w:rsidP="00470385">
      <w:pPr>
        <w:pStyle w:val="20"/>
        <w:shd w:val="clear" w:color="auto" w:fill="auto"/>
        <w:tabs>
          <w:tab w:val="left" w:pos="1422"/>
        </w:tabs>
        <w:spacing w:before="0" w:after="0"/>
        <w:jc w:val="center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 </w:t>
      </w:r>
      <w:r w:rsidRPr="00472C4A">
        <w:rPr>
          <w:b w:val="0"/>
          <w:color w:val="000000"/>
          <w:sz w:val="28"/>
          <w:szCs w:val="28"/>
          <w:lang w:eastAsia="ru-RU" w:bidi="ru-RU"/>
        </w:rPr>
        <w:t>Права управления</w:t>
      </w:r>
    </w:p>
    <w:p w:rsidR="00470385" w:rsidRPr="00472C4A" w:rsidRDefault="00470385" w:rsidP="00470385">
      <w:pPr>
        <w:pStyle w:val="20"/>
        <w:shd w:val="clear" w:color="auto" w:fill="auto"/>
        <w:tabs>
          <w:tab w:val="left" w:pos="1422"/>
        </w:tabs>
        <w:spacing w:before="0" w:after="0"/>
        <w:jc w:val="center"/>
        <w:rPr>
          <w:b w:val="0"/>
          <w:sz w:val="28"/>
          <w:szCs w:val="28"/>
        </w:rPr>
      </w:pPr>
    </w:p>
    <w:p w:rsidR="00470385" w:rsidRPr="00472C4A" w:rsidRDefault="00BC5243" w:rsidP="007228DB">
      <w:pPr>
        <w:pStyle w:val="20"/>
        <w:shd w:val="clear" w:color="auto" w:fill="auto"/>
        <w:tabs>
          <w:tab w:val="left" w:pos="135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4.1.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Запрашивать и получать в установленном порядке устную и письменную информацию от всех органов администрации района, необходимую для решения вопросов, входящих в компетенцию управления.</w:t>
      </w:r>
    </w:p>
    <w:p w:rsidR="00470385" w:rsidRPr="00472C4A" w:rsidRDefault="00BC5243" w:rsidP="007228DB">
      <w:pPr>
        <w:pStyle w:val="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4.2.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Запрашивать и получать у должностных лиц организаций документы и информацию для решения вопросов, входящих в компетенцию управления.</w:t>
      </w:r>
    </w:p>
    <w:p w:rsidR="00470385" w:rsidRPr="00472C4A" w:rsidRDefault="00BC5243" w:rsidP="007228DB">
      <w:pPr>
        <w:pStyle w:val="20"/>
        <w:shd w:val="clear" w:color="auto" w:fill="auto"/>
        <w:tabs>
          <w:tab w:val="left" w:pos="135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4.3.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Проводить в установленном порядке совещания по вопросам, входящим в его компетенцию, с привлечением руководителей и специалистов администрации района, организаций.</w:t>
      </w:r>
    </w:p>
    <w:p w:rsidR="00470385" w:rsidRPr="00472C4A" w:rsidRDefault="00BC5243" w:rsidP="007228DB">
      <w:pPr>
        <w:pStyle w:val="20"/>
        <w:shd w:val="clear" w:color="auto" w:fill="auto"/>
        <w:tabs>
          <w:tab w:val="left" w:pos="135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4.4.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Пользоваться в установленном порядке базами данных администрации района.</w:t>
      </w:r>
    </w:p>
    <w:p w:rsidR="00470385" w:rsidRPr="00472C4A" w:rsidRDefault="00BC5243" w:rsidP="007228DB">
      <w:pPr>
        <w:pStyle w:val="20"/>
        <w:shd w:val="clear" w:color="auto" w:fill="auto"/>
        <w:tabs>
          <w:tab w:val="left" w:pos="136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4.5.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Вносить предложения по улучшению работы администрации района.</w:t>
      </w:r>
    </w:p>
    <w:p w:rsidR="00470385" w:rsidRDefault="00BC5243" w:rsidP="007228DB">
      <w:pPr>
        <w:pStyle w:val="20"/>
        <w:shd w:val="clear" w:color="auto" w:fill="auto"/>
        <w:tabs>
          <w:tab w:val="left" w:pos="1353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4.6.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Обладает иными правами, предусмотренными нормативными правовыми актами, необходимыми для осуществления своей деятельности.</w:t>
      </w:r>
    </w:p>
    <w:p w:rsidR="007228DB" w:rsidRPr="00472C4A" w:rsidRDefault="007228DB" w:rsidP="007228DB">
      <w:pPr>
        <w:pStyle w:val="20"/>
        <w:shd w:val="clear" w:color="auto" w:fill="auto"/>
        <w:tabs>
          <w:tab w:val="left" w:pos="1353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470385" w:rsidRPr="00472C4A" w:rsidRDefault="00BC5243" w:rsidP="00BC5243">
      <w:pPr>
        <w:pStyle w:val="20"/>
        <w:shd w:val="clear" w:color="auto" w:fill="auto"/>
        <w:tabs>
          <w:tab w:val="left" w:pos="3196"/>
        </w:tabs>
        <w:spacing w:before="0" w:after="321" w:line="260" w:lineRule="exact"/>
        <w:ind w:left="284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5.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Организация деятельности управления</w:t>
      </w:r>
    </w:p>
    <w:p w:rsidR="00470385" w:rsidRPr="00472C4A" w:rsidRDefault="00BC5243" w:rsidP="008C78F4">
      <w:pPr>
        <w:pStyle w:val="20"/>
        <w:shd w:val="clear" w:color="auto" w:fill="auto"/>
        <w:tabs>
          <w:tab w:val="left" w:pos="135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5.1.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Деятельность управления осуществляется в соответствии с планами работы, утвержденными первым заместителем главы администрации района по жилищно-коммунальному хозяйству.</w:t>
      </w:r>
    </w:p>
    <w:p w:rsidR="00470385" w:rsidRPr="00472C4A" w:rsidRDefault="00BC5243" w:rsidP="008C78F4">
      <w:pPr>
        <w:pStyle w:val="20"/>
        <w:shd w:val="clear" w:color="auto" w:fill="auto"/>
        <w:tabs>
          <w:tab w:val="left" w:pos="135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5.2.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 xml:space="preserve">Управление возглавляет начальник управления, назначаемый на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lastRenderedPageBreak/>
        <w:t>должность и освобождаемый от должности главой администрации района. Начальник управления подчиняется непосредственно первому заместителю главы администрации района по жилищно-коммунальному хозяйству.</w:t>
      </w:r>
    </w:p>
    <w:p w:rsidR="00470385" w:rsidRPr="00472C4A" w:rsidRDefault="00BC5243" w:rsidP="008C78F4">
      <w:pPr>
        <w:pStyle w:val="20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5.3.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Начальник управления:</w:t>
      </w:r>
    </w:p>
    <w:p w:rsidR="00E1308C" w:rsidRDefault="00E1308C" w:rsidP="008C78F4">
      <w:pPr>
        <w:pStyle w:val="20"/>
        <w:shd w:val="clear" w:color="auto" w:fill="auto"/>
        <w:spacing w:before="0" w:after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- </w:t>
      </w:r>
      <w:r w:rsidR="00470385" w:rsidRPr="00472C4A">
        <w:rPr>
          <w:b w:val="0"/>
          <w:color w:val="000000"/>
          <w:sz w:val="28"/>
          <w:szCs w:val="28"/>
          <w:lang w:eastAsia="ru-RU" w:bidi="ru-RU"/>
        </w:rPr>
        <w:t>руководит деятельностью управления и несет персональную ответственность за выполнение возложенных на него задач и функций;</w:t>
      </w:r>
    </w:p>
    <w:p w:rsidR="00E1308C" w:rsidRDefault="00E1308C" w:rsidP="008C78F4">
      <w:pPr>
        <w:pStyle w:val="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F098F">
        <w:rPr>
          <w:b w:val="0"/>
          <w:sz w:val="28"/>
          <w:szCs w:val="28"/>
        </w:rPr>
        <w:t xml:space="preserve"> </w:t>
      </w:r>
      <w:r w:rsidRPr="00E1308C">
        <w:rPr>
          <w:b w:val="0"/>
          <w:sz w:val="28"/>
          <w:szCs w:val="28"/>
        </w:rPr>
        <w:t>обеспечивает взаимодействие управления с другими органами администрации района;</w:t>
      </w:r>
    </w:p>
    <w:p w:rsidR="00E1308C" w:rsidRDefault="00E1308C" w:rsidP="008C78F4">
      <w:pPr>
        <w:pStyle w:val="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1308C">
        <w:rPr>
          <w:b w:val="0"/>
          <w:sz w:val="28"/>
          <w:szCs w:val="28"/>
        </w:rPr>
        <w:t>распределяет обязанности между специалистами управления;</w:t>
      </w:r>
    </w:p>
    <w:p w:rsidR="00E1308C" w:rsidRDefault="00E1308C" w:rsidP="008C78F4">
      <w:pPr>
        <w:pStyle w:val="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1308C">
        <w:rPr>
          <w:b w:val="0"/>
          <w:sz w:val="28"/>
          <w:szCs w:val="28"/>
        </w:rPr>
        <w:t>контролирует исполнение специалистами управления поручений главы администрации района, заместителей главы администрации района;</w:t>
      </w:r>
    </w:p>
    <w:p w:rsidR="00E1308C" w:rsidRDefault="00E1308C" w:rsidP="008C78F4">
      <w:pPr>
        <w:pStyle w:val="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1308C">
        <w:rPr>
          <w:b w:val="0"/>
          <w:sz w:val="28"/>
          <w:szCs w:val="28"/>
        </w:rPr>
        <w:t>вносит главе администрации района, первому заместителю главы администрации района по жилищно-коммунальному хозяйству предложения о назначении и освобождении от должности, привлечении к дисциплинарной ответственности, поощрении, повышении квалификации специалистов управления;</w:t>
      </w:r>
    </w:p>
    <w:p w:rsidR="00E1308C" w:rsidRPr="00E1308C" w:rsidRDefault="00E1308C" w:rsidP="008C78F4">
      <w:pPr>
        <w:pStyle w:val="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1308C">
        <w:rPr>
          <w:b w:val="0"/>
          <w:sz w:val="28"/>
          <w:szCs w:val="28"/>
        </w:rPr>
        <w:t>проводит прием граждан, принимает участие в проведении Часа прямого провода;</w:t>
      </w:r>
    </w:p>
    <w:p w:rsidR="00E1308C" w:rsidRDefault="00256AA3" w:rsidP="008C78F4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1308C" w:rsidRPr="00E1308C">
        <w:rPr>
          <w:b w:val="0"/>
          <w:sz w:val="28"/>
          <w:szCs w:val="28"/>
        </w:rPr>
        <w:t>выполняет иные полномочия, предусмотренные настоящим Положением.</w:t>
      </w:r>
    </w:p>
    <w:p w:rsidR="00E1308C" w:rsidRDefault="00E1308C" w:rsidP="00754D28">
      <w:pPr>
        <w:pStyle w:val="20"/>
        <w:tabs>
          <w:tab w:val="left" w:pos="1303"/>
        </w:tabs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5.4.</w:t>
      </w:r>
      <w:r w:rsidRPr="00E1308C">
        <w:rPr>
          <w:b w:val="0"/>
          <w:sz w:val="28"/>
          <w:szCs w:val="28"/>
        </w:rPr>
        <w:t>Специалисты управления:</w:t>
      </w:r>
    </w:p>
    <w:p w:rsidR="00E1308C" w:rsidRPr="00E1308C" w:rsidRDefault="00E1308C" w:rsidP="008C78F4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1308C">
        <w:rPr>
          <w:b w:val="0"/>
          <w:sz w:val="28"/>
          <w:szCs w:val="28"/>
        </w:rPr>
        <w:t>назначаются на должность и освобождаются от должности главой администрации района по согласованию с первым заместителем главы администрации района по жилищно-коммунальному хозяйству;</w:t>
      </w:r>
    </w:p>
    <w:p w:rsidR="00E1308C" w:rsidRDefault="00E1308C" w:rsidP="008C78F4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1308C">
        <w:rPr>
          <w:b w:val="0"/>
          <w:sz w:val="28"/>
          <w:szCs w:val="28"/>
        </w:rPr>
        <w:t>подчиняются непосредственно начальнику управления;</w:t>
      </w:r>
    </w:p>
    <w:p w:rsidR="00E1308C" w:rsidRPr="00E1308C" w:rsidRDefault="00C40967" w:rsidP="008C78F4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1308C" w:rsidRPr="00E1308C">
        <w:rPr>
          <w:b w:val="0"/>
          <w:sz w:val="28"/>
          <w:szCs w:val="28"/>
        </w:rPr>
        <w:t>должны соответствовать квалификационным требованиям, предъявляемым к соответствующим должностям муниципальной службы;</w:t>
      </w:r>
    </w:p>
    <w:p w:rsidR="00E1308C" w:rsidRPr="00E1308C" w:rsidRDefault="00876B77" w:rsidP="008C78F4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1308C" w:rsidRPr="00E1308C">
        <w:rPr>
          <w:b w:val="0"/>
          <w:sz w:val="28"/>
          <w:szCs w:val="28"/>
        </w:rPr>
        <w:t>исполняют обязанности, предусмотренные должностными инструкциями, утвержденными главой администрации района.</w:t>
      </w:r>
    </w:p>
    <w:p w:rsidR="00E1308C" w:rsidRPr="00E1308C" w:rsidRDefault="00E1308C" w:rsidP="008C78F4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5.5. </w:t>
      </w:r>
      <w:r w:rsidRPr="00E1308C">
        <w:rPr>
          <w:b w:val="0"/>
          <w:sz w:val="28"/>
          <w:szCs w:val="28"/>
        </w:rPr>
        <w:t>В отсутствие начальника управления его обязанности исполняет заместитель начальника управления.</w:t>
      </w:r>
    </w:p>
    <w:p w:rsidR="00E1308C" w:rsidRDefault="00E1308C" w:rsidP="008C78F4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5.6. </w:t>
      </w:r>
      <w:r w:rsidRPr="00E1308C">
        <w:rPr>
          <w:b w:val="0"/>
          <w:sz w:val="28"/>
          <w:szCs w:val="28"/>
        </w:rPr>
        <w:t>Начальник управления осуществляет общее руководство деятельностью управления и несет персональную ответственность за выполнение возложенных на управление задач.</w:t>
      </w:r>
    </w:p>
    <w:p w:rsidR="008C78F4" w:rsidRPr="00E1308C" w:rsidRDefault="008C78F4" w:rsidP="008C78F4">
      <w:pPr>
        <w:pStyle w:val="20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E1308C" w:rsidRDefault="00E1308C" w:rsidP="00E1308C">
      <w:pPr>
        <w:pStyle w:val="20"/>
        <w:tabs>
          <w:tab w:val="left" w:pos="1303"/>
        </w:tabs>
        <w:spacing w:before="0"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E1308C">
        <w:rPr>
          <w:b w:val="0"/>
          <w:sz w:val="28"/>
          <w:szCs w:val="28"/>
        </w:rPr>
        <w:t>Ответственность</w:t>
      </w:r>
    </w:p>
    <w:p w:rsidR="00E1308C" w:rsidRPr="00E1308C" w:rsidRDefault="00E1308C" w:rsidP="00E1308C">
      <w:pPr>
        <w:pStyle w:val="20"/>
        <w:tabs>
          <w:tab w:val="left" w:pos="1303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F96E0B" w:rsidRPr="00472C4A" w:rsidRDefault="00E1308C" w:rsidP="00D76B4C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E1308C">
        <w:rPr>
          <w:b w:val="0"/>
          <w:sz w:val="28"/>
          <w:szCs w:val="28"/>
        </w:rPr>
        <w:t>Специалисты управления несут ответственность за неисполнение или ненадлежащее исполнение своих обязанностей, несвоевременное и некачественное решение поставленных перед управлением задач и выполнение работ, предусмотренных настоящим Положением в соответствии с действующим законодательством о муниципальной службе и Трудовым кодексом Российской Федерации.</w:t>
      </w: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начальника управления </w:t>
      </w: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коммунального хозяйства</w:t>
      </w:r>
    </w:p>
    <w:p w:rsidR="00754D28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М.В.Рябов</w:t>
      </w:r>
    </w:p>
    <w:p w:rsidR="0042077E" w:rsidRDefault="00754D28" w:rsidP="00754D28">
      <w:pPr>
        <w:pStyle w:val="20"/>
        <w:shd w:val="clear" w:color="auto" w:fill="auto"/>
        <w:tabs>
          <w:tab w:val="left" w:pos="1303"/>
        </w:tabs>
        <w:spacing w:before="0" w:after="0" w:line="240" w:lineRule="auto"/>
        <w:rPr>
          <w:sz w:val="28"/>
          <w:szCs w:val="28"/>
        </w:rPr>
      </w:pPr>
      <w:r>
        <w:rPr>
          <w:b w:val="0"/>
          <w:sz w:val="28"/>
          <w:szCs w:val="28"/>
        </w:rPr>
        <w:t>31.01.2022</w:t>
      </w:r>
    </w:p>
    <w:sectPr w:rsidR="0042077E" w:rsidSect="00256A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A3" w:rsidRDefault="00256AA3" w:rsidP="00256AA3">
      <w:pPr>
        <w:spacing w:after="0" w:line="240" w:lineRule="auto"/>
      </w:pPr>
      <w:r>
        <w:separator/>
      </w:r>
    </w:p>
  </w:endnote>
  <w:endnote w:type="continuationSeparator" w:id="0">
    <w:p w:rsidR="00256AA3" w:rsidRDefault="00256AA3" w:rsidP="0025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A3" w:rsidRDefault="00256AA3" w:rsidP="00256AA3">
      <w:pPr>
        <w:spacing w:after="0" w:line="240" w:lineRule="auto"/>
      </w:pPr>
      <w:r>
        <w:separator/>
      </w:r>
    </w:p>
  </w:footnote>
  <w:footnote w:type="continuationSeparator" w:id="0">
    <w:p w:rsidR="00256AA3" w:rsidRDefault="00256AA3" w:rsidP="0025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897812"/>
      <w:docPartObj>
        <w:docPartGallery w:val="Page Numbers (Top of Page)"/>
        <w:docPartUnique/>
      </w:docPartObj>
    </w:sdtPr>
    <w:sdtEndPr/>
    <w:sdtContent>
      <w:p w:rsidR="00256AA3" w:rsidRDefault="00256A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EF">
          <w:rPr>
            <w:noProof/>
          </w:rPr>
          <w:t>5</w:t>
        </w:r>
        <w:r>
          <w:fldChar w:fldCharType="end"/>
        </w:r>
      </w:p>
    </w:sdtContent>
  </w:sdt>
  <w:p w:rsidR="00256AA3" w:rsidRDefault="00256A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4317D"/>
    <w:multiLevelType w:val="multilevel"/>
    <w:tmpl w:val="6D34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32"/>
    <w:rsid w:val="00001A1A"/>
    <w:rsid w:val="00041532"/>
    <w:rsid w:val="0005439D"/>
    <w:rsid w:val="00064977"/>
    <w:rsid w:val="00093DE9"/>
    <w:rsid w:val="000C089D"/>
    <w:rsid w:val="000E0502"/>
    <w:rsid w:val="001017D4"/>
    <w:rsid w:val="00116A47"/>
    <w:rsid w:val="001B2D01"/>
    <w:rsid w:val="00256AA3"/>
    <w:rsid w:val="00287984"/>
    <w:rsid w:val="002B3420"/>
    <w:rsid w:val="003544F6"/>
    <w:rsid w:val="00364432"/>
    <w:rsid w:val="003D14C8"/>
    <w:rsid w:val="0042077E"/>
    <w:rsid w:val="00470385"/>
    <w:rsid w:val="004A17D0"/>
    <w:rsid w:val="005105EA"/>
    <w:rsid w:val="00597147"/>
    <w:rsid w:val="00605EE9"/>
    <w:rsid w:val="006A2A33"/>
    <w:rsid w:val="006D2ABD"/>
    <w:rsid w:val="006E06AB"/>
    <w:rsid w:val="006F098F"/>
    <w:rsid w:val="007228DB"/>
    <w:rsid w:val="007310AB"/>
    <w:rsid w:val="0075164C"/>
    <w:rsid w:val="00754D28"/>
    <w:rsid w:val="00785E13"/>
    <w:rsid w:val="00787292"/>
    <w:rsid w:val="007B2523"/>
    <w:rsid w:val="007C0931"/>
    <w:rsid w:val="008541BA"/>
    <w:rsid w:val="00876B77"/>
    <w:rsid w:val="008C78F4"/>
    <w:rsid w:val="008F11EF"/>
    <w:rsid w:val="00913A58"/>
    <w:rsid w:val="00990816"/>
    <w:rsid w:val="009B63A6"/>
    <w:rsid w:val="009E5532"/>
    <w:rsid w:val="00B0491E"/>
    <w:rsid w:val="00B04B16"/>
    <w:rsid w:val="00B5193F"/>
    <w:rsid w:val="00B54BA0"/>
    <w:rsid w:val="00B75AF7"/>
    <w:rsid w:val="00B8107A"/>
    <w:rsid w:val="00BA7772"/>
    <w:rsid w:val="00BC5243"/>
    <w:rsid w:val="00BD31AD"/>
    <w:rsid w:val="00C0255A"/>
    <w:rsid w:val="00C313D8"/>
    <w:rsid w:val="00C35273"/>
    <w:rsid w:val="00C40967"/>
    <w:rsid w:val="00C52F18"/>
    <w:rsid w:val="00C82FD9"/>
    <w:rsid w:val="00CD31D8"/>
    <w:rsid w:val="00CD3215"/>
    <w:rsid w:val="00CE088F"/>
    <w:rsid w:val="00CF09EB"/>
    <w:rsid w:val="00D067FC"/>
    <w:rsid w:val="00D76B4C"/>
    <w:rsid w:val="00DD2F46"/>
    <w:rsid w:val="00DE2E62"/>
    <w:rsid w:val="00DE476C"/>
    <w:rsid w:val="00E1308C"/>
    <w:rsid w:val="00E45301"/>
    <w:rsid w:val="00E529B4"/>
    <w:rsid w:val="00EA3845"/>
    <w:rsid w:val="00EB676F"/>
    <w:rsid w:val="00ED10C3"/>
    <w:rsid w:val="00ED3C1C"/>
    <w:rsid w:val="00F36A6E"/>
    <w:rsid w:val="00F96E0B"/>
    <w:rsid w:val="00FA5748"/>
    <w:rsid w:val="00FB514A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41BB1-74C2-42DF-B08F-21C41580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7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207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77E"/>
    <w:pPr>
      <w:widowControl w:val="0"/>
      <w:shd w:val="clear" w:color="auto" w:fill="FFFFFF"/>
      <w:spacing w:before="1020" w:after="126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5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AA3"/>
  </w:style>
  <w:style w:type="paragraph" w:styleId="a7">
    <w:name w:val="footer"/>
    <w:basedOn w:val="a"/>
    <w:link w:val="a8"/>
    <w:uiPriority w:val="99"/>
    <w:unhideWhenUsed/>
    <w:rsid w:val="0025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ukh-ivn</dc:creator>
  <cp:lastModifiedBy>Гладышева С.Б.</cp:lastModifiedBy>
  <cp:revision>2</cp:revision>
  <cp:lastPrinted>2022-02-08T09:53:00Z</cp:lastPrinted>
  <dcterms:created xsi:type="dcterms:W3CDTF">2022-02-16T04:47:00Z</dcterms:created>
  <dcterms:modified xsi:type="dcterms:W3CDTF">2022-02-16T04:47:00Z</dcterms:modified>
</cp:coreProperties>
</file>