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A3" w:rsidRPr="00201DA3" w:rsidRDefault="00201DA3" w:rsidP="00201DA3">
      <w:pPr>
        <w:spacing w:after="0" w:line="240" w:lineRule="auto"/>
        <w:jc w:val="center"/>
        <w:rPr>
          <w:rFonts w:ascii="Times New Roman" w:hAnsi="Times New Roman" w:cs="Times New Roman"/>
          <w:b/>
          <w:sz w:val="28"/>
          <w:szCs w:val="28"/>
        </w:rPr>
      </w:pPr>
      <w:r w:rsidRPr="00201DA3">
        <w:rPr>
          <w:rFonts w:ascii="Times New Roman" w:hAnsi="Times New Roman" w:cs="Times New Roman"/>
          <w:b/>
          <w:sz w:val="28"/>
          <w:szCs w:val="28"/>
        </w:rPr>
        <w:t>Информация</w:t>
      </w:r>
    </w:p>
    <w:p w:rsidR="00201DA3" w:rsidRPr="00760895" w:rsidRDefault="00201DA3" w:rsidP="00201DA3">
      <w:pPr>
        <w:spacing w:after="0" w:line="240" w:lineRule="auto"/>
        <w:jc w:val="center"/>
        <w:rPr>
          <w:rFonts w:ascii="Times New Roman" w:hAnsi="Times New Roman" w:cs="Times New Roman"/>
          <w:b/>
          <w:sz w:val="28"/>
          <w:szCs w:val="28"/>
        </w:rPr>
      </w:pPr>
      <w:r w:rsidRPr="00201DA3">
        <w:rPr>
          <w:rFonts w:ascii="Times New Roman" w:hAnsi="Times New Roman" w:cs="Times New Roman"/>
          <w:b/>
          <w:sz w:val="28"/>
          <w:szCs w:val="28"/>
        </w:rPr>
        <w:t xml:space="preserve">об итогах работы комитета </w:t>
      </w:r>
      <w:r w:rsidRPr="00760895">
        <w:rPr>
          <w:rFonts w:ascii="Times New Roman" w:hAnsi="Times New Roman" w:cs="Times New Roman"/>
          <w:b/>
          <w:sz w:val="28"/>
          <w:szCs w:val="28"/>
        </w:rPr>
        <w:t xml:space="preserve">по делам молодежи администрации города </w:t>
      </w:r>
    </w:p>
    <w:p w:rsidR="00201DA3" w:rsidRPr="00760895" w:rsidRDefault="00201DA3" w:rsidP="00201DA3">
      <w:pPr>
        <w:spacing w:after="0" w:line="240" w:lineRule="auto"/>
        <w:jc w:val="center"/>
        <w:rPr>
          <w:rFonts w:ascii="Times New Roman" w:hAnsi="Times New Roman" w:cs="Times New Roman"/>
          <w:b/>
          <w:sz w:val="28"/>
          <w:szCs w:val="28"/>
        </w:rPr>
      </w:pPr>
      <w:r w:rsidRPr="00760895">
        <w:rPr>
          <w:rFonts w:ascii="Times New Roman" w:hAnsi="Times New Roman" w:cs="Times New Roman"/>
          <w:b/>
          <w:sz w:val="28"/>
          <w:szCs w:val="28"/>
        </w:rPr>
        <w:t>за 2022 год и задачах на I квартал 2023 года</w:t>
      </w:r>
    </w:p>
    <w:p w:rsidR="00790137" w:rsidRPr="00760895" w:rsidRDefault="00790137" w:rsidP="00BC7489">
      <w:pPr>
        <w:spacing w:after="0" w:line="240" w:lineRule="auto"/>
        <w:jc w:val="center"/>
        <w:rPr>
          <w:rFonts w:ascii="Times New Roman" w:hAnsi="Times New Roman" w:cs="Times New Roman"/>
          <w:b/>
          <w:sz w:val="28"/>
          <w:szCs w:val="28"/>
        </w:rPr>
      </w:pPr>
    </w:p>
    <w:p w:rsidR="00201DA3" w:rsidRPr="00760895" w:rsidRDefault="00201DA3" w:rsidP="00201DA3">
      <w:pPr>
        <w:spacing w:after="0" w:line="240" w:lineRule="auto"/>
        <w:ind w:firstLine="709"/>
        <w:jc w:val="both"/>
        <w:rPr>
          <w:rFonts w:ascii="Times New Roman" w:hAnsi="Times New Roman" w:cs="Times New Roman"/>
          <w:b/>
          <w:sz w:val="28"/>
          <w:szCs w:val="28"/>
        </w:rPr>
      </w:pPr>
    </w:p>
    <w:p w:rsidR="003151F6" w:rsidRPr="00760895" w:rsidRDefault="003151F6" w:rsidP="00BC7489">
      <w:pPr>
        <w:spacing w:after="0" w:line="240" w:lineRule="auto"/>
        <w:jc w:val="center"/>
        <w:rPr>
          <w:rFonts w:ascii="Times New Roman" w:hAnsi="Times New Roman" w:cs="Times New Roman"/>
          <w:b/>
          <w:sz w:val="28"/>
          <w:szCs w:val="28"/>
        </w:rPr>
      </w:pPr>
      <w:r w:rsidRPr="00760895">
        <w:rPr>
          <w:rFonts w:ascii="Times New Roman" w:hAnsi="Times New Roman" w:cs="Times New Roman"/>
          <w:b/>
          <w:sz w:val="28"/>
          <w:szCs w:val="28"/>
        </w:rPr>
        <w:t>Молодежная политика</w:t>
      </w:r>
    </w:p>
    <w:p w:rsidR="00B83F27" w:rsidRPr="00760895" w:rsidRDefault="00B83F27" w:rsidP="00BC7489">
      <w:pPr>
        <w:spacing w:after="0" w:line="240" w:lineRule="auto"/>
        <w:jc w:val="center"/>
        <w:rPr>
          <w:rFonts w:ascii="Times New Roman" w:hAnsi="Times New Roman" w:cs="Times New Roman"/>
          <w:b/>
          <w:sz w:val="28"/>
          <w:szCs w:val="28"/>
        </w:rPr>
      </w:pPr>
      <w:r w:rsidRPr="00760895">
        <w:rPr>
          <w:rFonts w:ascii="Times New Roman" w:hAnsi="Times New Roman" w:cs="Times New Roman"/>
          <w:b/>
          <w:sz w:val="28"/>
          <w:szCs w:val="28"/>
        </w:rPr>
        <w:t>Грантовая поддержка социально значимых проектов</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В </w:t>
      </w:r>
      <w:r w:rsidR="004D43AD">
        <w:rPr>
          <w:rFonts w:ascii="Times New Roman" w:hAnsi="Times New Roman" w:cs="Times New Roman"/>
          <w:sz w:val="28"/>
          <w:szCs w:val="28"/>
        </w:rPr>
        <w:t>2022</w:t>
      </w:r>
      <w:r w:rsidRPr="00760895">
        <w:rPr>
          <w:rFonts w:ascii="Times New Roman" w:hAnsi="Times New Roman" w:cs="Times New Roman"/>
          <w:sz w:val="28"/>
          <w:szCs w:val="28"/>
        </w:rPr>
        <w:t xml:space="preserve"> году в соответствии с постановлением администрации города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 xml:space="preserve">от </w:t>
      </w:r>
      <w:r w:rsidRPr="00760895">
        <w:rPr>
          <w:rFonts w:ascii="Times New Roman" w:hAnsi="Times New Roman"/>
          <w:sz w:val="28"/>
          <w:szCs w:val="28"/>
        </w:rPr>
        <w:t>23.08.2021 №1294</w:t>
      </w:r>
      <w:r w:rsidRPr="00760895">
        <w:rPr>
          <w:rFonts w:ascii="Times New Roman" w:hAnsi="Times New Roman" w:cs="Times New Roman"/>
          <w:sz w:val="28"/>
          <w:szCs w:val="28"/>
        </w:rPr>
        <w:t xml:space="preserve"> «О конкурсе социально значимых проектов на соискание грантов администрации города в сфере молодежной политики» подано 7 заявок на конкурс грантов. </w:t>
      </w:r>
      <w:r w:rsidRPr="00760895">
        <w:rPr>
          <w:rFonts w:ascii="Times New Roman" w:hAnsi="Times New Roman" w:cs="Times New Roman"/>
          <w:color w:val="000000"/>
          <w:sz w:val="28"/>
          <w:szCs w:val="28"/>
        </w:rPr>
        <w:t>По итогам рассмотрения проектов на наличие оснований для отказа в допуске к конкурсу нет ни у о</w:t>
      </w:r>
      <w:r w:rsidR="0046206D" w:rsidRPr="00760895">
        <w:rPr>
          <w:rFonts w:ascii="Times New Roman" w:hAnsi="Times New Roman" w:cs="Times New Roman"/>
          <w:color w:val="000000"/>
          <w:sz w:val="28"/>
          <w:szCs w:val="28"/>
        </w:rPr>
        <w:t>д</w:t>
      </w:r>
      <w:r w:rsidRPr="00760895">
        <w:rPr>
          <w:rFonts w:ascii="Times New Roman" w:hAnsi="Times New Roman" w:cs="Times New Roman"/>
          <w:color w:val="000000"/>
          <w:sz w:val="28"/>
          <w:szCs w:val="28"/>
        </w:rPr>
        <w:t>ной заявки, принято решение допустить 7 проектов, соответствующих требованиям положения конкурса.</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Количество заявок от </w:t>
      </w:r>
      <w:r w:rsidR="0046206D" w:rsidRPr="00760895">
        <w:rPr>
          <w:rFonts w:ascii="Times New Roman" w:hAnsi="Times New Roman" w:cs="Times New Roman"/>
          <w:sz w:val="28"/>
          <w:szCs w:val="28"/>
        </w:rPr>
        <w:t xml:space="preserve">учреждений высшего образования - </w:t>
      </w:r>
      <w:r w:rsidRPr="00760895">
        <w:rPr>
          <w:rFonts w:ascii="Times New Roman" w:hAnsi="Times New Roman" w:cs="Times New Roman"/>
          <w:sz w:val="28"/>
          <w:szCs w:val="28"/>
        </w:rPr>
        <w:t>1;</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Количество заявок от учреждений</w:t>
      </w:r>
      <w:r w:rsidR="0046206D" w:rsidRPr="00760895">
        <w:rPr>
          <w:rFonts w:ascii="Times New Roman" w:hAnsi="Times New Roman" w:cs="Times New Roman"/>
          <w:sz w:val="28"/>
          <w:szCs w:val="28"/>
        </w:rPr>
        <w:t xml:space="preserve"> профессионального образования - </w:t>
      </w:r>
      <w:r w:rsidRPr="00760895">
        <w:rPr>
          <w:rFonts w:ascii="Times New Roman" w:hAnsi="Times New Roman" w:cs="Times New Roman"/>
          <w:sz w:val="28"/>
          <w:szCs w:val="28"/>
        </w:rPr>
        <w:t>0;</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Количество заявок от коммерческих</w:t>
      </w:r>
      <w:r w:rsidR="0046206D" w:rsidRPr="00760895">
        <w:rPr>
          <w:rFonts w:ascii="Times New Roman" w:hAnsi="Times New Roman" w:cs="Times New Roman"/>
          <w:sz w:val="28"/>
          <w:szCs w:val="28"/>
        </w:rPr>
        <w:t xml:space="preserve"> организаций - </w:t>
      </w:r>
      <w:r w:rsidRPr="00760895">
        <w:rPr>
          <w:rFonts w:ascii="Times New Roman" w:hAnsi="Times New Roman" w:cs="Times New Roman"/>
          <w:sz w:val="28"/>
          <w:szCs w:val="28"/>
        </w:rPr>
        <w:t>1;</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Количество заявок от общеобра</w:t>
      </w:r>
      <w:r w:rsidR="0046206D" w:rsidRPr="00760895">
        <w:rPr>
          <w:rFonts w:ascii="Times New Roman" w:hAnsi="Times New Roman" w:cs="Times New Roman"/>
          <w:sz w:val="28"/>
          <w:szCs w:val="28"/>
        </w:rPr>
        <w:t xml:space="preserve">зовательных учреждений (школы) - </w:t>
      </w:r>
      <w:r w:rsidRPr="00760895">
        <w:rPr>
          <w:rFonts w:ascii="Times New Roman" w:hAnsi="Times New Roman" w:cs="Times New Roman"/>
          <w:sz w:val="28"/>
          <w:szCs w:val="28"/>
        </w:rPr>
        <w:t>2;</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Количество заявок</w:t>
      </w:r>
      <w:r w:rsidR="0046206D" w:rsidRPr="00760895">
        <w:rPr>
          <w:rFonts w:ascii="Times New Roman" w:hAnsi="Times New Roman" w:cs="Times New Roman"/>
          <w:sz w:val="28"/>
          <w:szCs w:val="28"/>
        </w:rPr>
        <w:t xml:space="preserve"> от некоммерческих организаций - </w:t>
      </w:r>
      <w:r w:rsidRPr="00760895">
        <w:rPr>
          <w:rFonts w:ascii="Times New Roman" w:hAnsi="Times New Roman" w:cs="Times New Roman"/>
          <w:sz w:val="28"/>
          <w:szCs w:val="28"/>
        </w:rPr>
        <w:t>3.</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Итоговое заседание прошло в апреле текущего года.</w:t>
      </w:r>
    </w:p>
    <w:p w:rsidR="00B83F27" w:rsidRPr="00760895" w:rsidRDefault="00B83F27"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Грантовую поддержку получили проекты:</w:t>
      </w:r>
    </w:p>
    <w:p w:rsidR="00B83F27" w:rsidRPr="00760895" w:rsidRDefault="00B83F27" w:rsidP="00BC7489">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«Барнаул - молодой!» (ООО «Дюшес видео» (Нартыш А.С.) -                                 250,0 тыс.руб</w:t>
      </w:r>
      <w:r w:rsidR="00771419">
        <w:rPr>
          <w:rFonts w:ascii="Times New Roman" w:hAnsi="Times New Roman" w:cs="Times New Roman"/>
          <w:sz w:val="28"/>
          <w:szCs w:val="28"/>
        </w:rPr>
        <w:t>.</w:t>
      </w:r>
      <w:r w:rsidRPr="00760895">
        <w:rPr>
          <w:rFonts w:ascii="Times New Roman" w:hAnsi="Times New Roman" w:cs="Times New Roman"/>
          <w:sz w:val="28"/>
          <w:szCs w:val="28"/>
        </w:rPr>
        <w:t>;</w:t>
      </w:r>
    </w:p>
    <w:p w:rsidR="00B83F27" w:rsidRPr="00760895" w:rsidRDefault="00B83F27" w:rsidP="00BC7489">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«Межрегиональная студенческая стройка «Барнаул-2022» (АРО МООО «Российские Студенческие Отряды» (Котовщикова М.В.) - 250,0 тыс.руб</w:t>
      </w:r>
      <w:r w:rsidR="00771419">
        <w:rPr>
          <w:rFonts w:ascii="Times New Roman" w:hAnsi="Times New Roman" w:cs="Times New Roman"/>
          <w:sz w:val="28"/>
          <w:szCs w:val="28"/>
        </w:rPr>
        <w:t>.</w:t>
      </w:r>
      <w:r w:rsidRPr="00760895">
        <w:rPr>
          <w:rFonts w:ascii="Times New Roman" w:hAnsi="Times New Roman" w:cs="Times New Roman"/>
          <w:sz w:val="28"/>
          <w:szCs w:val="28"/>
        </w:rPr>
        <w:t>;</w:t>
      </w:r>
    </w:p>
    <w:p w:rsidR="00B83F27" w:rsidRPr="00760895" w:rsidRDefault="00B83F27" w:rsidP="00BC7489">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«Эхо Карельского фронта» (МБОУ «Лицей №129» имени Сибирского Батальона 27-й стрелковой дивизии (Кутлан С.Н.) - 250,0 тыс.руб</w:t>
      </w:r>
      <w:r w:rsidR="00771419">
        <w:rPr>
          <w:rFonts w:ascii="Times New Roman" w:hAnsi="Times New Roman" w:cs="Times New Roman"/>
          <w:sz w:val="28"/>
          <w:szCs w:val="28"/>
        </w:rPr>
        <w:t>.</w:t>
      </w:r>
      <w:r w:rsidRPr="00760895">
        <w:rPr>
          <w:rFonts w:ascii="Times New Roman" w:hAnsi="Times New Roman" w:cs="Times New Roman"/>
          <w:sz w:val="28"/>
          <w:szCs w:val="28"/>
        </w:rPr>
        <w:t>;</w:t>
      </w:r>
    </w:p>
    <w:p w:rsidR="00B83F27" w:rsidRPr="00760895" w:rsidRDefault="00B83F27" w:rsidP="00BC7489">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«Спасибо Героям нашего времени!» (АНО СКР «Родимая сторонка» (Башкатов М.Ю.) </w:t>
      </w:r>
      <w:r w:rsidR="009B373E" w:rsidRPr="00760895">
        <w:rPr>
          <w:rFonts w:ascii="Times New Roman" w:hAnsi="Times New Roman" w:cs="Times New Roman"/>
          <w:sz w:val="28"/>
          <w:szCs w:val="28"/>
        </w:rPr>
        <w:t>-</w:t>
      </w:r>
      <w:r w:rsidR="00771419">
        <w:rPr>
          <w:rFonts w:ascii="Times New Roman" w:hAnsi="Times New Roman" w:cs="Times New Roman"/>
          <w:sz w:val="28"/>
          <w:szCs w:val="28"/>
        </w:rPr>
        <w:t xml:space="preserve"> 250,0 тыс.руб</w:t>
      </w:r>
      <w:r w:rsidRPr="00760895">
        <w:rPr>
          <w:rFonts w:ascii="Times New Roman" w:hAnsi="Times New Roman" w:cs="Times New Roman"/>
          <w:sz w:val="28"/>
          <w:szCs w:val="28"/>
        </w:rPr>
        <w:t>.</w:t>
      </w:r>
    </w:p>
    <w:p w:rsidR="002A60F0" w:rsidRPr="00760895" w:rsidRDefault="002A60F0" w:rsidP="00BC7489">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Общая сумма грантов администрации города </w:t>
      </w:r>
      <w:r w:rsidRPr="00760895">
        <w:rPr>
          <w:rFonts w:ascii="Times New Roman" w:hAnsi="Times New Roman" w:cs="Times New Roman"/>
          <w:spacing w:val="-1"/>
          <w:sz w:val="28"/>
          <w:szCs w:val="28"/>
        </w:rPr>
        <w:t xml:space="preserve">в сфере молодежной политики </w:t>
      </w:r>
      <w:r w:rsidRPr="00760895">
        <w:rPr>
          <w:rFonts w:ascii="Times New Roman" w:hAnsi="Times New Roman" w:cs="Times New Roman"/>
          <w:sz w:val="28"/>
          <w:szCs w:val="28"/>
        </w:rPr>
        <w:t>в 2022 году составила 1 млн.руб.</w:t>
      </w:r>
    </w:p>
    <w:p w:rsidR="00B83F27" w:rsidRPr="00760895" w:rsidRDefault="00B83F27" w:rsidP="00BC7489">
      <w:pPr>
        <w:spacing w:after="0" w:line="240" w:lineRule="auto"/>
        <w:ind w:firstLine="708"/>
        <w:jc w:val="both"/>
        <w:rPr>
          <w:rFonts w:ascii="Times New Roman" w:hAnsi="Times New Roman" w:cs="Times New Roman"/>
          <w:sz w:val="28"/>
          <w:szCs w:val="28"/>
        </w:rPr>
      </w:pPr>
    </w:p>
    <w:p w:rsidR="00B83F27" w:rsidRPr="00760895" w:rsidRDefault="00B83F27" w:rsidP="00BC7489">
      <w:pPr>
        <w:spacing w:after="0" w:line="240" w:lineRule="auto"/>
        <w:ind w:firstLine="142"/>
        <w:jc w:val="center"/>
        <w:rPr>
          <w:rFonts w:ascii="Times New Roman" w:hAnsi="Times New Roman" w:cs="Times New Roman"/>
          <w:b/>
          <w:sz w:val="28"/>
          <w:szCs w:val="28"/>
        </w:rPr>
      </w:pPr>
      <w:r w:rsidRPr="00760895">
        <w:rPr>
          <w:rFonts w:ascii="Times New Roman" w:hAnsi="Times New Roman" w:cs="Times New Roman"/>
          <w:b/>
          <w:sz w:val="28"/>
          <w:szCs w:val="28"/>
        </w:rPr>
        <w:t>Молодежный Парламент города</w:t>
      </w:r>
      <w:r w:rsidR="00521450" w:rsidRPr="00760895">
        <w:rPr>
          <w:rFonts w:ascii="Times New Roman" w:hAnsi="Times New Roman" w:cs="Times New Roman"/>
          <w:b/>
          <w:sz w:val="28"/>
          <w:szCs w:val="28"/>
        </w:rPr>
        <w:t xml:space="preserve"> Барнаула</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В 2022 году депутатами молодежного Парламента города Барнаула </w:t>
      </w:r>
      <w:r w:rsidR="004D43AD">
        <w:rPr>
          <w:rFonts w:ascii="Times New Roman" w:hAnsi="Times New Roman" w:cs="Times New Roman"/>
          <w:sz w:val="28"/>
          <w:szCs w:val="28"/>
        </w:rPr>
        <w:t xml:space="preserve">                     </w:t>
      </w:r>
      <w:r w:rsidRPr="00760895">
        <w:rPr>
          <w:rFonts w:ascii="Times New Roman" w:hAnsi="Times New Roman" w:cs="Times New Roman"/>
          <w:sz w:val="28"/>
          <w:szCs w:val="28"/>
          <w:lang w:val="en-US"/>
        </w:rPr>
        <w:t>XII</w:t>
      </w:r>
      <w:r w:rsidRPr="00760895">
        <w:rPr>
          <w:rFonts w:ascii="Times New Roman" w:hAnsi="Times New Roman" w:cs="Times New Roman"/>
          <w:sz w:val="28"/>
          <w:szCs w:val="28"/>
        </w:rPr>
        <w:t xml:space="preserve"> созыва реализовывались следующие проекты: </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«Привлечение детей к спорту»;</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«Время быть первым!»;</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«Финансовая грамотность старшему поколению»;</w:t>
      </w:r>
    </w:p>
    <w:p w:rsidR="00AB679D" w:rsidRPr="00760895" w:rsidRDefault="00AB679D" w:rsidP="00AB679D">
      <w:pPr>
        <w:spacing w:after="0" w:line="240" w:lineRule="auto"/>
        <w:ind w:firstLine="708"/>
        <w:jc w:val="both"/>
        <w:rPr>
          <w:rFonts w:ascii="Times New Roman" w:hAnsi="Times New Roman" w:cs="Times New Roman"/>
          <w:bCs/>
          <w:sz w:val="28"/>
          <w:szCs w:val="28"/>
        </w:rPr>
      </w:pPr>
      <w:r w:rsidRPr="00760895">
        <w:rPr>
          <w:rFonts w:ascii="Times New Roman" w:hAnsi="Times New Roman" w:cs="Times New Roman"/>
          <w:sz w:val="28"/>
          <w:szCs w:val="28"/>
        </w:rPr>
        <w:t>- </w:t>
      </w:r>
      <w:r w:rsidRPr="00760895">
        <w:rPr>
          <w:rFonts w:ascii="Times New Roman" w:hAnsi="Times New Roman" w:cs="Times New Roman"/>
          <w:bCs/>
          <w:sz w:val="28"/>
          <w:szCs w:val="28"/>
        </w:rPr>
        <w:t>Мультиязыковая конференция «</w:t>
      </w:r>
      <w:r w:rsidRPr="00760895">
        <w:rPr>
          <w:rFonts w:ascii="Times New Roman" w:hAnsi="Times New Roman" w:cs="Times New Roman"/>
          <w:bCs/>
          <w:sz w:val="28"/>
          <w:szCs w:val="28"/>
          <w:lang w:val="en-US"/>
        </w:rPr>
        <w:t>STUDTALK</w:t>
      </w:r>
      <w:r w:rsidRPr="00760895">
        <w:rPr>
          <w:rFonts w:ascii="Times New Roman" w:hAnsi="Times New Roman" w:cs="Times New Roman"/>
          <w:bCs/>
          <w:sz w:val="28"/>
          <w:szCs w:val="28"/>
        </w:rPr>
        <w:t>»;</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bCs/>
          <w:sz w:val="28"/>
          <w:szCs w:val="28"/>
        </w:rPr>
        <w:t>- </w:t>
      </w:r>
      <w:r w:rsidRPr="00760895">
        <w:rPr>
          <w:rFonts w:ascii="Times New Roman" w:hAnsi="Times New Roman" w:cs="Times New Roman"/>
          <w:sz w:val="28"/>
          <w:szCs w:val="28"/>
        </w:rPr>
        <w:t>«Ангелы радости: работа мобильной группы волонтеров с детьми с ОВЗ»;</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«Участие молодого поколения города Барнаула в электоральных процессах».</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Общий охват принявших участие в реализации проектов в 2022 году составило 1045 человек.</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Проведено 4 заседания сессии молодежного Парламента города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 xml:space="preserve">в 2022 году. </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lastRenderedPageBreak/>
        <w:t xml:space="preserve">Депутатами молодежного Парламента города </w:t>
      </w:r>
      <w:r w:rsidRPr="00760895">
        <w:rPr>
          <w:rFonts w:ascii="Times New Roman" w:hAnsi="Times New Roman" w:cs="Times New Roman"/>
          <w:sz w:val="28"/>
          <w:szCs w:val="28"/>
          <w:lang w:val="en-US"/>
        </w:rPr>
        <w:t>XII</w:t>
      </w:r>
      <w:r w:rsidRPr="00760895">
        <w:rPr>
          <w:rFonts w:ascii="Times New Roman" w:hAnsi="Times New Roman" w:cs="Times New Roman"/>
          <w:sz w:val="28"/>
          <w:szCs w:val="28"/>
        </w:rPr>
        <w:t xml:space="preserve"> созыва в рамках месячника молодого избирателя</w:t>
      </w:r>
      <w:r w:rsidR="004D43AD">
        <w:rPr>
          <w:rFonts w:ascii="Times New Roman" w:hAnsi="Times New Roman" w:cs="Times New Roman"/>
          <w:sz w:val="28"/>
          <w:szCs w:val="28"/>
        </w:rPr>
        <w:t xml:space="preserve"> в </w:t>
      </w:r>
      <w:r w:rsidRPr="00760895">
        <w:rPr>
          <w:rFonts w:ascii="Times New Roman" w:hAnsi="Times New Roman" w:cs="Times New Roman"/>
          <w:sz w:val="28"/>
          <w:szCs w:val="28"/>
        </w:rPr>
        <w:t xml:space="preserve">2022 </w:t>
      </w:r>
      <w:r w:rsidR="004D43AD">
        <w:rPr>
          <w:rFonts w:ascii="Times New Roman" w:hAnsi="Times New Roman" w:cs="Times New Roman"/>
          <w:sz w:val="28"/>
          <w:szCs w:val="28"/>
        </w:rPr>
        <w:t xml:space="preserve">году </w:t>
      </w:r>
      <w:r w:rsidRPr="00760895">
        <w:rPr>
          <w:rFonts w:ascii="Times New Roman" w:hAnsi="Times New Roman" w:cs="Times New Roman"/>
          <w:sz w:val="28"/>
          <w:szCs w:val="28"/>
        </w:rPr>
        <w:t xml:space="preserve">проведено более 20 мероприятий для учащихся общеобразовательных учреждений города, а также для студентов профессионального образования. Молодые парламентарии провели уроки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 xml:space="preserve">по избирательному праву, квест-игры, беседы на тему муниципальной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 xml:space="preserve">и государственной власти Российской Федерации, квизы по избирательному праву, интерактивные игры, различные встречи по принципу равный – равному. Информации размещались в социальных сетях в инстаграм, а также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 xml:space="preserve">на официальном сайте города. Общий охват по мероприятиям составил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1000 человек.</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18.03.2021 видеоконференция на платформе </w:t>
      </w:r>
      <w:r w:rsidRPr="00760895">
        <w:rPr>
          <w:rFonts w:ascii="Times New Roman" w:hAnsi="Times New Roman" w:cs="Times New Roman"/>
          <w:sz w:val="28"/>
          <w:szCs w:val="28"/>
          <w:lang w:val="en-US"/>
        </w:rPr>
        <w:t>Zoom</w:t>
      </w:r>
      <w:r w:rsidRPr="00760895">
        <w:rPr>
          <w:rFonts w:ascii="Times New Roman" w:hAnsi="Times New Roman" w:cs="Times New Roman"/>
          <w:sz w:val="28"/>
          <w:szCs w:val="28"/>
        </w:rPr>
        <w:t xml:space="preserve"> между депутатами молодежного Парламента г.Барнаула и депутатами Молодежного Парламента Республики Крым</w:t>
      </w:r>
      <w:r w:rsidR="006A45A6">
        <w:rPr>
          <w:rFonts w:ascii="Times New Roman" w:hAnsi="Times New Roman" w:cs="Times New Roman"/>
          <w:sz w:val="28"/>
          <w:szCs w:val="28"/>
        </w:rPr>
        <w:t>. Видеоконференция была посвяще</w:t>
      </w:r>
      <w:r w:rsidRPr="00760895">
        <w:rPr>
          <w:rFonts w:ascii="Times New Roman" w:hAnsi="Times New Roman" w:cs="Times New Roman"/>
          <w:sz w:val="28"/>
          <w:szCs w:val="28"/>
        </w:rPr>
        <w:t>на 8-летию присоединения Крымской республики к Российской Федерации.</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В администрации города 08.04.2022 прошли прения по вопросу внесения изменений в федеральный закон от 30.12.2020 №489-ФЗ «О молодежной политики». Депутаты комитета по законности и местному самоуправлению Барнаульской городской Думы </w:t>
      </w:r>
      <w:r w:rsidRPr="00760895">
        <w:rPr>
          <w:rFonts w:ascii="Times New Roman" w:hAnsi="Times New Roman" w:cs="Times New Roman"/>
          <w:sz w:val="28"/>
          <w:szCs w:val="28"/>
          <w:lang w:val="en-US"/>
        </w:rPr>
        <w:t>VII</w:t>
      </w:r>
      <w:r w:rsidRPr="00760895">
        <w:rPr>
          <w:rFonts w:ascii="Times New Roman" w:hAnsi="Times New Roman" w:cs="Times New Roman"/>
          <w:sz w:val="28"/>
          <w:szCs w:val="28"/>
        </w:rPr>
        <w:t xml:space="preserve"> созыва, совместно с коллегами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 xml:space="preserve">из молодежного Парламента города </w:t>
      </w:r>
      <w:r w:rsidRPr="00760895">
        <w:rPr>
          <w:rFonts w:ascii="Times New Roman" w:hAnsi="Times New Roman" w:cs="Times New Roman"/>
          <w:sz w:val="28"/>
          <w:szCs w:val="28"/>
          <w:lang w:val="en-US"/>
        </w:rPr>
        <w:t>XII</w:t>
      </w:r>
      <w:r w:rsidRPr="00760895">
        <w:rPr>
          <w:rFonts w:ascii="Times New Roman" w:hAnsi="Times New Roman" w:cs="Times New Roman"/>
          <w:sz w:val="28"/>
          <w:szCs w:val="28"/>
        </w:rPr>
        <w:t xml:space="preserve"> созыва при поддержке комитета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и комитета общественных связей и безопасности администрации города подготовили пакет предложений по внесению изменений в федеральный закон.</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При поддержке комитета депутатами молодежного парламента совместно с Управлением ФСБ России по Алтайскому краю в апреле записан видеоролик, где разъясняется, что такое экстремизм, какие материалы считаются экстремистскими, также проводилась работа по распространению памяток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об этом на территории города.</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Реализация проекта по нанесению тематического рисунка на фасаде здания пожарно-спасательной части №3 ФПС ФГКУ «1 отряд ФПС по Алтайскому краю». Проект реализован за счет средств гранта администрации города в сфере молодежной политики. Участие в реализации проекта принял молодежный Парламент города. Для росписи всей стены потребовалось более 130 баллонов краски 24 цветов. Главный мотив эскиза проекта - фигура пожарного, который тушит огонь. Проект реализовывался с мая по август текущего года.</w:t>
      </w:r>
    </w:p>
    <w:p w:rsidR="00AB679D"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Также при проведении молодежных мероприятий, организованных комитетом депутаты молодежного Парламента оказывали посильную помощь в организации, подготовки и проведении социально значимых городских мероприятий таких как: 9 мая, День России, Дня семьи, любви и верности, День Государственного флага, проведение квест-игры «Барнаул - город трудовой доблести» (май, сентябрь).</w:t>
      </w:r>
    </w:p>
    <w:p w:rsidR="00521450" w:rsidRPr="00760895" w:rsidRDefault="00521450" w:rsidP="00655592">
      <w:pPr>
        <w:spacing w:after="0" w:line="240" w:lineRule="auto"/>
        <w:ind w:firstLine="708"/>
        <w:jc w:val="both"/>
        <w:rPr>
          <w:rFonts w:ascii="Times New Roman" w:hAnsi="Times New Roman" w:cs="Times New Roman"/>
          <w:sz w:val="28"/>
          <w:szCs w:val="28"/>
        </w:rPr>
      </w:pPr>
    </w:p>
    <w:p w:rsidR="00B83F27" w:rsidRPr="00760895" w:rsidRDefault="00B83F27" w:rsidP="00BC7489">
      <w:pPr>
        <w:pStyle w:val="ad"/>
        <w:spacing w:after="0" w:line="240" w:lineRule="auto"/>
        <w:ind w:left="0"/>
        <w:jc w:val="center"/>
        <w:rPr>
          <w:rFonts w:ascii="Times New Roman" w:hAnsi="Times New Roman" w:cs="Times New Roman"/>
          <w:sz w:val="28"/>
          <w:szCs w:val="28"/>
        </w:rPr>
      </w:pPr>
      <w:r w:rsidRPr="00760895">
        <w:rPr>
          <w:rFonts w:ascii="Times New Roman" w:hAnsi="Times New Roman" w:cs="Times New Roman"/>
          <w:b/>
          <w:sz w:val="28"/>
          <w:szCs w:val="28"/>
        </w:rPr>
        <w:t>Мероприятия по здоровому образу жизни</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Во исполнение постановления администрации города от 27.01.2015 №85 «Об утверждении программы «Комплексные меры по профилактике незаконного потребления наркотических средств и психотропных веществ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  в городе Барнауле» проведены следующие мероприятия: </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lastRenderedPageBreak/>
        <w:t xml:space="preserve">- акции «Стоп Наркотик!». Депутаты молодежного Парламента города 15.01.2022 закрасили 43 надписи - ссылки на «наркомагазины». Волонтерами ФГБОУ ВО «Алтайский государственный институт культуры»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14.03.2022 закрашено 67 надписей - ссылок автоматических продаж наркотических веществ. Сотрудниками комитета 30.07.2022 выявлено и закрашено 82 ссылки на «наркомагазины», 26.11.2022 прове</w:t>
      </w:r>
      <w:r w:rsidR="00473381" w:rsidRPr="00760895">
        <w:rPr>
          <w:rFonts w:ascii="Times New Roman" w:hAnsi="Times New Roman" w:cs="Times New Roman"/>
          <w:sz w:val="28"/>
          <w:szCs w:val="28"/>
        </w:rPr>
        <w:t>ден рейд по закрашиванию ссылок</w:t>
      </w:r>
      <w:r w:rsidRPr="00760895">
        <w:rPr>
          <w:rFonts w:ascii="Times New Roman" w:hAnsi="Times New Roman" w:cs="Times New Roman"/>
          <w:sz w:val="28"/>
          <w:szCs w:val="28"/>
        </w:rPr>
        <w:t xml:space="preserve"> на наркосайты в количестве 75 ссылок. Всего с начала текущего года на территории города закрашены 267 надписей. Профилактические акции</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по закрашиванию надписей проведены при поддержке УНК;</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 всероссийская антинаркотическая акция «Сообщи, где торгуют смертью». </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w:t>
      </w:r>
      <w:r w:rsidR="004D43AD">
        <w:rPr>
          <w:rFonts w:ascii="Times New Roman" w:hAnsi="Times New Roman" w:cs="Times New Roman"/>
          <w:sz w:val="28"/>
          <w:szCs w:val="28"/>
        </w:rPr>
        <w:t> </w:t>
      </w:r>
      <w:r w:rsidRPr="00760895">
        <w:rPr>
          <w:rFonts w:ascii="Times New Roman" w:hAnsi="Times New Roman" w:cs="Times New Roman"/>
          <w:sz w:val="28"/>
          <w:szCs w:val="28"/>
        </w:rPr>
        <w:t>студенты - волонтеры ФГБОУ ВО «Алтайский государственный педагогический университет» 19.03.2022 провели профилактическую акцию             по раздаче памяток с указанием телефонов, куда можно сообщить, если горожане узнали, что где - то ведется торговля наркотиками.</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информационная акция по раздаче буклетов «Об ответственности                      за действия, связанные с незаконным оборотом наркотических средств». Волонтеры антинаркотического отряда ФГБОУ ВО «Алтайский государственный педагогический университет» 22.01.2022 провели информационную акцию по раздаче буклетов «Памятка об ответственности за действия, связанные с незаконным оборотом наркотических средств». Волонтеры проинформировали об опасности, связанной с наркотическими веществами, студентов ФГБОУ ВО «Алтайский государственный технический университет им.И.И.Ползунова», ФГБОУ ВО «Алтайский государственный медицинский университет», ФГБОУ ВО «Алтайский государственный институт культуры», ФГБОУ ВО «Алтайский государственный университет».</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в ПОЧУ «Барнаульский кооперативный техникум Алтайского крайпотребсоюза» 01.02.2022 для студенческой молодежи прошел интеллектуально-развлекательный турнир «КВИЗ». Турнир прошел среди студенческих команд учреждений профессионального образования в рамках профилактики здорового образа жизни, профилактики зависимых состояний, экстремизма и терроризма. Участие приняли 5 команд: ПОЧУ «Барнаульский кооперативный техникум Алтайского крайпотребсоюза», КГБПОУ «Алтайский государственный колледж», КГБПОУ «Алтайский транспортный техникум», КГБПОУ «Алтайский архитектурно-строительный колледж», КГБПОУ «Алтайский промышленно-экономический колледж», КГБПОУ «Барнаульский лицей железнодорожного транспорта». Участие в организации мероприятия приняли: комитет, ПОЧУ «Барнаульский кооперативный техникум Алтайского крайпотребсоюза», УНК, «OM Геймс».</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 с 22.03.2022 по 29.03.2022 в профессиональных образовательных организациях прошли мероприятия в рамках дней профилактики наркомании             в молодежной студенческой среде. Профилактические мероприятия прошли                в КГБПОУ «Алтайский политехнический техникум», КГБПОУ «Международный колледж сыроделия и профессиональных технологий», КГБПОУ «Алтайский архитектурно-строительный колледж», КГБПОУ </w:t>
      </w:r>
      <w:r w:rsidRPr="00760895">
        <w:rPr>
          <w:rFonts w:ascii="Times New Roman" w:hAnsi="Times New Roman" w:cs="Times New Roman"/>
          <w:sz w:val="28"/>
          <w:szCs w:val="28"/>
        </w:rPr>
        <w:lastRenderedPageBreak/>
        <w:t>«Алтайский транспортный техникум», КГБПОУ «Алтайский государственный колледж», КГБПОУ «Алтайская академия гостеприимства», ФГБОУ ВО «Алтайский государственный медицинский университет».</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w:t>
      </w:r>
      <w:r w:rsidR="004D43AD">
        <w:rPr>
          <w:rFonts w:ascii="Times New Roman" w:hAnsi="Times New Roman" w:cs="Times New Roman"/>
          <w:sz w:val="28"/>
          <w:szCs w:val="28"/>
        </w:rPr>
        <w:t> </w:t>
      </w:r>
      <w:r w:rsidRPr="00760895">
        <w:rPr>
          <w:rFonts w:ascii="Times New Roman" w:hAnsi="Times New Roman" w:cs="Times New Roman"/>
          <w:sz w:val="28"/>
          <w:szCs w:val="28"/>
        </w:rPr>
        <w:t xml:space="preserve">на набережной р.Обь 21.08.2022 прошел танцевальный батл «За здоровый образ жизни». В программе молодежного мероприятия прошли показательные выступления от школы танцев </w:t>
      </w:r>
      <w:r w:rsidRPr="00760895">
        <w:rPr>
          <w:rFonts w:ascii="Times New Roman" w:hAnsi="Times New Roman" w:cs="Times New Roman"/>
          <w:sz w:val="28"/>
          <w:szCs w:val="28"/>
          <w:lang w:val="en-US"/>
        </w:rPr>
        <w:t>format</w:t>
      </w:r>
      <w:r w:rsidRPr="00760895">
        <w:rPr>
          <w:rFonts w:ascii="Times New Roman" w:hAnsi="Times New Roman" w:cs="Times New Roman"/>
          <w:sz w:val="28"/>
          <w:szCs w:val="28"/>
        </w:rPr>
        <w:t xml:space="preserve"> </w:t>
      </w:r>
      <w:r w:rsidRPr="00760895">
        <w:rPr>
          <w:rFonts w:ascii="Times New Roman" w:hAnsi="Times New Roman" w:cs="Times New Roman"/>
          <w:sz w:val="28"/>
          <w:szCs w:val="28"/>
          <w:lang w:val="en-US"/>
        </w:rPr>
        <w:t>dance</w:t>
      </w:r>
      <w:r w:rsidRPr="00760895">
        <w:rPr>
          <w:rFonts w:ascii="Times New Roman" w:hAnsi="Times New Roman" w:cs="Times New Roman"/>
          <w:sz w:val="28"/>
          <w:szCs w:val="28"/>
        </w:rPr>
        <w:t xml:space="preserve"> </w:t>
      </w:r>
      <w:r w:rsidRPr="00760895">
        <w:rPr>
          <w:rFonts w:ascii="Times New Roman" w:hAnsi="Times New Roman" w:cs="Times New Roman"/>
          <w:sz w:val="28"/>
          <w:szCs w:val="28"/>
          <w:lang w:val="en-US"/>
        </w:rPr>
        <w:t>studio</w:t>
      </w:r>
      <w:r w:rsidRPr="00760895">
        <w:rPr>
          <w:rFonts w:ascii="Times New Roman" w:hAnsi="Times New Roman" w:cs="Times New Roman"/>
          <w:sz w:val="28"/>
          <w:szCs w:val="28"/>
        </w:rPr>
        <w:t xml:space="preserve">, мастер-класс по направлению танцев: </w:t>
      </w:r>
      <w:r w:rsidRPr="00760895">
        <w:rPr>
          <w:rFonts w:ascii="Times New Roman" w:hAnsi="Times New Roman" w:cs="Times New Roman"/>
          <w:sz w:val="28"/>
          <w:szCs w:val="28"/>
          <w:lang w:val="en-US"/>
        </w:rPr>
        <w:t>jazz</w:t>
      </w:r>
      <w:r w:rsidRPr="00760895">
        <w:rPr>
          <w:rFonts w:ascii="Times New Roman" w:hAnsi="Times New Roman" w:cs="Times New Roman"/>
          <w:sz w:val="28"/>
          <w:szCs w:val="28"/>
        </w:rPr>
        <w:t>-</w:t>
      </w:r>
      <w:r w:rsidRPr="00760895">
        <w:rPr>
          <w:rFonts w:ascii="Times New Roman" w:hAnsi="Times New Roman" w:cs="Times New Roman"/>
          <w:sz w:val="28"/>
          <w:szCs w:val="28"/>
          <w:lang w:val="en-US"/>
        </w:rPr>
        <w:t>funk</w:t>
      </w:r>
      <w:r w:rsidRPr="00760895">
        <w:rPr>
          <w:rFonts w:ascii="Times New Roman" w:hAnsi="Times New Roman" w:cs="Times New Roman"/>
          <w:sz w:val="28"/>
          <w:szCs w:val="28"/>
        </w:rPr>
        <w:t>, батлы: Брейк Данс (дети), Хип - Хоп, Все стили, а также проведено для молодежи две викторины про здоровый образ жизни и игра «Крокодил».</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 с 19.09.2022 по 30.09.2022 в профессиональных образовательных учреждениях города прошла молодежная социально-информационная акция «Неделя адаптации». Основными задачами акции являлись: презентация направлений реализации молодежной политики на территории города, информирование о правилах поведения и требованиях законодательства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по вопросам курения, употребления алкогольных и спиртосодержащих напитков, поддержка ценностного подхода к здоровью и формированию навыков ЗОЖ, соблюдение закона от 07.12.2009 №99-ЗС «Об ограничении пребывания несовершеннолетних в общественных местах на территории Алтайского края», профилактика потребления и распространения наркотических и психотропных веществ, профилактика идеологии экстремизма и терроризма в молодежной среде. Всего в рамках акции проведено 16 выходов в 15 профессиональных образовательных учреждений. </w:t>
      </w:r>
    </w:p>
    <w:p w:rsidR="00473381"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 квиз «Найди дилера». С целью популяризации в городе Барнауле здорового образа жизни и профилактики наркомании в молодежной среде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в период с 20.10.2022 по 27.10.2022 на базе 9 учреждений профессионального образования города прошел антинаркотический квиз «Найди дилера». </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В интеллектуальной командной викторине участники отвечали на вопросы и решали ребусы на темы, посвященные здоровому образу жизни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 xml:space="preserve">и профилактике наркомании. Общее количество участников составило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6327 человек.</w:t>
      </w:r>
    </w:p>
    <w:p w:rsidR="00AB679D" w:rsidRPr="00760895" w:rsidRDefault="00655592" w:rsidP="006555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w:t>
      </w:r>
      <w:r w:rsidR="00AB679D" w:rsidRPr="00760895">
        <w:rPr>
          <w:rFonts w:ascii="Times New Roman" w:hAnsi="Times New Roman" w:cs="Times New Roman"/>
          <w:sz w:val="28"/>
          <w:szCs w:val="28"/>
        </w:rPr>
        <w:t xml:space="preserve"> год</w:t>
      </w:r>
      <w:r>
        <w:rPr>
          <w:rFonts w:ascii="Times New Roman" w:hAnsi="Times New Roman" w:cs="Times New Roman"/>
          <w:sz w:val="28"/>
          <w:szCs w:val="28"/>
        </w:rPr>
        <w:t>у</w:t>
      </w:r>
      <w:r w:rsidR="00AB679D" w:rsidRPr="00760895">
        <w:rPr>
          <w:rFonts w:ascii="Times New Roman" w:hAnsi="Times New Roman" w:cs="Times New Roman"/>
          <w:sz w:val="28"/>
          <w:szCs w:val="28"/>
        </w:rPr>
        <w:t xml:space="preserve"> изготовл</w:t>
      </w:r>
      <w:r>
        <w:rPr>
          <w:rFonts w:ascii="Times New Roman" w:hAnsi="Times New Roman" w:cs="Times New Roman"/>
          <w:sz w:val="28"/>
          <w:szCs w:val="28"/>
        </w:rPr>
        <w:t>ивались</w:t>
      </w:r>
      <w:r w:rsidR="00AB679D" w:rsidRPr="00760895">
        <w:rPr>
          <w:rFonts w:ascii="Times New Roman" w:hAnsi="Times New Roman" w:cs="Times New Roman"/>
          <w:sz w:val="28"/>
          <w:szCs w:val="28"/>
        </w:rPr>
        <w:t xml:space="preserve"> календари, посвященные: Всемирному дню здоровья (07.04.2022); Всемирному дню борьбы с табакокурением (31.05.2022); Международному дню борьбы с наркоманией (26.06.2022)</w:t>
      </w:r>
      <w:r>
        <w:rPr>
          <w:rFonts w:ascii="Times New Roman" w:hAnsi="Times New Roman" w:cs="Times New Roman"/>
          <w:sz w:val="28"/>
          <w:szCs w:val="28"/>
        </w:rPr>
        <w:t>, а также</w:t>
      </w:r>
      <w:r w:rsidR="00AB679D" w:rsidRPr="00760895">
        <w:rPr>
          <w:rFonts w:ascii="Times New Roman" w:hAnsi="Times New Roman" w:cs="Times New Roman"/>
          <w:sz w:val="28"/>
          <w:szCs w:val="28"/>
        </w:rPr>
        <w:t xml:space="preserve"> ко Дню семьи, любви и верности (08.07.2022), Всемирному дню борьбы со СПИДом (01.12.2022) изготовлены календари и slap-браслеты.</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Комитет и видеостудия «Dyshes Production» в четвертый раз организовали Сибирский фестиваль некоммерческой социальной рекламы по пропаганде здорового образа жизни «Альтернативное Видение» (Фестиваль «АВи Фест»).           </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В задачи Фестиваля входит пропаганда здорового образа жизни, создание условий для открытой творческой самореализации, создание альтернативных форм пропаганды здорового образа жизни, создание единой комфортной культурной среды для молодежи, выявление и подде</w:t>
      </w:r>
      <w:r w:rsidR="004D43AD">
        <w:rPr>
          <w:rFonts w:ascii="Times New Roman" w:hAnsi="Times New Roman" w:cs="Times New Roman"/>
          <w:sz w:val="28"/>
          <w:szCs w:val="28"/>
        </w:rPr>
        <w:t>ржка талантливых молодых людей.</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В ноябре состоялось награждение победителей и призеров Сибирского фестиваля некоммерческой социальной видеорекламы по пропаганде здорового образа жизни «Альтернативное видение». Победители и призеры получили </w:t>
      </w:r>
      <w:r w:rsidRPr="00760895">
        <w:rPr>
          <w:rFonts w:ascii="Times New Roman" w:hAnsi="Times New Roman" w:cs="Times New Roman"/>
          <w:sz w:val="28"/>
          <w:szCs w:val="28"/>
        </w:rPr>
        <w:lastRenderedPageBreak/>
        <w:t xml:space="preserve">заслуженные награды и призы. В 2022 году участие в конкурсе приняли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76 человек.</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Работы по уничтожению дикорастущей конопли на территории города              в летний период 2022 года стартовали 30.05.2022. Уничтожение конопли проходило по 52 адресам, всего уничтожено 18,7703 га (в 2021 году уничтожение конопли проходило по 89 адресам</w:t>
      </w:r>
      <w:r w:rsidR="00771419">
        <w:rPr>
          <w:rFonts w:ascii="Times New Roman" w:hAnsi="Times New Roman" w:cs="Times New Roman"/>
          <w:sz w:val="28"/>
          <w:szCs w:val="28"/>
        </w:rPr>
        <w:t>, всего было уничтожено 22 га).</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Муниципальный контракт от 19.05.2022 </w:t>
      </w:r>
      <w:r w:rsidRPr="00760895">
        <w:rPr>
          <w:rFonts w:ascii="Times New Roman" w:hAnsi="Times New Roman" w:cs="Times New Roman"/>
          <w:bCs/>
          <w:sz w:val="28"/>
          <w:szCs w:val="28"/>
        </w:rPr>
        <w:t>№</w:t>
      </w:r>
      <w:r w:rsidRPr="00760895">
        <w:rPr>
          <w:rFonts w:ascii="Times New Roman" w:hAnsi="Times New Roman" w:cs="Times New Roman"/>
          <w:sz w:val="28"/>
          <w:szCs w:val="28"/>
        </w:rPr>
        <w:t xml:space="preserve">2022.32 на оказание услуг                         по уничтожению дикорастущей конопли заключался с ООО «Дезинфектор». Уничтожение конопли осуществлялось химическим способом с использованием гербицида сплошного действия «Силач» в два этапа: </w:t>
      </w:r>
      <w:r w:rsidRPr="00760895">
        <w:rPr>
          <w:rFonts w:ascii="Times New Roman" w:hAnsi="Times New Roman" w:cs="Times New Roman"/>
          <w:sz w:val="28"/>
          <w:szCs w:val="28"/>
          <w:lang w:val="en-US"/>
        </w:rPr>
        <w:t>I</w:t>
      </w:r>
      <w:r w:rsidRPr="00760895">
        <w:rPr>
          <w:rFonts w:ascii="Times New Roman" w:hAnsi="Times New Roman" w:cs="Times New Roman"/>
          <w:sz w:val="28"/>
          <w:szCs w:val="28"/>
        </w:rPr>
        <w:t xml:space="preserve"> этап до 30.06.2022, II этап до 31.08.2022. Общая стоимость оказания услуг составила 198</w:t>
      </w:r>
      <w:r w:rsidR="009B69C1">
        <w:rPr>
          <w:rFonts w:ascii="Times New Roman" w:hAnsi="Times New Roman" w:cs="Times New Roman"/>
          <w:sz w:val="28"/>
          <w:szCs w:val="28"/>
        </w:rPr>
        <w:t>,</w:t>
      </w:r>
      <w:r w:rsidRPr="00760895">
        <w:rPr>
          <w:rFonts w:ascii="Times New Roman" w:hAnsi="Times New Roman" w:cs="Times New Roman"/>
          <w:sz w:val="28"/>
          <w:szCs w:val="28"/>
        </w:rPr>
        <w:t>0</w:t>
      </w:r>
      <w:r w:rsidR="009B69C1">
        <w:rPr>
          <w:rFonts w:ascii="Times New Roman" w:hAnsi="Times New Roman" w:cs="Times New Roman"/>
          <w:sz w:val="28"/>
          <w:szCs w:val="28"/>
        </w:rPr>
        <w:t xml:space="preserve"> тыс.</w:t>
      </w:r>
      <w:r w:rsidRPr="00760895">
        <w:rPr>
          <w:rFonts w:ascii="Times New Roman" w:hAnsi="Times New Roman" w:cs="Times New Roman"/>
          <w:sz w:val="28"/>
          <w:szCs w:val="28"/>
        </w:rPr>
        <w:t>руб</w:t>
      </w:r>
      <w:r w:rsidR="009B69C1">
        <w:rPr>
          <w:rFonts w:ascii="Times New Roman" w:hAnsi="Times New Roman" w:cs="Times New Roman"/>
          <w:sz w:val="28"/>
          <w:szCs w:val="28"/>
        </w:rPr>
        <w:t>.</w:t>
      </w:r>
    </w:p>
    <w:p w:rsidR="00AB679D" w:rsidRPr="00760895" w:rsidRDefault="00AB679D" w:rsidP="00AB679D">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Информации о проведенных мероприятиях размещались на официальном Интернет-сайте города, а также в </w:t>
      </w:r>
      <w:r w:rsidRPr="00760895">
        <w:rPr>
          <w:rFonts w:ascii="Times New Roman" w:hAnsi="Times New Roman" w:cs="Times New Roman"/>
          <w:sz w:val="28"/>
          <w:szCs w:val="28"/>
          <w:lang w:val="en-US"/>
        </w:rPr>
        <w:t>telegram</w:t>
      </w:r>
      <w:r w:rsidRPr="00760895">
        <w:rPr>
          <w:rFonts w:ascii="Times New Roman" w:hAnsi="Times New Roman" w:cs="Times New Roman"/>
          <w:sz w:val="28"/>
          <w:szCs w:val="28"/>
        </w:rPr>
        <w:t xml:space="preserve">-канале </w:t>
      </w:r>
      <w:r w:rsidRPr="00760895">
        <w:rPr>
          <w:rFonts w:ascii="Times New Roman" w:hAnsi="Times New Roman" w:cs="Times New Roman"/>
          <w:sz w:val="28"/>
          <w:szCs w:val="28"/>
          <w:lang w:val="en-US"/>
        </w:rPr>
        <w:t>t</w:t>
      </w:r>
      <w:r w:rsidRPr="00760895">
        <w:rPr>
          <w:rFonts w:ascii="Times New Roman" w:hAnsi="Times New Roman" w:cs="Times New Roman"/>
          <w:sz w:val="28"/>
          <w:szCs w:val="28"/>
        </w:rPr>
        <w:t>.</w:t>
      </w:r>
      <w:r w:rsidRPr="00760895">
        <w:rPr>
          <w:rFonts w:ascii="Times New Roman" w:hAnsi="Times New Roman" w:cs="Times New Roman"/>
          <w:sz w:val="28"/>
          <w:szCs w:val="28"/>
          <w:lang w:val="en-US"/>
        </w:rPr>
        <w:t>me</w:t>
      </w:r>
      <w:r w:rsidRPr="00760895">
        <w:rPr>
          <w:rFonts w:ascii="Times New Roman" w:hAnsi="Times New Roman" w:cs="Times New Roman"/>
          <w:sz w:val="28"/>
          <w:szCs w:val="28"/>
        </w:rPr>
        <w:t>/</w:t>
      </w:r>
      <w:r w:rsidRPr="00760895">
        <w:rPr>
          <w:rFonts w:ascii="Times New Roman" w:hAnsi="Times New Roman" w:cs="Times New Roman"/>
          <w:sz w:val="28"/>
          <w:szCs w:val="28"/>
          <w:lang w:val="en-US"/>
        </w:rPr>
        <w:t>kdm</w:t>
      </w:r>
      <w:r w:rsidRPr="00760895">
        <w:rPr>
          <w:rFonts w:ascii="Times New Roman" w:hAnsi="Times New Roman" w:cs="Times New Roman"/>
          <w:sz w:val="28"/>
          <w:szCs w:val="28"/>
        </w:rPr>
        <w:t>_</w:t>
      </w:r>
      <w:r w:rsidRPr="00760895">
        <w:rPr>
          <w:rFonts w:ascii="Times New Roman" w:hAnsi="Times New Roman" w:cs="Times New Roman"/>
          <w:sz w:val="28"/>
          <w:szCs w:val="28"/>
          <w:lang w:val="en-US"/>
        </w:rPr>
        <w:t>barnaul</w:t>
      </w:r>
      <w:r w:rsidRPr="00760895">
        <w:rPr>
          <w:rFonts w:ascii="Times New Roman" w:hAnsi="Times New Roman" w:cs="Times New Roman"/>
          <w:sz w:val="28"/>
          <w:szCs w:val="28"/>
        </w:rPr>
        <w:t xml:space="preserve">22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и посредством социальной сети «Вконтакте» </w:t>
      </w:r>
      <w:hyperlink r:id="rId8" w:history="1">
        <w:r w:rsidRPr="00760895">
          <w:rPr>
            <w:rStyle w:val="a9"/>
            <w:rFonts w:ascii="Times New Roman" w:hAnsi="Times New Roman" w:cs="Times New Roman"/>
            <w:sz w:val="28"/>
            <w:szCs w:val="28"/>
            <w:lang w:val="en-US"/>
          </w:rPr>
          <w:t>https</w:t>
        </w:r>
        <w:r w:rsidRPr="00760895">
          <w:rPr>
            <w:rStyle w:val="a9"/>
            <w:rFonts w:ascii="Times New Roman" w:hAnsi="Times New Roman" w:cs="Times New Roman"/>
            <w:sz w:val="28"/>
            <w:szCs w:val="28"/>
          </w:rPr>
          <w:t>://</w:t>
        </w:r>
        <w:r w:rsidRPr="00760895">
          <w:rPr>
            <w:rStyle w:val="a9"/>
            <w:rFonts w:ascii="Times New Roman" w:hAnsi="Times New Roman" w:cs="Times New Roman"/>
            <w:sz w:val="28"/>
            <w:szCs w:val="28"/>
            <w:lang w:val="en-US"/>
          </w:rPr>
          <w:t>vk</w:t>
        </w:r>
        <w:r w:rsidRPr="00760895">
          <w:rPr>
            <w:rStyle w:val="a9"/>
            <w:rFonts w:ascii="Times New Roman" w:hAnsi="Times New Roman" w:cs="Times New Roman"/>
            <w:sz w:val="28"/>
            <w:szCs w:val="28"/>
          </w:rPr>
          <w:t>.</w:t>
        </w:r>
        <w:r w:rsidRPr="00760895">
          <w:rPr>
            <w:rStyle w:val="a9"/>
            <w:rFonts w:ascii="Times New Roman" w:hAnsi="Times New Roman" w:cs="Times New Roman"/>
            <w:sz w:val="28"/>
            <w:szCs w:val="28"/>
            <w:lang w:val="en-US"/>
          </w:rPr>
          <w:t>com</w:t>
        </w:r>
        <w:r w:rsidRPr="00760895">
          <w:rPr>
            <w:rStyle w:val="a9"/>
            <w:rFonts w:ascii="Times New Roman" w:hAnsi="Times New Roman" w:cs="Times New Roman"/>
            <w:sz w:val="28"/>
            <w:szCs w:val="28"/>
          </w:rPr>
          <w:t>/</w:t>
        </w:r>
        <w:r w:rsidRPr="00760895">
          <w:rPr>
            <w:rStyle w:val="a9"/>
            <w:rFonts w:ascii="Times New Roman" w:hAnsi="Times New Roman" w:cs="Times New Roman"/>
            <w:sz w:val="28"/>
            <w:szCs w:val="28"/>
            <w:lang w:val="en-US"/>
          </w:rPr>
          <w:t>kdm</w:t>
        </w:r>
        <w:r w:rsidRPr="00760895">
          <w:rPr>
            <w:rStyle w:val="a9"/>
            <w:rFonts w:ascii="Times New Roman" w:hAnsi="Times New Roman" w:cs="Times New Roman"/>
            <w:sz w:val="28"/>
            <w:szCs w:val="28"/>
          </w:rPr>
          <w:t>22</w:t>
        </w:r>
      </w:hyperlink>
      <w:r w:rsidRPr="00760895">
        <w:rPr>
          <w:rFonts w:ascii="Times New Roman" w:hAnsi="Times New Roman" w:cs="Times New Roman"/>
          <w:sz w:val="28"/>
          <w:szCs w:val="28"/>
        </w:rPr>
        <w:t xml:space="preserve">. </w:t>
      </w:r>
    </w:p>
    <w:p w:rsidR="00B51FA3" w:rsidRPr="00760895" w:rsidRDefault="00B51FA3" w:rsidP="00BC7489">
      <w:pPr>
        <w:spacing w:after="0" w:line="240" w:lineRule="auto"/>
        <w:ind w:firstLine="709"/>
        <w:jc w:val="both"/>
        <w:rPr>
          <w:rFonts w:ascii="Times New Roman" w:hAnsi="Times New Roman" w:cs="Times New Roman"/>
          <w:sz w:val="28"/>
          <w:szCs w:val="28"/>
        </w:rPr>
      </w:pPr>
    </w:p>
    <w:p w:rsidR="00B83F27" w:rsidRPr="00760895" w:rsidRDefault="00B83F27" w:rsidP="00BC7489">
      <w:pPr>
        <w:spacing w:after="0" w:line="240" w:lineRule="auto"/>
        <w:jc w:val="center"/>
        <w:rPr>
          <w:rFonts w:ascii="Times New Roman" w:hAnsi="Times New Roman" w:cs="Times New Roman"/>
          <w:b/>
          <w:sz w:val="28"/>
          <w:szCs w:val="28"/>
        </w:rPr>
      </w:pPr>
      <w:r w:rsidRPr="00760895">
        <w:rPr>
          <w:rFonts w:ascii="Times New Roman" w:hAnsi="Times New Roman" w:cs="Times New Roman"/>
          <w:b/>
          <w:sz w:val="28"/>
          <w:szCs w:val="28"/>
        </w:rPr>
        <w:t>Мероприятия по профилактике экстремизма и терроризма</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 xml:space="preserve">В целях реализации мероприятий подпрограммы «Противодействие экстремизму и идеологии терроризма в городе Барнауле» муниципальной программы «Совершенствование муниципального управления и реализация национальной политики в городе Барнауле» проведено ряд крупных мероприятий: </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w:t>
      </w:r>
      <w:r w:rsidR="004D43AD">
        <w:rPr>
          <w:rFonts w:ascii="Times New Roman" w:hAnsi="Times New Roman" w:cs="Times New Roman"/>
          <w:sz w:val="28"/>
          <w:szCs w:val="28"/>
        </w:rPr>
        <w:t> </w:t>
      </w:r>
      <w:r w:rsidRPr="00760895">
        <w:rPr>
          <w:rFonts w:ascii="Times New Roman" w:hAnsi="Times New Roman" w:cs="Times New Roman"/>
          <w:sz w:val="28"/>
          <w:szCs w:val="28"/>
        </w:rPr>
        <w:t>01.02.2022 для студенческой молодежи прошел интеллектуально-развлекательный турнир «КВИЗ». Турнир прошел среди студенческих команд учреждений профессионального образования в рамках профилактики экстремизма и терроризма.</w:t>
      </w:r>
    </w:p>
    <w:p w:rsidR="00AB679D" w:rsidRPr="00760895" w:rsidRDefault="00AB679D" w:rsidP="00AB679D">
      <w:pPr>
        <w:spacing w:after="0" w:line="240" w:lineRule="auto"/>
        <w:ind w:firstLine="708"/>
        <w:jc w:val="both"/>
        <w:rPr>
          <w:rFonts w:ascii="Times New Roman" w:hAnsi="Times New Roman" w:cs="Times New Roman"/>
          <w:bCs/>
          <w:sz w:val="28"/>
          <w:szCs w:val="28"/>
        </w:rPr>
      </w:pPr>
      <w:r w:rsidRPr="00760895">
        <w:rPr>
          <w:rFonts w:ascii="Times New Roman" w:hAnsi="Times New Roman" w:cs="Times New Roman"/>
          <w:bCs/>
          <w:sz w:val="28"/>
          <w:szCs w:val="28"/>
        </w:rPr>
        <w:t>-</w:t>
      </w:r>
      <w:r w:rsidR="004D43AD">
        <w:rPr>
          <w:rFonts w:ascii="Times New Roman" w:hAnsi="Times New Roman" w:cs="Times New Roman"/>
          <w:bCs/>
          <w:sz w:val="28"/>
          <w:szCs w:val="28"/>
        </w:rPr>
        <w:t> </w:t>
      </w:r>
      <w:r w:rsidRPr="00760895">
        <w:rPr>
          <w:rFonts w:ascii="Times New Roman" w:hAnsi="Times New Roman" w:cs="Times New Roman"/>
          <w:bCs/>
          <w:sz w:val="28"/>
          <w:szCs w:val="28"/>
        </w:rPr>
        <w:t xml:space="preserve">совместно с Управлением ФСБ России по Алтайскому краю в марте </w:t>
      </w:r>
      <w:r w:rsidRPr="00760895">
        <w:rPr>
          <w:rFonts w:ascii="Times New Roman" w:hAnsi="Times New Roman" w:cs="Times New Roman"/>
          <w:sz w:val="28"/>
          <w:szCs w:val="28"/>
        </w:rPr>
        <w:t>комитет по делам молодежи администрации города</w:t>
      </w:r>
      <w:r w:rsidRPr="00760895">
        <w:rPr>
          <w:rFonts w:ascii="Times New Roman" w:hAnsi="Times New Roman" w:cs="Times New Roman"/>
          <w:bCs/>
          <w:sz w:val="28"/>
          <w:szCs w:val="28"/>
        </w:rPr>
        <w:t xml:space="preserve"> организовал конкурс видео-презентаций национально-культурных объединений «Мой край. Мой народ. Моя культура». Конкурс проводился в рамках профилактики экстремизма </w:t>
      </w:r>
      <w:r w:rsidR="00473381" w:rsidRPr="00760895">
        <w:rPr>
          <w:rFonts w:ascii="Times New Roman" w:hAnsi="Times New Roman" w:cs="Times New Roman"/>
          <w:bCs/>
          <w:sz w:val="28"/>
          <w:szCs w:val="28"/>
        </w:rPr>
        <w:t xml:space="preserve">                                  </w:t>
      </w:r>
      <w:r w:rsidRPr="00760895">
        <w:rPr>
          <w:rFonts w:ascii="Times New Roman" w:hAnsi="Times New Roman" w:cs="Times New Roman"/>
          <w:bCs/>
          <w:sz w:val="28"/>
          <w:szCs w:val="28"/>
        </w:rPr>
        <w:t xml:space="preserve">и терроризма и был направлен на раскрытие уникальности каждой отдельной национальности и, в то же время, единства, согласия жителей Барнаула </w:t>
      </w:r>
      <w:r w:rsidR="00473381" w:rsidRPr="00760895">
        <w:rPr>
          <w:rFonts w:ascii="Times New Roman" w:hAnsi="Times New Roman" w:cs="Times New Roman"/>
          <w:bCs/>
          <w:sz w:val="28"/>
          <w:szCs w:val="28"/>
        </w:rPr>
        <w:t xml:space="preserve">                             </w:t>
      </w:r>
      <w:r w:rsidRPr="00760895">
        <w:rPr>
          <w:rFonts w:ascii="Times New Roman" w:hAnsi="Times New Roman" w:cs="Times New Roman"/>
          <w:bCs/>
          <w:sz w:val="28"/>
          <w:szCs w:val="28"/>
        </w:rPr>
        <w:t>и Алтайского края независимо от национально-культурной принадлежности.</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w:t>
      </w:r>
      <w:r w:rsidR="004D43AD">
        <w:rPr>
          <w:rFonts w:ascii="Times New Roman" w:hAnsi="Times New Roman" w:cs="Times New Roman"/>
          <w:sz w:val="28"/>
          <w:szCs w:val="28"/>
        </w:rPr>
        <w:t> </w:t>
      </w:r>
      <w:r w:rsidRPr="00760895">
        <w:rPr>
          <w:rFonts w:ascii="Times New Roman" w:hAnsi="Times New Roman" w:cs="Times New Roman"/>
          <w:sz w:val="28"/>
          <w:szCs w:val="28"/>
        </w:rPr>
        <w:t xml:space="preserve">22.03.2022-29.03.2022 прошли мероприятия в рамках дней профилактики экстремизма и терроризма в молодежной студенческой среде. Сотрудники комитета по делам молодежи администрации города, фонда развития Алтайской молодежной политики (РАМП), Управления ФСБ России по Алтайскому краю, Пограничного управления ФСБ России по Алтайскому краю провели встречи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со студенческими коллективами, с целью доведения информации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о недопустимости совершения преступлений на фоне межрасовой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и межрелигиозной ненависти, в целом недопустимости совершения преступлений экстремистского и террористического толка, а также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о недопустимости совершения преступлений в социальных сетях.</w:t>
      </w:r>
    </w:p>
    <w:p w:rsidR="00AB679D" w:rsidRPr="00760895" w:rsidRDefault="004D43AD" w:rsidP="00AB67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B679D" w:rsidRPr="00760895">
        <w:rPr>
          <w:rFonts w:ascii="Times New Roman" w:hAnsi="Times New Roman" w:cs="Times New Roman"/>
          <w:sz w:val="28"/>
          <w:szCs w:val="28"/>
        </w:rPr>
        <w:t xml:space="preserve">05.04.2022 и 12.04.2022 сотрудники УМВД России по г.Барнаулу провели встречи со студентами 1-2 курсов КГБПОУ «Алтайский промышленно-экономический колледж» и КГБПОУ «Алтайский краевой колледж культуры и искусств». Студентам рассказали, что такое колумбайн, скулшутинг, буллинг, </w:t>
      </w:r>
      <w:r w:rsidR="00AB679D" w:rsidRPr="00760895">
        <w:rPr>
          <w:rFonts w:ascii="Times New Roman" w:hAnsi="Times New Roman" w:cs="Times New Roman"/>
          <w:sz w:val="28"/>
          <w:szCs w:val="28"/>
        </w:rPr>
        <w:lastRenderedPageBreak/>
        <w:t xml:space="preserve">какая существует ответственность за совершение преступлений по данным противоправным деяниям. Кроме этого, студентам еще раз напомнили про ответственность за совершение преступлений экстремистского </w:t>
      </w:r>
      <w:r w:rsidR="00473381" w:rsidRPr="00760895">
        <w:rPr>
          <w:rFonts w:ascii="Times New Roman" w:hAnsi="Times New Roman" w:cs="Times New Roman"/>
          <w:sz w:val="28"/>
          <w:szCs w:val="28"/>
        </w:rPr>
        <w:t xml:space="preserve">                                               </w:t>
      </w:r>
      <w:r w:rsidR="00AB679D" w:rsidRPr="00760895">
        <w:rPr>
          <w:rFonts w:ascii="Times New Roman" w:hAnsi="Times New Roman" w:cs="Times New Roman"/>
          <w:sz w:val="28"/>
          <w:szCs w:val="28"/>
        </w:rPr>
        <w:t>и террористического толка в социальных сетях.</w:t>
      </w:r>
    </w:p>
    <w:p w:rsidR="00AB679D" w:rsidRPr="00760895" w:rsidRDefault="004D43AD" w:rsidP="00AB67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B679D" w:rsidRPr="00760895">
        <w:rPr>
          <w:rFonts w:ascii="Times New Roman" w:hAnsi="Times New Roman" w:cs="Times New Roman"/>
          <w:sz w:val="28"/>
          <w:szCs w:val="28"/>
        </w:rPr>
        <w:t xml:space="preserve">на </w:t>
      </w:r>
      <w:r w:rsidR="00AB679D" w:rsidRPr="00760895">
        <w:rPr>
          <w:rFonts w:ascii="Times New Roman" w:hAnsi="Times New Roman" w:cs="Times New Roman"/>
          <w:sz w:val="28"/>
          <w:szCs w:val="28"/>
          <w:lang w:val="en-US"/>
        </w:rPr>
        <w:t>II</w:t>
      </w:r>
      <w:r w:rsidR="00AB679D" w:rsidRPr="00760895">
        <w:rPr>
          <w:rFonts w:ascii="Times New Roman" w:hAnsi="Times New Roman" w:cs="Times New Roman"/>
          <w:sz w:val="28"/>
          <w:szCs w:val="28"/>
        </w:rPr>
        <w:t xml:space="preserve"> сессии молодежного Парламента города Барнаула </w:t>
      </w:r>
      <w:r w:rsidR="00AB679D" w:rsidRPr="00760895">
        <w:rPr>
          <w:rFonts w:ascii="Times New Roman" w:hAnsi="Times New Roman" w:cs="Times New Roman"/>
          <w:sz w:val="28"/>
          <w:szCs w:val="28"/>
          <w:lang w:val="en-US"/>
        </w:rPr>
        <w:t>XII</w:t>
      </w:r>
      <w:r w:rsidR="00AB679D" w:rsidRPr="00760895">
        <w:rPr>
          <w:rFonts w:ascii="Times New Roman" w:hAnsi="Times New Roman" w:cs="Times New Roman"/>
          <w:sz w:val="28"/>
          <w:szCs w:val="28"/>
        </w:rPr>
        <w:t xml:space="preserve"> созыва 28.04.2022 перед молодыми парламентариями выступил официальный представитель Управления ФСБ России по Алтайскому краю, который рассказал о нацеленности вербовщиков экстремистских и террористических организаций на молодежную среду.</w:t>
      </w:r>
    </w:p>
    <w:p w:rsidR="00AB679D" w:rsidRPr="00760895" w:rsidRDefault="004D43AD" w:rsidP="00AB67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B679D" w:rsidRPr="00760895">
        <w:rPr>
          <w:rFonts w:ascii="Times New Roman" w:hAnsi="Times New Roman" w:cs="Times New Roman"/>
          <w:sz w:val="28"/>
          <w:szCs w:val="28"/>
        </w:rPr>
        <w:t xml:space="preserve">совместно с Управлением ФСБ России по Алтайскому краю 05.09.2022                                         на территории КГБПОУ «Алтайский государственный колледж» проведено молодежное мероприятие, посвященное Дню солидарности в борьбе                </w:t>
      </w:r>
      <w:r w:rsidR="00473381" w:rsidRPr="00760895">
        <w:rPr>
          <w:rFonts w:ascii="Times New Roman" w:hAnsi="Times New Roman" w:cs="Times New Roman"/>
          <w:sz w:val="28"/>
          <w:szCs w:val="28"/>
        </w:rPr>
        <w:t xml:space="preserve">                      </w:t>
      </w:r>
      <w:r w:rsidR="00AB679D" w:rsidRPr="00760895">
        <w:rPr>
          <w:rFonts w:ascii="Times New Roman" w:hAnsi="Times New Roman" w:cs="Times New Roman"/>
          <w:sz w:val="28"/>
          <w:szCs w:val="28"/>
        </w:rPr>
        <w:t xml:space="preserve">     с терроризмом.</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w:t>
      </w:r>
      <w:r w:rsidR="004D43AD">
        <w:rPr>
          <w:rFonts w:ascii="Times New Roman" w:hAnsi="Times New Roman" w:cs="Times New Roman"/>
          <w:sz w:val="28"/>
          <w:szCs w:val="28"/>
        </w:rPr>
        <w:t> </w:t>
      </w:r>
      <w:r w:rsidRPr="00760895">
        <w:rPr>
          <w:rFonts w:ascii="Times New Roman" w:hAnsi="Times New Roman" w:cs="Times New Roman"/>
          <w:sz w:val="28"/>
          <w:szCs w:val="28"/>
        </w:rPr>
        <w:t xml:space="preserve">с 19.09.2022 по 30.09.2022 в профессиональных образовательных учреждениях города проходила молодежная социально-информационная акция «Неделя адаптации». Всего в рамках акции проведено 16 выходов          </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 в 15 профессиональных образовательных учреждений. Общий охват участников акции составил 1740 человек.</w:t>
      </w:r>
    </w:p>
    <w:p w:rsidR="00AB679D" w:rsidRPr="00760895" w:rsidRDefault="00AB679D" w:rsidP="00AB679D">
      <w:pPr>
        <w:spacing w:after="0" w:line="240" w:lineRule="auto"/>
        <w:ind w:firstLine="708"/>
        <w:jc w:val="both"/>
        <w:rPr>
          <w:rFonts w:ascii="Times New Roman" w:hAnsi="Times New Roman" w:cs="Times New Roman"/>
          <w:sz w:val="28"/>
          <w:szCs w:val="28"/>
        </w:rPr>
      </w:pPr>
      <w:r w:rsidRPr="00760895">
        <w:rPr>
          <w:rFonts w:ascii="Times New Roman" w:hAnsi="Times New Roman" w:cs="Times New Roman"/>
          <w:sz w:val="28"/>
          <w:szCs w:val="28"/>
        </w:rPr>
        <w:t>-</w:t>
      </w:r>
      <w:r w:rsidR="004D43AD">
        <w:rPr>
          <w:rFonts w:ascii="Times New Roman" w:hAnsi="Times New Roman" w:cs="Times New Roman"/>
          <w:sz w:val="28"/>
          <w:szCs w:val="28"/>
        </w:rPr>
        <w:t> </w:t>
      </w:r>
      <w:r w:rsidRPr="00760895">
        <w:rPr>
          <w:rFonts w:ascii="Times New Roman" w:hAnsi="Times New Roman" w:cs="Times New Roman"/>
          <w:sz w:val="28"/>
          <w:szCs w:val="28"/>
        </w:rPr>
        <w:t>в декабре 2022 года проведены профилактические мероприятия для иностранных студентов на базе 5 высших учебных учреждений</w:t>
      </w:r>
      <w:r w:rsidR="00473381" w:rsidRPr="00760895">
        <w:rPr>
          <w:rFonts w:ascii="Times New Roman" w:hAnsi="Times New Roman" w:cs="Times New Roman"/>
          <w:sz w:val="28"/>
          <w:szCs w:val="28"/>
        </w:rPr>
        <w:t xml:space="preserve">                                             </w:t>
      </w:r>
      <w:r w:rsidRPr="00760895">
        <w:rPr>
          <w:rFonts w:ascii="Times New Roman" w:hAnsi="Times New Roman" w:cs="Times New Roman"/>
          <w:sz w:val="28"/>
          <w:szCs w:val="28"/>
        </w:rPr>
        <w:t>4 профессиональных образовательных учреждений.</w:t>
      </w:r>
    </w:p>
    <w:p w:rsidR="00AB679D" w:rsidRPr="00760895" w:rsidRDefault="00AB679D" w:rsidP="00AB679D">
      <w:pPr>
        <w:spacing w:after="0" w:line="240" w:lineRule="auto"/>
        <w:jc w:val="both"/>
        <w:rPr>
          <w:rFonts w:ascii="Times New Roman" w:hAnsi="Times New Roman" w:cs="Times New Roman"/>
          <w:b/>
          <w:sz w:val="28"/>
          <w:szCs w:val="28"/>
        </w:rPr>
      </w:pPr>
    </w:p>
    <w:p w:rsidR="00790137" w:rsidRPr="00760895" w:rsidRDefault="00790137" w:rsidP="009C50DA">
      <w:pPr>
        <w:spacing w:after="0" w:line="240" w:lineRule="auto"/>
        <w:jc w:val="center"/>
        <w:rPr>
          <w:rFonts w:ascii="Times New Roman" w:hAnsi="Times New Roman" w:cs="Times New Roman"/>
          <w:b/>
          <w:sz w:val="28"/>
          <w:szCs w:val="28"/>
        </w:rPr>
      </w:pPr>
      <w:r w:rsidRPr="00760895">
        <w:rPr>
          <w:rFonts w:ascii="Times New Roman" w:hAnsi="Times New Roman" w:cs="Times New Roman"/>
          <w:b/>
          <w:sz w:val="28"/>
          <w:szCs w:val="28"/>
        </w:rPr>
        <w:t>Гражданско-патриотическое воспитание молодежи</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Комитет выступил организатором (соорганизатором) боле чем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в 50 городских мероприятиях, направленных на гражданско-патриотическое воспитание. Наиболее значимые мероприятия:</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День Победы («Фронтовые бригады», «Георгиевская ленточка», «Вахта Памяти», «Дорога к обелиску», «Бессмертный полк», «Дорогой милосердия»);</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День России (мотопробег, раздача лент триколор, концерт РСО, торжественное построение военнослужащих в/ч №84686, молодежная программа);</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День Памяти и скорби («Огненные картины», «Сила V правде», «Свеча Памяти» и «Лучи Победы»);</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День Государственного флага Российской Федерации (автопробег, торжественное поднятие флага Российской Федерации, раздача лент триколор, молодежная программа);</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 популяризация почетного звания «Город трудовой доблести», </w:t>
      </w:r>
      <w:r w:rsidR="004D43AD">
        <w:rPr>
          <w:rFonts w:ascii="Times New Roman" w:hAnsi="Times New Roman" w:cs="Times New Roman"/>
          <w:sz w:val="28"/>
          <w:szCs w:val="28"/>
        </w:rPr>
        <w:t xml:space="preserve">                                </w:t>
      </w:r>
      <w:r w:rsidRPr="00760895">
        <w:rPr>
          <w:rFonts w:ascii="Times New Roman" w:hAnsi="Times New Roman" w:cs="Times New Roman"/>
          <w:sz w:val="28"/>
          <w:szCs w:val="28"/>
        </w:rPr>
        <w:t>и реализация мероприятий по сохранению военно-исторического и трудового наследия (квест-игры «Барнаул – город трудовой доблести», открытие стелы «Город трудовой доблести», секция «Барнаул – город трудовой доблести: историко-культурный потенциал» в научно-практической конференции молодых ученых «Молодежь – Барнаулу»);</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День Неизвестного солдата (церемония возложения цветов, мемориальное мероприятие);</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День Героев Отечества («Турнир памяти трех Героев»,</w:t>
      </w:r>
      <w:r w:rsidRPr="00760895">
        <w:rPr>
          <w:rFonts w:ascii="Times New Roman" w:hAnsi="Times New Roman" w:cs="Times New Roman"/>
          <w:bCs/>
          <w:sz w:val="28"/>
          <w:szCs w:val="28"/>
        </w:rPr>
        <w:t xml:space="preserve"> </w:t>
      </w:r>
      <w:r w:rsidRPr="00760895">
        <w:rPr>
          <w:rFonts w:ascii="Times New Roman" w:hAnsi="Times New Roman" w:cs="Times New Roman"/>
          <w:sz w:val="28"/>
          <w:szCs w:val="28"/>
        </w:rPr>
        <w:t>церемония возложения цветов, мемориальное мероприятие, информационная акция).</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lastRenderedPageBreak/>
        <w:t>На Михайловском кладбище города Барнаула 23.11.2022 произведено захоронение останков Сидорова Макара Степановича – красноармейца, погибшего в годы Великой Отечественной войны 1941-1945 гг. В церемонии приняли участие: администрация города Барнаула, военный комиссариат Алтайского края, Алтайское региональное отделение «Поискового движение России, войсковая часть 84686, Алтайское региональное отделение всероссийского общественного движения «Волонтеры Победы», МБУДО «Центр дополнительного образования детей «Память» Пост №1 города Барнаула».</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В рамках поддержки инициатив Президента и Вооруженных сил Российской Федерации на территории города проведено 14 патриотических мероприятий, наиболее значимые:</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съемка клипов на территории Нагорного парка (04.03.2022, 02.09.2022);</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митинг-концерты (18.03.2022, 07.04.2022, 13.04.2022, 16.04.2022, 23.09.2022, 30.09.2022);</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патриотические «Уроки мужества» (26.10.2022, 16.11.2022).</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В 2022 году на территории города впервые прошел проект межрегиональной студенческой стройки «Барнаул-2022». В рамках проекта </w:t>
      </w:r>
      <w:r w:rsidR="009C50DA">
        <w:rPr>
          <w:rFonts w:ascii="Times New Roman" w:hAnsi="Times New Roman" w:cs="Times New Roman"/>
          <w:sz w:val="28"/>
          <w:szCs w:val="28"/>
        </w:rPr>
        <w:t xml:space="preserve">                   </w:t>
      </w:r>
      <w:r w:rsidRPr="00760895">
        <w:rPr>
          <w:rFonts w:ascii="Times New Roman" w:hAnsi="Times New Roman" w:cs="Times New Roman"/>
          <w:sz w:val="28"/>
          <w:szCs w:val="28"/>
        </w:rPr>
        <w:t>в период с 01.07.2022 по 31.08.2022 на территории города работали 11 отрядов (178 бойцов), в том числе студенческий строительный отряд «Кузбасс» из города Кемерово и студенческий строительный отряд «Строитель» из города Перми. По итогам производственной деятельности лучшим стал отряд «Лидер» ФГБОУ ВО «Алтайский государственный аграрный университет».</w:t>
      </w:r>
    </w:p>
    <w:p w:rsidR="00790137" w:rsidRPr="00760895" w:rsidRDefault="00790137" w:rsidP="007412A0">
      <w:pPr>
        <w:spacing w:after="0" w:line="240" w:lineRule="auto"/>
        <w:ind w:firstLine="709"/>
        <w:jc w:val="both"/>
        <w:rPr>
          <w:rFonts w:ascii="Times New Roman" w:hAnsi="Times New Roman" w:cs="Times New Roman"/>
          <w:sz w:val="28"/>
          <w:szCs w:val="28"/>
        </w:rPr>
      </w:pPr>
    </w:p>
    <w:p w:rsidR="005F77FB" w:rsidRPr="00760895" w:rsidRDefault="005F77FB" w:rsidP="009C50DA">
      <w:pPr>
        <w:spacing w:after="0" w:line="240" w:lineRule="auto"/>
        <w:jc w:val="center"/>
        <w:rPr>
          <w:rFonts w:ascii="Times New Roman" w:hAnsi="Times New Roman" w:cs="Times New Roman"/>
          <w:b/>
          <w:sz w:val="28"/>
          <w:szCs w:val="28"/>
        </w:rPr>
      </w:pPr>
      <w:r w:rsidRPr="00760895">
        <w:rPr>
          <w:rFonts w:ascii="Times New Roman" w:hAnsi="Times New Roman" w:cs="Times New Roman"/>
          <w:b/>
          <w:sz w:val="28"/>
          <w:szCs w:val="28"/>
        </w:rPr>
        <w:t>Добровольческое движение</w:t>
      </w:r>
    </w:p>
    <w:p w:rsidR="009C50DA" w:rsidRDefault="007412A0" w:rsidP="009C50DA">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Всего в городе действует 36 волонтерских отрядов с общей численностью волонтеров 4186 человек (в 2021 г. – 2886 человек).</w:t>
      </w:r>
    </w:p>
    <w:p w:rsidR="007412A0" w:rsidRPr="00760895" w:rsidRDefault="007412A0" w:rsidP="009C50DA">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В рамках всероссийской акции взаимопомощи #МыВместе волонтеры-медики с 10.01.2022 по 01.04.2022 отработали 120 заявок по доставке продуктов и жизненно важных лекарств пожилым людям старше 60 лет, а также маломобильным гражданам, находящимся в режиме самоизоляции.</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Силами волонтеров в период с 01.05.2022 по 30.05.2022 оказывалось содействие в проведении голосования по определению приоритетных для благоустройства общественных территорий города в 2023 году по федеральному проекту «Формирование комфортной городской среды». В рамках реализации проекта был сформирован штаб из 60 волонтеров, которые ежедневно консультировали жителей и помогали им проголосовать за общественные территории. Силами волонт</w:t>
      </w:r>
      <w:r w:rsidR="009B69C1">
        <w:rPr>
          <w:rFonts w:ascii="Times New Roman" w:hAnsi="Times New Roman" w:cs="Times New Roman"/>
          <w:sz w:val="28"/>
          <w:szCs w:val="28"/>
        </w:rPr>
        <w:t>еров было набрано 8989 голосов.</w:t>
      </w:r>
    </w:p>
    <w:p w:rsidR="007412A0" w:rsidRPr="00760895" w:rsidRDefault="007412A0" w:rsidP="00F10121">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В апреле и октябре 2022 года на территории города Барнаула в рамках месячников санитарной очистки совместно с волонтерскими проведено </w:t>
      </w:r>
      <w:r w:rsidR="009C50DA">
        <w:rPr>
          <w:rFonts w:ascii="Times New Roman" w:hAnsi="Times New Roman" w:cs="Times New Roman"/>
          <w:sz w:val="28"/>
          <w:szCs w:val="28"/>
        </w:rPr>
        <w:t xml:space="preserve">                        </w:t>
      </w:r>
      <w:r w:rsidRPr="00760895">
        <w:rPr>
          <w:rFonts w:ascii="Times New Roman" w:hAnsi="Times New Roman" w:cs="Times New Roman"/>
          <w:sz w:val="28"/>
          <w:szCs w:val="28"/>
        </w:rPr>
        <w:t>11 основных акций по благоустройству города. Всего</w:t>
      </w:r>
      <w:r w:rsidR="009C50DA">
        <w:rPr>
          <w:rFonts w:ascii="Times New Roman" w:hAnsi="Times New Roman" w:cs="Times New Roman"/>
          <w:sz w:val="28"/>
          <w:szCs w:val="28"/>
        </w:rPr>
        <w:t xml:space="preserve"> </w:t>
      </w:r>
      <w:r w:rsidRPr="00760895">
        <w:rPr>
          <w:rFonts w:ascii="Times New Roman" w:hAnsi="Times New Roman" w:cs="Times New Roman"/>
          <w:sz w:val="28"/>
          <w:szCs w:val="28"/>
        </w:rPr>
        <w:t>в акциях приняли участие более 3800 добровольцев.</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760895">
        <w:rPr>
          <w:rFonts w:ascii="Times New Roman" w:hAnsi="Times New Roman" w:cs="Times New Roman"/>
          <w:sz w:val="28"/>
          <w:szCs w:val="28"/>
        </w:rPr>
        <w:t xml:space="preserve">Волонтерские объединения профессиональных и высших образовательных учреждений города приняли активное участие в конкурсах волонтерских </w:t>
      </w:r>
      <w:r w:rsidRPr="00760895">
        <w:rPr>
          <w:rFonts w:ascii="Times New Roman" w:hAnsi="Times New Roman" w:cs="Times New Roman"/>
          <w:sz w:val="28"/>
          <w:szCs w:val="28"/>
        </w:rPr>
        <w:br/>
        <w:t xml:space="preserve">отрядов «Волонтеры Победы» и «Прояви заботу», в мероприятиях, посвященных </w:t>
      </w:r>
      <w:r w:rsidRPr="00760895">
        <w:rPr>
          <w:rFonts w:ascii="Times New Roman" w:hAnsi="Times New Roman" w:cs="Times New Roman"/>
          <w:sz w:val="28"/>
          <w:szCs w:val="28"/>
        </w:rPr>
        <w:lastRenderedPageBreak/>
        <w:t xml:space="preserve">Дню Победы, Дню Памяти и скорби, Дню России, Дню флага, дню города, Дню Неизвестного </w:t>
      </w:r>
      <w:r w:rsidR="009C50DA">
        <w:rPr>
          <w:rFonts w:ascii="Times New Roman" w:hAnsi="Times New Roman" w:cs="Times New Roman"/>
          <w:sz w:val="28"/>
          <w:szCs w:val="28"/>
        </w:rPr>
        <w:t>солдата, Дню Героев Отечества.</w:t>
      </w:r>
    </w:p>
    <w:p w:rsidR="007412A0" w:rsidRPr="00760895" w:rsidRDefault="007412A0" w:rsidP="007412A0">
      <w:pPr>
        <w:spacing w:after="0" w:line="240" w:lineRule="auto"/>
        <w:ind w:firstLine="709"/>
        <w:jc w:val="both"/>
        <w:rPr>
          <w:rFonts w:ascii="Times New Roman" w:hAnsi="Times New Roman" w:cs="Times New Roman"/>
          <w:sz w:val="28"/>
          <w:szCs w:val="28"/>
        </w:rPr>
      </w:pPr>
      <w:r w:rsidRPr="009C50DA">
        <w:rPr>
          <w:rFonts w:ascii="Times New Roman" w:hAnsi="Times New Roman" w:cs="Times New Roman"/>
          <w:sz w:val="28"/>
          <w:szCs w:val="28"/>
        </w:rPr>
        <w:t>В период с 21.09.2022 и по 12.12.2022</w:t>
      </w:r>
      <w:r w:rsidRPr="00760895">
        <w:rPr>
          <w:rFonts w:ascii="Times New Roman" w:hAnsi="Times New Roman" w:cs="Times New Roman"/>
          <w:sz w:val="28"/>
          <w:szCs w:val="28"/>
        </w:rPr>
        <w:t xml:space="preserve"> </w:t>
      </w:r>
      <w:r w:rsidR="009C50DA">
        <w:rPr>
          <w:rFonts w:ascii="Times New Roman" w:hAnsi="Times New Roman" w:cs="Times New Roman"/>
          <w:sz w:val="28"/>
          <w:szCs w:val="28"/>
        </w:rPr>
        <w:t>в рамках</w:t>
      </w:r>
      <w:r w:rsidRPr="00760895">
        <w:rPr>
          <w:rFonts w:ascii="Times New Roman" w:hAnsi="Times New Roman" w:cs="Times New Roman"/>
          <w:sz w:val="28"/>
          <w:szCs w:val="28"/>
        </w:rPr>
        <w:t xml:space="preserve"> акци</w:t>
      </w:r>
      <w:r w:rsidR="009C50DA">
        <w:rPr>
          <w:rFonts w:ascii="Times New Roman" w:hAnsi="Times New Roman" w:cs="Times New Roman"/>
          <w:sz w:val="28"/>
          <w:szCs w:val="28"/>
        </w:rPr>
        <w:t>и</w:t>
      </w:r>
      <w:r w:rsidRPr="00760895">
        <w:rPr>
          <w:rFonts w:ascii="Times New Roman" w:hAnsi="Times New Roman" w:cs="Times New Roman"/>
          <w:sz w:val="28"/>
          <w:szCs w:val="28"/>
        </w:rPr>
        <w:t xml:space="preserve"> взаимопомощи #МЫВМЕСТЕ (федеральная горячая линия 8(800)200-34-11) в Алтайский центр развития добровольчества (куратор акции #МЫВМЕСТЕ в Алтайском крае) поступили 7 заявок на оказание помощи семьям военнослужащих, 5 из них – отработаны силами учреждений высшего образования и регионального отделения общероссийской общественной организации «Российский Красный </w:t>
      </w:r>
      <w:r w:rsidRPr="00F10121">
        <w:rPr>
          <w:rFonts w:ascii="Times New Roman" w:hAnsi="Times New Roman" w:cs="Times New Roman"/>
          <w:sz w:val="28"/>
          <w:szCs w:val="28"/>
        </w:rPr>
        <w:t xml:space="preserve">Крест», 2 – отработаны силами комитетов по делам молодежи и социальной поддержке населения города Барнаула). </w:t>
      </w:r>
      <w:r w:rsidRPr="00760895">
        <w:rPr>
          <w:rFonts w:ascii="Times New Roman" w:hAnsi="Times New Roman" w:cs="Times New Roman"/>
          <w:sz w:val="28"/>
          <w:szCs w:val="28"/>
        </w:rPr>
        <w:t xml:space="preserve">Кроме того, волонтеры помогали </w:t>
      </w:r>
      <w:r w:rsidR="009C50DA">
        <w:rPr>
          <w:rFonts w:ascii="Times New Roman" w:hAnsi="Times New Roman" w:cs="Times New Roman"/>
          <w:sz w:val="28"/>
          <w:szCs w:val="28"/>
        </w:rPr>
        <w:t xml:space="preserve">                             </w:t>
      </w:r>
      <w:r w:rsidRPr="00760895">
        <w:rPr>
          <w:rFonts w:ascii="Times New Roman" w:hAnsi="Times New Roman" w:cs="Times New Roman"/>
          <w:sz w:val="28"/>
          <w:szCs w:val="28"/>
        </w:rPr>
        <w:t xml:space="preserve">в фасовке гуманитарной помощи в пункте сбора Совета женщин при главе города Барнаула по адресу пр-кт Ленина, 148. Всего в упаковке и сортировке гуманитарной помощи на территории города приняли участие </w:t>
      </w:r>
      <w:r w:rsidR="00DF4831">
        <w:rPr>
          <w:rFonts w:ascii="Times New Roman" w:hAnsi="Times New Roman" w:cs="Times New Roman"/>
          <w:sz w:val="28"/>
          <w:szCs w:val="28"/>
        </w:rPr>
        <w:t xml:space="preserve">более </w:t>
      </w:r>
      <w:r w:rsidR="00DF4831">
        <w:rPr>
          <w:rFonts w:ascii="Times New Roman" w:hAnsi="Times New Roman" w:cs="Times New Roman"/>
          <w:sz w:val="28"/>
          <w:szCs w:val="28"/>
        </w:rPr>
        <w:br/>
      </w:r>
      <w:r w:rsidRPr="00DF4831">
        <w:rPr>
          <w:rFonts w:ascii="Times New Roman" w:hAnsi="Times New Roman" w:cs="Times New Roman"/>
          <w:sz w:val="28"/>
          <w:szCs w:val="28"/>
        </w:rPr>
        <w:t>1</w:t>
      </w:r>
      <w:r w:rsidR="00DF4831" w:rsidRPr="00DF4831">
        <w:rPr>
          <w:rFonts w:ascii="Times New Roman" w:hAnsi="Times New Roman" w:cs="Times New Roman"/>
          <w:sz w:val="28"/>
          <w:szCs w:val="28"/>
        </w:rPr>
        <w:t>4</w:t>
      </w:r>
      <w:r w:rsidRPr="00DF4831">
        <w:rPr>
          <w:rFonts w:ascii="Times New Roman" w:hAnsi="Times New Roman" w:cs="Times New Roman"/>
          <w:sz w:val="28"/>
          <w:szCs w:val="28"/>
        </w:rPr>
        <w:t>0 волонтеров.</w:t>
      </w:r>
    </w:p>
    <w:p w:rsidR="009C50DA" w:rsidRPr="00760895" w:rsidRDefault="009C50DA" w:rsidP="009C50DA">
      <w:pPr>
        <w:pStyle w:val="ConsNonformat"/>
        <w:tabs>
          <w:tab w:val="left" w:pos="1134"/>
        </w:tabs>
        <w:jc w:val="both"/>
        <w:rPr>
          <w:rFonts w:ascii="Times New Roman" w:hAnsi="Times New Roman" w:cs="Times New Roman"/>
          <w:sz w:val="28"/>
          <w:szCs w:val="28"/>
        </w:rPr>
      </w:pPr>
      <w:bookmarkStart w:id="0" w:name="_GoBack"/>
      <w:bookmarkEnd w:id="0"/>
    </w:p>
    <w:p w:rsidR="00AA61CE" w:rsidRPr="00760895" w:rsidRDefault="00AA61CE" w:rsidP="00BC7489">
      <w:pPr>
        <w:pStyle w:val="ConsNonformat"/>
        <w:widowControl/>
        <w:jc w:val="both"/>
        <w:rPr>
          <w:rFonts w:ascii="Times New Roman" w:hAnsi="Times New Roman" w:cs="Times New Roman"/>
          <w:sz w:val="28"/>
          <w:szCs w:val="28"/>
        </w:rPr>
      </w:pPr>
    </w:p>
    <w:p w:rsidR="00274726" w:rsidRDefault="00BC7489" w:rsidP="00BC7489">
      <w:pPr>
        <w:pStyle w:val="ConsNonformat"/>
        <w:widowControl/>
        <w:jc w:val="both"/>
        <w:rPr>
          <w:rFonts w:ascii="Times New Roman" w:hAnsi="Times New Roman" w:cs="Times New Roman"/>
          <w:sz w:val="28"/>
          <w:szCs w:val="28"/>
        </w:rPr>
      </w:pPr>
      <w:r w:rsidRPr="00760895">
        <w:rPr>
          <w:rFonts w:ascii="Times New Roman" w:hAnsi="Times New Roman" w:cs="Times New Roman"/>
          <w:sz w:val="28"/>
          <w:szCs w:val="28"/>
        </w:rPr>
        <w:t>П</w:t>
      </w:r>
      <w:r w:rsidR="00274726" w:rsidRPr="00760895">
        <w:rPr>
          <w:rFonts w:ascii="Times New Roman" w:hAnsi="Times New Roman" w:cs="Times New Roman"/>
          <w:sz w:val="28"/>
          <w:szCs w:val="28"/>
        </w:rPr>
        <w:t xml:space="preserve">редседатель комитета </w:t>
      </w:r>
      <w:r w:rsidR="00654C50" w:rsidRPr="00760895">
        <w:rPr>
          <w:rFonts w:ascii="Times New Roman" w:hAnsi="Times New Roman" w:cs="Times New Roman"/>
          <w:sz w:val="28"/>
          <w:szCs w:val="28"/>
        </w:rPr>
        <w:t xml:space="preserve">                   </w:t>
      </w:r>
      <w:r w:rsidR="00274726" w:rsidRPr="00760895">
        <w:rPr>
          <w:rFonts w:ascii="Times New Roman" w:hAnsi="Times New Roman" w:cs="Times New Roman"/>
          <w:sz w:val="28"/>
          <w:szCs w:val="28"/>
        </w:rPr>
        <w:t xml:space="preserve">                              </w:t>
      </w:r>
      <w:r w:rsidR="00346A25" w:rsidRPr="00760895">
        <w:rPr>
          <w:rFonts w:ascii="Times New Roman" w:hAnsi="Times New Roman" w:cs="Times New Roman"/>
          <w:sz w:val="28"/>
          <w:szCs w:val="28"/>
        </w:rPr>
        <w:t xml:space="preserve">  </w:t>
      </w:r>
      <w:r w:rsidRPr="00760895">
        <w:rPr>
          <w:rFonts w:ascii="Times New Roman" w:hAnsi="Times New Roman" w:cs="Times New Roman"/>
          <w:sz w:val="28"/>
          <w:szCs w:val="28"/>
        </w:rPr>
        <w:t xml:space="preserve">                     </w:t>
      </w:r>
      <w:r w:rsidR="00AA61CE" w:rsidRPr="00760895">
        <w:rPr>
          <w:rFonts w:ascii="Times New Roman" w:hAnsi="Times New Roman" w:cs="Times New Roman"/>
          <w:sz w:val="28"/>
          <w:szCs w:val="28"/>
        </w:rPr>
        <w:t>А.Л. Штебнер</w:t>
      </w:r>
    </w:p>
    <w:sectPr w:rsidR="00274726" w:rsidSect="009C50DA">
      <w:headerReference w:type="default" r:id="rId9"/>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F3" w:rsidRDefault="009B49F3" w:rsidP="00E32068">
      <w:pPr>
        <w:spacing w:after="0" w:line="240" w:lineRule="auto"/>
      </w:pPr>
      <w:r>
        <w:separator/>
      </w:r>
    </w:p>
  </w:endnote>
  <w:endnote w:type="continuationSeparator" w:id="0">
    <w:p w:rsidR="009B49F3" w:rsidRDefault="009B49F3" w:rsidP="00E3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F3" w:rsidRDefault="009B49F3" w:rsidP="00E32068">
      <w:pPr>
        <w:spacing w:after="0" w:line="240" w:lineRule="auto"/>
      </w:pPr>
      <w:r>
        <w:separator/>
      </w:r>
    </w:p>
  </w:footnote>
  <w:footnote w:type="continuationSeparator" w:id="0">
    <w:p w:rsidR="009B49F3" w:rsidRDefault="009B49F3" w:rsidP="00E3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55945"/>
      <w:docPartObj>
        <w:docPartGallery w:val="Page Numbers (Top of Page)"/>
        <w:docPartUnique/>
      </w:docPartObj>
    </w:sdtPr>
    <w:sdtEndPr>
      <w:rPr>
        <w:rFonts w:ascii="Times New Roman" w:hAnsi="Times New Roman" w:cs="Times New Roman"/>
        <w:sz w:val="28"/>
      </w:rPr>
    </w:sdtEndPr>
    <w:sdtContent>
      <w:p w:rsidR="00295813" w:rsidRPr="0088299D" w:rsidRDefault="00295813" w:rsidP="0088299D">
        <w:pPr>
          <w:pStyle w:val="a3"/>
          <w:jc w:val="right"/>
          <w:rPr>
            <w:rFonts w:ascii="Times New Roman" w:hAnsi="Times New Roman" w:cs="Times New Roman"/>
            <w:sz w:val="28"/>
          </w:rPr>
        </w:pPr>
        <w:r w:rsidRPr="0088299D">
          <w:rPr>
            <w:rFonts w:ascii="Times New Roman" w:hAnsi="Times New Roman" w:cs="Times New Roman"/>
            <w:sz w:val="28"/>
          </w:rPr>
          <w:fldChar w:fldCharType="begin"/>
        </w:r>
        <w:r w:rsidRPr="0088299D">
          <w:rPr>
            <w:rFonts w:ascii="Times New Roman" w:hAnsi="Times New Roman" w:cs="Times New Roman"/>
            <w:sz w:val="28"/>
          </w:rPr>
          <w:instrText>PAGE   \* MERGEFORMAT</w:instrText>
        </w:r>
        <w:r w:rsidRPr="0088299D">
          <w:rPr>
            <w:rFonts w:ascii="Times New Roman" w:hAnsi="Times New Roman" w:cs="Times New Roman"/>
            <w:sz w:val="28"/>
          </w:rPr>
          <w:fldChar w:fldCharType="separate"/>
        </w:r>
        <w:r w:rsidR="00B273C8">
          <w:rPr>
            <w:rFonts w:ascii="Times New Roman" w:hAnsi="Times New Roman" w:cs="Times New Roman"/>
            <w:noProof/>
            <w:sz w:val="28"/>
          </w:rPr>
          <w:t>8</w:t>
        </w:r>
        <w:r w:rsidRPr="0088299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B05"/>
    <w:multiLevelType w:val="hybridMultilevel"/>
    <w:tmpl w:val="E774D9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012D4D"/>
    <w:multiLevelType w:val="hybridMultilevel"/>
    <w:tmpl w:val="AFC80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FE5224"/>
    <w:multiLevelType w:val="hybridMultilevel"/>
    <w:tmpl w:val="D67868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9520E3"/>
    <w:multiLevelType w:val="hybridMultilevel"/>
    <w:tmpl w:val="1FF6A1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03D49B2"/>
    <w:multiLevelType w:val="hybridMultilevel"/>
    <w:tmpl w:val="FA6A7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E10E3A"/>
    <w:multiLevelType w:val="hybridMultilevel"/>
    <w:tmpl w:val="AAA621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70FD5"/>
    <w:multiLevelType w:val="hybridMultilevel"/>
    <w:tmpl w:val="151C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943B22"/>
    <w:multiLevelType w:val="hybridMultilevel"/>
    <w:tmpl w:val="EC144B36"/>
    <w:lvl w:ilvl="0" w:tplc="0419000F">
      <w:start w:val="1"/>
      <w:numFmt w:val="decimal"/>
      <w:lvlText w:val="%1."/>
      <w:lvlJc w:val="left"/>
      <w:pPr>
        <w:ind w:left="360"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8A269EB"/>
    <w:multiLevelType w:val="hybridMultilevel"/>
    <w:tmpl w:val="EE4455C2"/>
    <w:lvl w:ilvl="0" w:tplc="4928DB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0"/>
  </w:num>
  <w:num w:numId="4">
    <w:abstractNumId w:val="3"/>
  </w:num>
  <w:num w:numId="5">
    <w:abstractNumId w:val="7"/>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97"/>
    <w:rsid w:val="0000349C"/>
    <w:rsid w:val="00003B8A"/>
    <w:rsid w:val="00006DAC"/>
    <w:rsid w:val="000249DA"/>
    <w:rsid w:val="0002585C"/>
    <w:rsid w:val="000262F1"/>
    <w:rsid w:val="00032665"/>
    <w:rsid w:val="00032689"/>
    <w:rsid w:val="00032734"/>
    <w:rsid w:val="00035E6C"/>
    <w:rsid w:val="00036201"/>
    <w:rsid w:val="00037C51"/>
    <w:rsid w:val="0004179C"/>
    <w:rsid w:val="000432E9"/>
    <w:rsid w:val="00043B80"/>
    <w:rsid w:val="00045836"/>
    <w:rsid w:val="00050022"/>
    <w:rsid w:val="00050BEA"/>
    <w:rsid w:val="00051DE5"/>
    <w:rsid w:val="00057F0F"/>
    <w:rsid w:val="00064B82"/>
    <w:rsid w:val="00070311"/>
    <w:rsid w:val="000719CF"/>
    <w:rsid w:val="00071CF0"/>
    <w:rsid w:val="00075C80"/>
    <w:rsid w:val="00084992"/>
    <w:rsid w:val="00084BC4"/>
    <w:rsid w:val="00090C98"/>
    <w:rsid w:val="00092DD3"/>
    <w:rsid w:val="00097B9E"/>
    <w:rsid w:val="000A0843"/>
    <w:rsid w:val="000A0CBC"/>
    <w:rsid w:val="000A138A"/>
    <w:rsid w:val="000A3E6B"/>
    <w:rsid w:val="000A79ED"/>
    <w:rsid w:val="000B44FC"/>
    <w:rsid w:val="000B4DD0"/>
    <w:rsid w:val="000B74A7"/>
    <w:rsid w:val="000B74FE"/>
    <w:rsid w:val="000C0D3F"/>
    <w:rsid w:val="000C1DBA"/>
    <w:rsid w:val="000C2FA5"/>
    <w:rsid w:val="000D1681"/>
    <w:rsid w:val="000D3072"/>
    <w:rsid w:val="000D78AC"/>
    <w:rsid w:val="000E1AF5"/>
    <w:rsid w:val="000E6243"/>
    <w:rsid w:val="000F146E"/>
    <w:rsid w:val="0010271C"/>
    <w:rsid w:val="00111250"/>
    <w:rsid w:val="001151B2"/>
    <w:rsid w:val="00115AD4"/>
    <w:rsid w:val="00122DDC"/>
    <w:rsid w:val="00132776"/>
    <w:rsid w:val="00135087"/>
    <w:rsid w:val="00135E06"/>
    <w:rsid w:val="0014610F"/>
    <w:rsid w:val="00150B8E"/>
    <w:rsid w:val="00155D04"/>
    <w:rsid w:val="001563AB"/>
    <w:rsid w:val="00156439"/>
    <w:rsid w:val="00157920"/>
    <w:rsid w:val="0016394C"/>
    <w:rsid w:val="00163ED7"/>
    <w:rsid w:val="001678C8"/>
    <w:rsid w:val="001716E6"/>
    <w:rsid w:val="001744EC"/>
    <w:rsid w:val="00192116"/>
    <w:rsid w:val="00193971"/>
    <w:rsid w:val="0019602C"/>
    <w:rsid w:val="001C04FF"/>
    <w:rsid w:val="001C3788"/>
    <w:rsid w:val="001C63FC"/>
    <w:rsid w:val="001C74BB"/>
    <w:rsid w:val="001E1271"/>
    <w:rsid w:val="001E16F3"/>
    <w:rsid w:val="001E4934"/>
    <w:rsid w:val="001E63A7"/>
    <w:rsid w:val="001F29BD"/>
    <w:rsid w:val="0020041D"/>
    <w:rsid w:val="00201DA3"/>
    <w:rsid w:val="002025D5"/>
    <w:rsid w:val="00202C29"/>
    <w:rsid w:val="002049A8"/>
    <w:rsid w:val="00205017"/>
    <w:rsid w:val="00210BE3"/>
    <w:rsid w:val="00212ABD"/>
    <w:rsid w:val="00214AC6"/>
    <w:rsid w:val="00215C15"/>
    <w:rsid w:val="00215F1D"/>
    <w:rsid w:val="00222933"/>
    <w:rsid w:val="00224097"/>
    <w:rsid w:val="00227F6D"/>
    <w:rsid w:val="00235330"/>
    <w:rsid w:val="0023662E"/>
    <w:rsid w:val="00243798"/>
    <w:rsid w:val="0024538F"/>
    <w:rsid w:val="00257472"/>
    <w:rsid w:val="00257D70"/>
    <w:rsid w:val="00262318"/>
    <w:rsid w:val="002646DD"/>
    <w:rsid w:val="00267736"/>
    <w:rsid w:val="00274726"/>
    <w:rsid w:val="00280590"/>
    <w:rsid w:val="0028354D"/>
    <w:rsid w:val="002874AC"/>
    <w:rsid w:val="00287D91"/>
    <w:rsid w:val="00295813"/>
    <w:rsid w:val="002960E7"/>
    <w:rsid w:val="002A17FE"/>
    <w:rsid w:val="002A60F0"/>
    <w:rsid w:val="002A6254"/>
    <w:rsid w:val="002A7597"/>
    <w:rsid w:val="002B2F49"/>
    <w:rsid w:val="002B64A8"/>
    <w:rsid w:val="002B6A6C"/>
    <w:rsid w:val="002C046B"/>
    <w:rsid w:val="002D62C9"/>
    <w:rsid w:val="002D7027"/>
    <w:rsid w:val="002E4F43"/>
    <w:rsid w:val="002E628F"/>
    <w:rsid w:val="002F424A"/>
    <w:rsid w:val="002F6609"/>
    <w:rsid w:val="002F6FB8"/>
    <w:rsid w:val="00302F47"/>
    <w:rsid w:val="00305199"/>
    <w:rsid w:val="00310ED0"/>
    <w:rsid w:val="00311041"/>
    <w:rsid w:val="003151F6"/>
    <w:rsid w:val="00316BAB"/>
    <w:rsid w:val="00317175"/>
    <w:rsid w:val="00317747"/>
    <w:rsid w:val="0032400A"/>
    <w:rsid w:val="00324F16"/>
    <w:rsid w:val="00346A25"/>
    <w:rsid w:val="00350D76"/>
    <w:rsid w:val="00351F50"/>
    <w:rsid w:val="003614DD"/>
    <w:rsid w:val="00363BB7"/>
    <w:rsid w:val="003723A4"/>
    <w:rsid w:val="003726DD"/>
    <w:rsid w:val="003765B2"/>
    <w:rsid w:val="003772F4"/>
    <w:rsid w:val="00383B48"/>
    <w:rsid w:val="00386F7F"/>
    <w:rsid w:val="003902B2"/>
    <w:rsid w:val="00395A55"/>
    <w:rsid w:val="00395B37"/>
    <w:rsid w:val="003A3A16"/>
    <w:rsid w:val="003A66CF"/>
    <w:rsid w:val="003B5D10"/>
    <w:rsid w:val="003B713F"/>
    <w:rsid w:val="003E698D"/>
    <w:rsid w:val="003F19E3"/>
    <w:rsid w:val="003F2EBF"/>
    <w:rsid w:val="003F5D76"/>
    <w:rsid w:val="00402F04"/>
    <w:rsid w:val="00404349"/>
    <w:rsid w:val="00405C94"/>
    <w:rsid w:val="0040667A"/>
    <w:rsid w:val="0040747D"/>
    <w:rsid w:val="004076D0"/>
    <w:rsid w:val="004141CB"/>
    <w:rsid w:val="004150B6"/>
    <w:rsid w:val="00423276"/>
    <w:rsid w:val="004262FD"/>
    <w:rsid w:val="00426BA9"/>
    <w:rsid w:val="004322D1"/>
    <w:rsid w:val="004343E0"/>
    <w:rsid w:val="00434D4B"/>
    <w:rsid w:val="0046206D"/>
    <w:rsid w:val="00462B49"/>
    <w:rsid w:val="00465AEA"/>
    <w:rsid w:val="0047143F"/>
    <w:rsid w:val="00473381"/>
    <w:rsid w:val="00473DD1"/>
    <w:rsid w:val="00476589"/>
    <w:rsid w:val="00476611"/>
    <w:rsid w:val="0047773F"/>
    <w:rsid w:val="00480E8D"/>
    <w:rsid w:val="004828F1"/>
    <w:rsid w:val="00492A41"/>
    <w:rsid w:val="00494936"/>
    <w:rsid w:val="00494FD4"/>
    <w:rsid w:val="004963CC"/>
    <w:rsid w:val="004A7A62"/>
    <w:rsid w:val="004B2893"/>
    <w:rsid w:val="004B41EB"/>
    <w:rsid w:val="004B6B78"/>
    <w:rsid w:val="004C507A"/>
    <w:rsid w:val="004D43AD"/>
    <w:rsid w:val="004D56D4"/>
    <w:rsid w:val="004E0C4C"/>
    <w:rsid w:val="004E10D9"/>
    <w:rsid w:val="004E2078"/>
    <w:rsid w:val="004E3E70"/>
    <w:rsid w:val="004E4E0F"/>
    <w:rsid w:val="004E6CF0"/>
    <w:rsid w:val="004F3362"/>
    <w:rsid w:val="004F44B1"/>
    <w:rsid w:val="004F7140"/>
    <w:rsid w:val="005044FC"/>
    <w:rsid w:val="00504694"/>
    <w:rsid w:val="00510C4A"/>
    <w:rsid w:val="0051296A"/>
    <w:rsid w:val="005137C9"/>
    <w:rsid w:val="00521450"/>
    <w:rsid w:val="00527F2A"/>
    <w:rsid w:val="00532F58"/>
    <w:rsid w:val="0053327A"/>
    <w:rsid w:val="00534E00"/>
    <w:rsid w:val="00537BE7"/>
    <w:rsid w:val="005449BD"/>
    <w:rsid w:val="00553176"/>
    <w:rsid w:val="005549B9"/>
    <w:rsid w:val="00556AE8"/>
    <w:rsid w:val="00556B17"/>
    <w:rsid w:val="00562D8B"/>
    <w:rsid w:val="005721EA"/>
    <w:rsid w:val="005776E4"/>
    <w:rsid w:val="00580956"/>
    <w:rsid w:val="00581F09"/>
    <w:rsid w:val="005852B3"/>
    <w:rsid w:val="0059480F"/>
    <w:rsid w:val="005965D9"/>
    <w:rsid w:val="005A3CE7"/>
    <w:rsid w:val="005A4501"/>
    <w:rsid w:val="005A4F93"/>
    <w:rsid w:val="005A590E"/>
    <w:rsid w:val="005A5915"/>
    <w:rsid w:val="005A5A31"/>
    <w:rsid w:val="005A6343"/>
    <w:rsid w:val="005B0CE0"/>
    <w:rsid w:val="005B30DD"/>
    <w:rsid w:val="005C208E"/>
    <w:rsid w:val="005C3521"/>
    <w:rsid w:val="005C3D52"/>
    <w:rsid w:val="005C74A6"/>
    <w:rsid w:val="005E27AD"/>
    <w:rsid w:val="005E7985"/>
    <w:rsid w:val="005F0C5E"/>
    <w:rsid w:val="005F77FB"/>
    <w:rsid w:val="00603E79"/>
    <w:rsid w:val="00607BF7"/>
    <w:rsid w:val="006220DB"/>
    <w:rsid w:val="00622A65"/>
    <w:rsid w:val="00623BFF"/>
    <w:rsid w:val="00633D66"/>
    <w:rsid w:val="00636C96"/>
    <w:rsid w:val="00641842"/>
    <w:rsid w:val="00651363"/>
    <w:rsid w:val="00651413"/>
    <w:rsid w:val="00653F9F"/>
    <w:rsid w:val="00654C50"/>
    <w:rsid w:val="00654E3B"/>
    <w:rsid w:val="00655592"/>
    <w:rsid w:val="00660DB3"/>
    <w:rsid w:val="006628CB"/>
    <w:rsid w:val="00675251"/>
    <w:rsid w:val="006909EA"/>
    <w:rsid w:val="00695FA5"/>
    <w:rsid w:val="006962F7"/>
    <w:rsid w:val="00697C16"/>
    <w:rsid w:val="006A2AB5"/>
    <w:rsid w:val="006A45A6"/>
    <w:rsid w:val="006B0988"/>
    <w:rsid w:val="006B652E"/>
    <w:rsid w:val="006B7460"/>
    <w:rsid w:val="006C1AE6"/>
    <w:rsid w:val="006C5FBB"/>
    <w:rsid w:val="006D2491"/>
    <w:rsid w:val="006D58D4"/>
    <w:rsid w:val="006F1833"/>
    <w:rsid w:val="006F2499"/>
    <w:rsid w:val="006F338D"/>
    <w:rsid w:val="006F54B8"/>
    <w:rsid w:val="00700B2C"/>
    <w:rsid w:val="00706534"/>
    <w:rsid w:val="00706D24"/>
    <w:rsid w:val="00707E78"/>
    <w:rsid w:val="0071602C"/>
    <w:rsid w:val="007218E3"/>
    <w:rsid w:val="00732A5F"/>
    <w:rsid w:val="00735CE3"/>
    <w:rsid w:val="00740C09"/>
    <w:rsid w:val="007412A0"/>
    <w:rsid w:val="00753C51"/>
    <w:rsid w:val="00754652"/>
    <w:rsid w:val="00760895"/>
    <w:rsid w:val="0076589C"/>
    <w:rsid w:val="00770DAC"/>
    <w:rsid w:val="00771419"/>
    <w:rsid w:val="0078082A"/>
    <w:rsid w:val="00783A9A"/>
    <w:rsid w:val="007863E2"/>
    <w:rsid w:val="00790137"/>
    <w:rsid w:val="007939C6"/>
    <w:rsid w:val="007B37E0"/>
    <w:rsid w:val="007B572C"/>
    <w:rsid w:val="007B5B21"/>
    <w:rsid w:val="007C03C7"/>
    <w:rsid w:val="007C0A0D"/>
    <w:rsid w:val="007C3077"/>
    <w:rsid w:val="007C632F"/>
    <w:rsid w:val="007C7E3A"/>
    <w:rsid w:val="007D1EB7"/>
    <w:rsid w:val="007D2C0F"/>
    <w:rsid w:val="007D3868"/>
    <w:rsid w:val="007D7300"/>
    <w:rsid w:val="007E0991"/>
    <w:rsid w:val="007E1395"/>
    <w:rsid w:val="007F1804"/>
    <w:rsid w:val="007F216B"/>
    <w:rsid w:val="007F52C9"/>
    <w:rsid w:val="008073C4"/>
    <w:rsid w:val="0081728D"/>
    <w:rsid w:val="008179BA"/>
    <w:rsid w:val="00823E2F"/>
    <w:rsid w:val="00824EA4"/>
    <w:rsid w:val="008267AB"/>
    <w:rsid w:val="00827F98"/>
    <w:rsid w:val="00830640"/>
    <w:rsid w:val="00843F99"/>
    <w:rsid w:val="00850FBF"/>
    <w:rsid w:val="0085182E"/>
    <w:rsid w:val="00853F21"/>
    <w:rsid w:val="00854A6E"/>
    <w:rsid w:val="008563A7"/>
    <w:rsid w:val="00873310"/>
    <w:rsid w:val="00880DCD"/>
    <w:rsid w:val="0088299D"/>
    <w:rsid w:val="00884C3C"/>
    <w:rsid w:val="0088624B"/>
    <w:rsid w:val="008924D5"/>
    <w:rsid w:val="0089321C"/>
    <w:rsid w:val="0089693F"/>
    <w:rsid w:val="008A024F"/>
    <w:rsid w:val="008A23AD"/>
    <w:rsid w:val="008A39E4"/>
    <w:rsid w:val="008A5EE6"/>
    <w:rsid w:val="008B08E2"/>
    <w:rsid w:val="008B093E"/>
    <w:rsid w:val="008B45AA"/>
    <w:rsid w:val="008C26CB"/>
    <w:rsid w:val="008C6398"/>
    <w:rsid w:val="008D6D78"/>
    <w:rsid w:val="008E1333"/>
    <w:rsid w:val="008E5E9B"/>
    <w:rsid w:val="008F2504"/>
    <w:rsid w:val="008F4449"/>
    <w:rsid w:val="008F59B4"/>
    <w:rsid w:val="008F71CB"/>
    <w:rsid w:val="0090164F"/>
    <w:rsid w:val="009042D5"/>
    <w:rsid w:val="009059E0"/>
    <w:rsid w:val="0090759E"/>
    <w:rsid w:val="00910B54"/>
    <w:rsid w:val="00913801"/>
    <w:rsid w:val="00917FE8"/>
    <w:rsid w:val="00921463"/>
    <w:rsid w:val="00925B2C"/>
    <w:rsid w:val="00926216"/>
    <w:rsid w:val="009262FF"/>
    <w:rsid w:val="00926DE6"/>
    <w:rsid w:val="00934A68"/>
    <w:rsid w:val="009434CC"/>
    <w:rsid w:val="00943B5C"/>
    <w:rsid w:val="00950CFD"/>
    <w:rsid w:val="00955E4C"/>
    <w:rsid w:val="00957B57"/>
    <w:rsid w:val="00961A67"/>
    <w:rsid w:val="00964842"/>
    <w:rsid w:val="00966A94"/>
    <w:rsid w:val="00973102"/>
    <w:rsid w:val="00974CD3"/>
    <w:rsid w:val="0097601A"/>
    <w:rsid w:val="00976685"/>
    <w:rsid w:val="0097790D"/>
    <w:rsid w:val="00981A96"/>
    <w:rsid w:val="009829B4"/>
    <w:rsid w:val="0098425D"/>
    <w:rsid w:val="009A0980"/>
    <w:rsid w:val="009A47BD"/>
    <w:rsid w:val="009B16B5"/>
    <w:rsid w:val="009B373E"/>
    <w:rsid w:val="009B3CD1"/>
    <w:rsid w:val="009B49F3"/>
    <w:rsid w:val="009B54FF"/>
    <w:rsid w:val="009B69C1"/>
    <w:rsid w:val="009B76CD"/>
    <w:rsid w:val="009C092C"/>
    <w:rsid w:val="009C50DA"/>
    <w:rsid w:val="009C6BF4"/>
    <w:rsid w:val="009D5DF7"/>
    <w:rsid w:val="009E1A31"/>
    <w:rsid w:val="009E45B9"/>
    <w:rsid w:val="009E55D0"/>
    <w:rsid w:val="009F1DC6"/>
    <w:rsid w:val="009F7C6B"/>
    <w:rsid w:val="00A0237F"/>
    <w:rsid w:val="00A0298A"/>
    <w:rsid w:val="00A1065C"/>
    <w:rsid w:val="00A14942"/>
    <w:rsid w:val="00A14BFF"/>
    <w:rsid w:val="00A1555B"/>
    <w:rsid w:val="00A20DD9"/>
    <w:rsid w:val="00A24D73"/>
    <w:rsid w:val="00A314AA"/>
    <w:rsid w:val="00A32AE9"/>
    <w:rsid w:val="00A32C5C"/>
    <w:rsid w:val="00A3686C"/>
    <w:rsid w:val="00A40CFE"/>
    <w:rsid w:val="00A41904"/>
    <w:rsid w:val="00A465C4"/>
    <w:rsid w:val="00A50751"/>
    <w:rsid w:val="00A51952"/>
    <w:rsid w:val="00A56A45"/>
    <w:rsid w:val="00A6019F"/>
    <w:rsid w:val="00A65F68"/>
    <w:rsid w:val="00A666FD"/>
    <w:rsid w:val="00A74BD8"/>
    <w:rsid w:val="00A7536E"/>
    <w:rsid w:val="00A758A8"/>
    <w:rsid w:val="00A8100B"/>
    <w:rsid w:val="00A821B6"/>
    <w:rsid w:val="00A8383C"/>
    <w:rsid w:val="00A87CC1"/>
    <w:rsid w:val="00A917D3"/>
    <w:rsid w:val="00A91B27"/>
    <w:rsid w:val="00A92665"/>
    <w:rsid w:val="00AA61CE"/>
    <w:rsid w:val="00AB20CB"/>
    <w:rsid w:val="00AB226C"/>
    <w:rsid w:val="00AB3C43"/>
    <w:rsid w:val="00AB679D"/>
    <w:rsid w:val="00AD36E9"/>
    <w:rsid w:val="00AD38BD"/>
    <w:rsid w:val="00AE1255"/>
    <w:rsid w:val="00AE3417"/>
    <w:rsid w:val="00AE52E6"/>
    <w:rsid w:val="00AF1530"/>
    <w:rsid w:val="00AF3E33"/>
    <w:rsid w:val="00AF52EC"/>
    <w:rsid w:val="00B05637"/>
    <w:rsid w:val="00B13BF3"/>
    <w:rsid w:val="00B273C8"/>
    <w:rsid w:val="00B32694"/>
    <w:rsid w:val="00B36FD1"/>
    <w:rsid w:val="00B4504E"/>
    <w:rsid w:val="00B51FA3"/>
    <w:rsid w:val="00B554AD"/>
    <w:rsid w:val="00B56CBC"/>
    <w:rsid w:val="00B7053E"/>
    <w:rsid w:val="00B70C19"/>
    <w:rsid w:val="00B74ABC"/>
    <w:rsid w:val="00B83958"/>
    <w:rsid w:val="00B83F27"/>
    <w:rsid w:val="00B918FD"/>
    <w:rsid w:val="00B91D53"/>
    <w:rsid w:val="00B9571C"/>
    <w:rsid w:val="00BA12F3"/>
    <w:rsid w:val="00BA21D9"/>
    <w:rsid w:val="00BA42E1"/>
    <w:rsid w:val="00BA45F9"/>
    <w:rsid w:val="00BA50ED"/>
    <w:rsid w:val="00BB4E41"/>
    <w:rsid w:val="00BB74B9"/>
    <w:rsid w:val="00BC54B5"/>
    <w:rsid w:val="00BC7489"/>
    <w:rsid w:val="00BE7B58"/>
    <w:rsid w:val="00BF1E0C"/>
    <w:rsid w:val="00BF372F"/>
    <w:rsid w:val="00C003C1"/>
    <w:rsid w:val="00C00FD5"/>
    <w:rsid w:val="00C02A43"/>
    <w:rsid w:val="00C0374B"/>
    <w:rsid w:val="00C03CB2"/>
    <w:rsid w:val="00C100AE"/>
    <w:rsid w:val="00C1665F"/>
    <w:rsid w:val="00C16A54"/>
    <w:rsid w:val="00C203FA"/>
    <w:rsid w:val="00C20BEF"/>
    <w:rsid w:val="00C20F32"/>
    <w:rsid w:val="00C32C7F"/>
    <w:rsid w:val="00C333A9"/>
    <w:rsid w:val="00C346FE"/>
    <w:rsid w:val="00C35AC0"/>
    <w:rsid w:val="00C418A9"/>
    <w:rsid w:val="00C419F9"/>
    <w:rsid w:val="00C43102"/>
    <w:rsid w:val="00C44854"/>
    <w:rsid w:val="00C47665"/>
    <w:rsid w:val="00C47979"/>
    <w:rsid w:val="00C47F97"/>
    <w:rsid w:val="00C52DA3"/>
    <w:rsid w:val="00C54E63"/>
    <w:rsid w:val="00C61976"/>
    <w:rsid w:val="00C63F6B"/>
    <w:rsid w:val="00C65C84"/>
    <w:rsid w:val="00C81B4A"/>
    <w:rsid w:val="00C84FB9"/>
    <w:rsid w:val="00C8515D"/>
    <w:rsid w:val="00C90828"/>
    <w:rsid w:val="00C92364"/>
    <w:rsid w:val="00C960B5"/>
    <w:rsid w:val="00C967E3"/>
    <w:rsid w:val="00CA0172"/>
    <w:rsid w:val="00CA1435"/>
    <w:rsid w:val="00CA50ED"/>
    <w:rsid w:val="00CB01C9"/>
    <w:rsid w:val="00CB186B"/>
    <w:rsid w:val="00CB24D8"/>
    <w:rsid w:val="00CB5CB9"/>
    <w:rsid w:val="00CC09D2"/>
    <w:rsid w:val="00CC0A51"/>
    <w:rsid w:val="00CC47F7"/>
    <w:rsid w:val="00CC6E74"/>
    <w:rsid w:val="00CD0929"/>
    <w:rsid w:val="00CD19D4"/>
    <w:rsid w:val="00CD3D89"/>
    <w:rsid w:val="00CD6FC5"/>
    <w:rsid w:val="00CE2C93"/>
    <w:rsid w:val="00D00E04"/>
    <w:rsid w:val="00D02B62"/>
    <w:rsid w:val="00D2182C"/>
    <w:rsid w:val="00D274B8"/>
    <w:rsid w:val="00D33C03"/>
    <w:rsid w:val="00D362DB"/>
    <w:rsid w:val="00D406AB"/>
    <w:rsid w:val="00D5187B"/>
    <w:rsid w:val="00D51C6B"/>
    <w:rsid w:val="00D5566E"/>
    <w:rsid w:val="00D56ECB"/>
    <w:rsid w:val="00D57B8F"/>
    <w:rsid w:val="00D713C6"/>
    <w:rsid w:val="00D714C3"/>
    <w:rsid w:val="00D85F8F"/>
    <w:rsid w:val="00D87931"/>
    <w:rsid w:val="00D90D83"/>
    <w:rsid w:val="00D920F6"/>
    <w:rsid w:val="00D96E80"/>
    <w:rsid w:val="00DA2EB6"/>
    <w:rsid w:val="00DA31E4"/>
    <w:rsid w:val="00DB0CCE"/>
    <w:rsid w:val="00DB1C72"/>
    <w:rsid w:val="00DB2517"/>
    <w:rsid w:val="00DB5207"/>
    <w:rsid w:val="00DB53F1"/>
    <w:rsid w:val="00DC1069"/>
    <w:rsid w:val="00DC2130"/>
    <w:rsid w:val="00DC340F"/>
    <w:rsid w:val="00DC69DF"/>
    <w:rsid w:val="00DC750D"/>
    <w:rsid w:val="00DD07F9"/>
    <w:rsid w:val="00DD1FF7"/>
    <w:rsid w:val="00DD5E18"/>
    <w:rsid w:val="00DE0DCA"/>
    <w:rsid w:val="00DE260F"/>
    <w:rsid w:val="00DE4713"/>
    <w:rsid w:val="00DF4831"/>
    <w:rsid w:val="00DF56F5"/>
    <w:rsid w:val="00DF6ADE"/>
    <w:rsid w:val="00E06CA0"/>
    <w:rsid w:val="00E07843"/>
    <w:rsid w:val="00E2278A"/>
    <w:rsid w:val="00E265B7"/>
    <w:rsid w:val="00E277B6"/>
    <w:rsid w:val="00E32068"/>
    <w:rsid w:val="00E321DC"/>
    <w:rsid w:val="00E33B88"/>
    <w:rsid w:val="00E44C9C"/>
    <w:rsid w:val="00E4501F"/>
    <w:rsid w:val="00E4591F"/>
    <w:rsid w:val="00E463F3"/>
    <w:rsid w:val="00E46CE0"/>
    <w:rsid w:val="00E517BA"/>
    <w:rsid w:val="00E533B5"/>
    <w:rsid w:val="00E54128"/>
    <w:rsid w:val="00E5506E"/>
    <w:rsid w:val="00E552B2"/>
    <w:rsid w:val="00E555FB"/>
    <w:rsid w:val="00E570F2"/>
    <w:rsid w:val="00E71067"/>
    <w:rsid w:val="00E76081"/>
    <w:rsid w:val="00E81A45"/>
    <w:rsid w:val="00E9150C"/>
    <w:rsid w:val="00E9508F"/>
    <w:rsid w:val="00EA015B"/>
    <w:rsid w:val="00EA1129"/>
    <w:rsid w:val="00EB133A"/>
    <w:rsid w:val="00EB46BD"/>
    <w:rsid w:val="00EB4744"/>
    <w:rsid w:val="00EB75B3"/>
    <w:rsid w:val="00EC08A9"/>
    <w:rsid w:val="00EC2A60"/>
    <w:rsid w:val="00EC2E68"/>
    <w:rsid w:val="00EF052D"/>
    <w:rsid w:val="00EF465E"/>
    <w:rsid w:val="00EF4A92"/>
    <w:rsid w:val="00EF749F"/>
    <w:rsid w:val="00F10121"/>
    <w:rsid w:val="00F10696"/>
    <w:rsid w:val="00F1631C"/>
    <w:rsid w:val="00F21402"/>
    <w:rsid w:val="00F3034E"/>
    <w:rsid w:val="00F30C1A"/>
    <w:rsid w:val="00F37125"/>
    <w:rsid w:val="00F40041"/>
    <w:rsid w:val="00F40BF4"/>
    <w:rsid w:val="00F43C2B"/>
    <w:rsid w:val="00F44969"/>
    <w:rsid w:val="00F549E4"/>
    <w:rsid w:val="00F56C79"/>
    <w:rsid w:val="00F66E5F"/>
    <w:rsid w:val="00F707D9"/>
    <w:rsid w:val="00F8679A"/>
    <w:rsid w:val="00FB5D4C"/>
    <w:rsid w:val="00FB687D"/>
    <w:rsid w:val="00FC05BA"/>
    <w:rsid w:val="00FC65B2"/>
    <w:rsid w:val="00FD043F"/>
    <w:rsid w:val="00FD0C65"/>
    <w:rsid w:val="00FD70B8"/>
    <w:rsid w:val="00FF0D64"/>
    <w:rsid w:val="00FF25FD"/>
    <w:rsid w:val="00FF2C2E"/>
    <w:rsid w:val="00FF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FD045-1050-4CDD-9C36-9E4FD200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068"/>
  </w:style>
  <w:style w:type="paragraph" w:styleId="a5">
    <w:name w:val="footer"/>
    <w:basedOn w:val="a"/>
    <w:link w:val="a6"/>
    <w:uiPriority w:val="99"/>
    <w:unhideWhenUsed/>
    <w:rsid w:val="00E32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068"/>
  </w:style>
  <w:style w:type="paragraph" w:styleId="a7">
    <w:name w:val="Body Text"/>
    <w:basedOn w:val="a"/>
    <w:link w:val="a8"/>
    <w:uiPriority w:val="99"/>
    <w:unhideWhenUsed/>
    <w:rsid w:val="00C32C7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32C7F"/>
    <w:rPr>
      <w:rFonts w:ascii="Times New Roman" w:eastAsia="Times New Roman" w:hAnsi="Times New Roman" w:cs="Times New Roman"/>
      <w:sz w:val="24"/>
      <w:szCs w:val="24"/>
      <w:lang w:eastAsia="ru-RU"/>
    </w:rPr>
  </w:style>
  <w:style w:type="paragraph" w:customStyle="1" w:styleId="ConsNonformat">
    <w:name w:val="ConsNonformat"/>
    <w:rsid w:val="00C32C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854A6E"/>
    <w:pPr>
      <w:spacing w:after="120" w:line="480" w:lineRule="auto"/>
      <w:ind w:left="283"/>
    </w:pPr>
    <w:rPr>
      <w:rFonts w:ascii="Times New Roman" w:eastAsia="Batang" w:hAnsi="Times New Roman" w:cs="Times New Roman"/>
      <w:sz w:val="24"/>
      <w:szCs w:val="24"/>
      <w:lang w:eastAsia="ko-KR"/>
    </w:rPr>
  </w:style>
  <w:style w:type="character" w:customStyle="1" w:styleId="20">
    <w:name w:val="Основной текст с отступом 2 Знак"/>
    <w:basedOn w:val="a0"/>
    <w:link w:val="2"/>
    <w:rsid w:val="00854A6E"/>
    <w:rPr>
      <w:rFonts w:ascii="Times New Roman" w:eastAsia="Batang" w:hAnsi="Times New Roman" w:cs="Times New Roman"/>
      <w:sz w:val="24"/>
      <w:szCs w:val="24"/>
      <w:lang w:eastAsia="ko-KR"/>
    </w:rPr>
  </w:style>
  <w:style w:type="character" w:customStyle="1" w:styleId="10">
    <w:name w:val="Заголовок 1 Знак"/>
    <w:basedOn w:val="a0"/>
    <w:link w:val="1"/>
    <w:uiPriority w:val="9"/>
    <w:rsid w:val="005A3CE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5A3CE7"/>
    <w:rPr>
      <w:color w:val="0000FF"/>
      <w:u w:val="single"/>
    </w:rPr>
  </w:style>
  <w:style w:type="paragraph" w:customStyle="1" w:styleId="ConsPlusNormal">
    <w:name w:val="ConsPlusNormal"/>
    <w:rsid w:val="00CA50E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34"/>
    <w:qFormat/>
    <w:rsid w:val="00CA50ED"/>
    <w:pPr>
      <w:ind w:left="720"/>
      <w:contextualSpacing/>
    </w:pPr>
  </w:style>
  <w:style w:type="paragraph" w:styleId="ab">
    <w:name w:val="No Spacing"/>
    <w:link w:val="ac"/>
    <w:uiPriority w:val="1"/>
    <w:qFormat/>
    <w:rsid w:val="00A56A45"/>
    <w:pPr>
      <w:spacing w:after="0" w:line="240" w:lineRule="auto"/>
    </w:pPr>
    <w:rPr>
      <w:rFonts w:eastAsiaTheme="minorEastAsia"/>
      <w:lang w:eastAsia="ru-RU"/>
    </w:rPr>
  </w:style>
  <w:style w:type="character" w:customStyle="1" w:styleId="ac">
    <w:name w:val="Без интервала Знак"/>
    <w:link w:val="ab"/>
    <w:uiPriority w:val="1"/>
    <w:locked/>
    <w:rsid w:val="00A56A45"/>
    <w:rPr>
      <w:rFonts w:eastAsiaTheme="minorEastAsia"/>
      <w:lang w:eastAsia="ru-RU"/>
    </w:rPr>
  </w:style>
  <w:style w:type="paragraph" w:styleId="ad">
    <w:name w:val="Body Text Indent"/>
    <w:basedOn w:val="a"/>
    <w:link w:val="ae"/>
    <w:uiPriority w:val="99"/>
    <w:unhideWhenUsed/>
    <w:rsid w:val="00A56A45"/>
    <w:pPr>
      <w:spacing w:after="120"/>
      <w:ind w:left="283"/>
    </w:pPr>
  </w:style>
  <w:style w:type="character" w:customStyle="1" w:styleId="ae">
    <w:name w:val="Основной текст с отступом Знак"/>
    <w:basedOn w:val="a0"/>
    <w:link w:val="ad"/>
    <w:uiPriority w:val="99"/>
    <w:rsid w:val="00A56A45"/>
  </w:style>
  <w:style w:type="paragraph" w:styleId="af">
    <w:name w:val="Normal (Web)"/>
    <w:basedOn w:val="a"/>
    <w:unhideWhenUsed/>
    <w:rsid w:val="00A74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79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A60F0"/>
  </w:style>
  <w:style w:type="paragraph" w:styleId="af1">
    <w:name w:val="Balloon Text"/>
    <w:basedOn w:val="a"/>
    <w:link w:val="af2"/>
    <w:uiPriority w:val="99"/>
    <w:semiHidden/>
    <w:unhideWhenUsed/>
    <w:rsid w:val="00AB226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B2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5217">
      <w:bodyDiv w:val="1"/>
      <w:marLeft w:val="0"/>
      <w:marRight w:val="0"/>
      <w:marTop w:val="0"/>
      <w:marBottom w:val="0"/>
      <w:divBdr>
        <w:top w:val="none" w:sz="0" w:space="0" w:color="auto"/>
        <w:left w:val="none" w:sz="0" w:space="0" w:color="auto"/>
        <w:bottom w:val="none" w:sz="0" w:space="0" w:color="auto"/>
        <w:right w:val="none" w:sz="0" w:space="0" w:color="auto"/>
      </w:divBdr>
    </w:div>
    <w:div w:id="372072113">
      <w:bodyDiv w:val="1"/>
      <w:marLeft w:val="0"/>
      <w:marRight w:val="0"/>
      <w:marTop w:val="0"/>
      <w:marBottom w:val="0"/>
      <w:divBdr>
        <w:top w:val="none" w:sz="0" w:space="0" w:color="auto"/>
        <w:left w:val="none" w:sz="0" w:space="0" w:color="auto"/>
        <w:bottom w:val="none" w:sz="0" w:space="0" w:color="auto"/>
        <w:right w:val="none" w:sz="0" w:space="0" w:color="auto"/>
      </w:divBdr>
    </w:div>
    <w:div w:id="900560783">
      <w:bodyDiv w:val="1"/>
      <w:marLeft w:val="0"/>
      <w:marRight w:val="0"/>
      <w:marTop w:val="0"/>
      <w:marBottom w:val="0"/>
      <w:divBdr>
        <w:top w:val="none" w:sz="0" w:space="0" w:color="auto"/>
        <w:left w:val="none" w:sz="0" w:space="0" w:color="auto"/>
        <w:bottom w:val="none" w:sz="0" w:space="0" w:color="auto"/>
        <w:right w:val="none" w:sz="0" w:space="0" w:color="auto"/>
      </w:divBdr>
      <w:divsChild>
        <w:div w:id="1560091331">
          <w:marLeft w:val="0"/>
          <w:marRight w:val="0"/>
          <w:marTop w:val="0"/>
          <w:marBottom w:val="0"/>
          <w:divBdr>
            <w:top w:val="none" w:sz="0" w:space="0" w:color="auto"/>
            <w:left w:val="none" w:sz="0" w:space="0" w:color="auto"/>
            <w:bottom w:val="none" w:sz="0" w:space="0" w:color="auto"/>
            <w:right w:val="none" w:sz="0" w:space="0" w:color="auto"/>
          </w:divBdr>
          <w:divsChild>
            <w:div w:id="2048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dm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1F04-9EBD-4E07-908F-A6F1B779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Болишина</dc:creator>
  <cp:keywords/>
  <dc:description/>
  <cp:lastModifiedBy>Елена С. Болишина</cp:lastModifiedBy>
  <cp:revision>2</cp:revision>
  <cp:lastPrinted>2023-01-18T06:04:00Z</cp:lastPrinted>
  <dcterms:created xsi:type="dcterms:W3CDTF">2023-02-03T07:50:00Z</dcterms:created>
  <dcterms:modified xsi:type="dcterms:W3CDTF">2023-02-03T07:50:00Z</dcterms:modified>
</cp:coreProperties>
</file>