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6741"/>
      </w:tblGrid>
      <w:tr w:rsidR="006F57C2" w:rsidRPr="0076649C" w:rsidTr="00736C77">
        <w:trPr>
          <w:trHeight w:val="2542"/>
        </w:trPr>
        <w:tc>
          <w:tcPr>
            <w:tcW w:w="2829" w:type="dxa"/>
          </w:tcPr>
          <w:p w:rsidR="006F57C2" w:rsidRPr="0076649C" w:rsidRDefault="0076649C" w:rsidP="006F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2FB76D" wp14:editId="529CAD0F">
                  <wp:extent cx="1265273" cy="1594884"/>
                  <wp:effectExtent l="0" t="0" r="0" b="5715"/>
                  <wp:docPr id="2" name="Рисунок 2" descr="C:\Users\svod-nnb\AppData\Local\Microsoft\Windows\Temporary Internet Files\Content.Word\IMG_4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od-nnb\AppData\Local\Microsoft\Windows\Temporary Internet Files\Content.Word\IMG_4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317" cy="161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</w:tcPr>
          <w:p w:rsidR="006F57C2" w:rsidRPr="0076649C" w:rsidRDefault="0076649C" w:rsidP="00766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b/>
                <w:sz w:val="28"/>
                <w:szCs w:val="28"/>
              </w:rPr>
              <w:t>Злобина Татьяна Михайловна</w:t>
            </w:r>
          </w:p>
          <w:p w:rsidR="0076649C" w:rsidRPr="0076649C" w:rsidRDefault="0076649C" w:rsidP="00BB6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МБОУ «Гимназия №69», почетный работник общего образования Российской Федерации </w:t>
            </w:r>
          </w:p>
        </w:tc>
      </w:tr>
      <w:tr w:rsidR="006F57C2" w:rsidRPr="0076649C" w:rsidTr="00736C77">
        <w:trPr>
          <w:trHeight w:val="2538"/>
        </w:trPr>
        <w:tc>
          <w:tcPr>
            <w:tcW w:w="2829" w:type="dxa"/>
          </w:tcPr>
          <w:p w:rsidR="006F57C2" w:rsidRPr="0076649C" w:rsidRDefault="00736C77" w:rsidP="0073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0FFCAB" wp14:editId="025D2DE7">
                  <wp:extent cx="1265274" cy="1587562"/>
                  <wp:effectExtent l="0" t="0" r="0" b="0"/>
                  <wp:docPr id="5" name="Рисунок 5" descr="C:\Users\svod-nnb\AppData\Local\Microsoft\Windows\Temporary Internet Files\Content.Word\IMG_6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od-nnb\AppData\Local\Microsoft\Windows\Temporary Internet Files\Content.Word\IMG_64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51"/>
                          <a:stretch/>
                        </pic:blipFill>
                        <pic:spPr bwMode="auto">
                          <a:xfrm>
                            <a:off x="0" y="0"/>
                            <a:ext cx="1265318" cy="158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</w:tcPr>
          <w:p w:rsidR="006F57C2" w:rsidRPr="0076649C" w:rsidRDefault="006F57C2" w:rsidP="00BB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 Николай Александрович</w:t>
            </w:r>
            <w:r w:rsidRPr="007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6F57C2" w:rsidRPr="0076649C" w:rsidRDefault="006F57C2" w:rsidP="00BB6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sz w:val="28"/>
                <w:szCs w:val="28"/>
              </w:rPr>
              <w:t xml:space="preserve"> - профессор кафедры </w:t>
            </w:r>
            <w:r w:rsidR="00BB6CB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международных экономических отношений </w:t>
            </w:r>
            <w:r w:rsidR="0076649C" w:rsidRPr="0076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49C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76649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6649C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государственный технический университет им. </w:t>
            </w:r>
            <w:proofErr w:type="spellStart"/>
            <w:r w:rsidRPr="0076649C">
              <w:rPr>
                <w:rFonts w:ascii="Times New Roman" w:hAnsi="Times New Roman" w:cs="Times New Roman"/>
                <w:sz w:val="28"/>
                <w:szCs w:val="28"/>
              </w:rPr>
              <w:t>И.И.Ползунова</w:t>
            </w:r>
            <w:proofErr w:type="spellEnd"/>
            <w:r w:rsidRPr="00766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57C2" w:rsidRPr="0076649C" w:rsidRDefault="006F57C2" w:rsidP="00BB6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DAB" w:rsidRPr="0076649C" w:rsidTr="00544DAB">
        <w:trPr>
          <w:trHeight w:val="2700"/>
        </w:trPr>
        <w:tc>
          <w:tcPr>
            <w:tcW w:w="2829" w:type="dxa"/>
          </w:tcPr>
          <w:p w:rsidR="00544DAB" w:rsidRDefault="00736C77" w:rsidP="00BB6C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4687" cy="1711842"/>
                  <wp:effectExtent l="0" t="0" r="0" b="3175"/>
                  <wp:docPr id="6" name="Рисунок 6" descr="C:\Users\svod-nnb\AppData\Local\Microsoft\Windows\Temporary Internet Files\Content.Word\IMG_6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vod-nnb\AppData\Local\Microsoft\Windows\Temporary Internet Files\Content.Word\IMG_6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34" cy="171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</w:tcPr>
          <w:p w:rsidR="00544DAB" w:rsidRDefault="00544DAB" w:rsidP="00544DA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41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Панов Иван Евгеньевич </w:t>
            </w:r>
          </w:p>
          <w:p w:rsidR="00544DAB" w:rsidRDefault="00544DAB" w:rsidP="00BB6C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76E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B4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7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Алтайского краевого союза организаций профсоюзов</w:t>
            </w:r>
          </w:p>
          <w:p w:rsidR="00544DAB" w:rsidRPr="0076649C" w:rsidRDefault="00AE0087" w:rsidP="00BB6CB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36C77" w:rsidRPr="0076649C" w:rsidTr="00736C77">
        <w:trPr>
          <w:trHeight w:val="2528"/>
        </w:trPr>
        <w:tc>
          <w:tcPr>
            <w:tcW w:w="2829" w:type="dxa"/>
          </w:tcPr>
          <w:p w:rsidR="00736C77" w:rsidRDefault="00736C77" w:rsidP="00BB6CB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9B2A4C" wp14:editId="7DB26452">
                  <wp:extent cx="1261729" cy="1605516"/>
                  <wp:effectExtent l="0" t="0" r="0" b="0"/>
                  <wp:docPr id="1" name="Рисунок 1" descr="C:\Users\svod-nnb\Desktop\Главное фото_Пирог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od-nnb\Desktop\Главное фото_Пирогов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68"/>
                          <a:stretch/>
                        </pic:blipFill>
                        <pic:spPr bwMode="auto">
                          <a:xfrm>
                            <a:off x="0" y="0"/>
                            <a:ext cx="1262232" cy="160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</w:tcPr>
          <w:p w:rsidR="00736C77" w:rsidRDefault="00736C77" w:rsidP="00544DA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Пирогова Татьяна Викторовна</w:t>
            </w:r>
          </w:p>
          <w:p w:rsidR="00736C77" w:rsidRPr="00736C77" w:rsidRDefault="00736C77" w:rsidP="00736C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доцент, заведующ</w:t>
            </w:r>
            <w:r w:rsidR="00BB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736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кафедр</w:t>
            </w:r>
            <w:r w:rsidR="00BB6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736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 и кредита Алтайского филиала федерального государственного образовательного бюджетного учреждения высшего образования ФГБОУ </w:t>
            </w:r>
            <w:proofErr w:type="gramStart"/>
            <w:r w:rsidRPr="00736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736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«Финансовый университет при Правительстве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кандидат</w:t>
            </w:r>
            <w:r w:rsidRPr="00736C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экономических наук </w:t>
            </w:r>
          </w:p>
          <w:p w:rsidR="00736C77" w:rsidRPr="001B41F6" w:rsidRDefault="00736C77" w:rsidP="00544DA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F57C2" w:rsidRPr="0076649C" w:rsidTr="00736C77">
        <w:trPr>
          <w:trHeight w:val="2339"/>
        </w:trPr>
        <w:tc>
          <w:tcPr>
            <w:tcW w:w="2829" w:type="dxa"/>
          </w:tcPr>
          <w:p w:rsidR="006F57C2" w:rsidRPr="0076649C" w:rsidRDefault="006F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C3CA57" wp14:editId="49363290">
                  <wp:extent cx="1265274" cy="1428923"/>
                  <wp:effectExtent l="0" t="0" r="0" b="0"/>
                  <wp:docPr id="1029" name="Picture 5" descr="http://lifo-audit.ru/images/res_img/S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://lifo-audit.ru/images/res_img/SL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72" r="19481"/>
                          <a:stretch/>
                        </pic:blipFill>
                        <pic:spPr bwMode="auto">
                          <a:xfrm>
                            <a:off x="0" y="0"/>
                            <a:ext cx="1269941" cy="14341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</w:tcPr>
          <w:p w:rsidR="006F57C2" w:rsidRPr="0076649C" w:rsidRDefault="006F57C2" w:rsidP="006F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Семочкина Людмила </w:t>
            </w:r>
            <w:proofErr w:type="spellStart"/>
            <w:r w:rsidRPr="007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Марксовна</w:t>
            </w:r>
            <w:proofErr w:type="spellEnd"/>
          </w:p>
          <w:p w:rsidR="006F57C2" w:rsidRPr="0076649C" w:rsidRDefault="006F57C2" w:rsidP="00BB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ООО АФ </w:t>
            </w:r>
            <w:r w:rsidR="0076649C" w:rsidRPr="007664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649C">
              <w:rPr>
                <w:rFonts w:ascii="Times New Roman" w:hAnsi="Times New Roman" w:cs="Times New Roman"/>
                <w:sz w:val="28"/>
                <w:szCs w:val="28"/>
              </w:rPr>
              <w:t>ЛИФО-Аудит</w:t>
            </w:r>
            <w:r w:rsidR="0076649C" w:rsidRPr="00766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57C2" w:rsidRPr="0076649C" w:rsidTr="00736C77">
        <w:trPr>
          <w:trHeight w:val="2274"/>
        </w:trPr>
        <w:tc>
          <w:tcPr>
            <w:tcW w:w="2829" w:type="dxa"/>
          </w:tcPr>
          <w:p w:rsidR="006F57C2" w:rsidRPr="0076649C" w:rsidRDefault="00766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EA344E" wp14:editId="10E5365B">
                  <wp:extent cx="1265274" cy="1367079"/>
                  <wp:effectExtent l="0" t="0" r="0" b="5080"/>
                  <wp:docPr id="3" name="Рисунок 3" descr="C:\Users\svod-nnb\AppData\Local\Microsoft\Windows\Temporary Internet Files\Content.Word\IMG_4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vod-nnb\AppData\Local\Microsoft\Windows\Temporary Internet Files\Content.Word\IMG_4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330" cy="1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</w:tcPr>
          <w:p w:rsidR="006F57C2" w:rsidRPr="0076649C" w:rsidRDefault="006F57C2" w:rsidP="006F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Стрижкина</w:t>
            </w:r>
            <w:proofErr w:type="spellEnd"/>
            <w:r w:rsidRPr="007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Валентина Николаевна</w:t>
            </w:r>
          </w:p>
          <w:p w:rsidR="006F57C2" w:rsidRPr="0076649C" w:rsidRDefault="006F57C2" w:rsidP="00BB6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sz w:val="28"/>
                <w:szCs w:val="28"/>
              </w:rPr>
              <w:t>- доцент кафедры региональной экономики и управления Международного института экономики, менеджмента и информационных систем ФГБОУ ВПО «Алтайский государственный университет», кандидат экономических наук, заслуженный экономист Российской Федерации</w:t>
            </w:r>
          </w:p>
        </w:tc>
      </w:tr>
      <w:tr w:rsidR="006F57C2" w:rsidRPr="0076649C" w:rsidTr="00BB6CB6">
        <w:trPr>
          <w:trHeight w:val="2542"/>
        </w:trPr>
        <w:tc>
          <w:tcPr>
            <w:tcW w:w="2829" w:type="dxa"/>
          </w:tcPr>
          <w:p w:rsidR="006F57C2" w:rsidRPr="0076649C" w:rsidRDefault="006F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6D90384" wp14:editId="1E688F22">
                  <wp:extent cx="1380506" cy="1562986"/>
                  <wp:effectExtent l="0" t="0" r="0" b="0"/>
                  <wp:docPr id="2059" name="Picture 11" descr="http://www.sportshcool2.ru/images/shcool/tretya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Picture 11" descr="http://www.sportshcool2.ru/images/shcool/tretyako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9" t="3813" r="6577" b="40626"/>
                          <a:stretch/>
                        </pic:blipFill>
                        <pic:spPr bwMode="auto">
                          <a:xfrm>
                            <a:off x="0" y="0"/>
                            <a:ext cx="1393379" cy="15775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2" w:type="dxa"/>
          </w:tcPr>
          <w:p w:rsidR="006F57C2" w:rsidRPr="0076649C" w:rsidRDefault="006F57C2" w:rsidP="006F5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Третьяков Александр Андреевич </w:t>
            </w:r>
          </w:p>
          <w:p w:rsidR="006F57C2" w:rsidRPr="0076649C" w:rsidRDefault="006F57C2" w:rsidP="00BB6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76649C">
              <w:rPr>
                <w:rFonts w:ascii="Times New Roman" w:hAnsi="Times New Roman" w:cs="Times New Roman"/>
                <w:sz w:val="28"/>
                <w:szCs w:val="28"/>
              </w:rPr>
              <w:t>директор МБУ</w:t>
            </w:r>
            <w:r w:rsidR="00BB6CB6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  <w:r w:rsidRPr="00766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CB6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76649C">
              <w:rPr>
                <w:rFonts w:ascii="Times New Roman" w:hAnsi="Times New Roman" w:cs="Times New Roman"/>
                <w:sz w:val="28"/>
                <w:szCs w:val="28"/>
              </w:rPr>
              <w:t xml:space="preserve">ШОР </w:t>
            </w:r>
            <w:r w:rsidR="00311E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649C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  <w:r w:rsidR="00BB6CB6">
              <w:rPr>
                <w:rFonts w:ascii="Times New Roman" w:hAnsi="Times New Roman" w:cs="Times New Roman"/>
                <w:sz w:val="28"/>
                <w:szCs w:val="28"/>
              </w:rPr>
              <w:t>, почетный работник общего образования Российской Федерации, почетный работник физической культуры и спорта Российской Федерации</w:t>
            </w:r>
          </w:p>
          <w:p w:rsidR="006F57C2" w:rsidRPr="0076649C" w:rsidRDefault="006F5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CB6" w:rsidRPr="00BB6CB6" w:rsidRDefault="00BB6CB6" w:rsidP="00BB6C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6CB6" w:rsidRPr="00BB6CB6" w:rsidSect="00BB6CB6">
      <w:headerReference w:type="default" r:id="rId15"/>
      <w:pgSz w:w="11906" w:h="16838"/>
      <w:pgMar w:top="624" w:right="851" w:bottom="709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B6" w:rsidRDefault="00BB6CB6" w:rsidP="00BB6CB6">
      <w:pPr>
        <w:spacing w:after="0" w:line="240" w:lineRule="auto"/>
      </w:pPr>
      <w:r>
        <w:separator/>
      </w:r>
    </w:p>
  </w:endnote>
  <w:endnote w:type="continuationSeparator" w:id="0">
    <w:p w:rsidR="00BB6CB6" w:rsidRDefault="00BB6CB6" w:rsidP="00BB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B6" w:rsidRDefault="00BB6CB6" w:rsidP="00BB6CB6">
      <w:pPr>
        <w:spacing w:after="0" w:line="240" w:lineRule="auto"/>
      </w:pPr>
      <w:r>
        <w:separator/>
      </w:r>
    </w:p>
  </w:footnote>
  <w:footnote w:type="continuationSeparator" w:id="0">
    <w:p w:rsidR="00BB6CB6" w:rsidRDefault="00BB6CB6" w:rsidP="00BB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CB6" w:rsidRDefault="00BB6CB6" w:rsidP="00BB6CB6">
    <w:pPr>
      <w:jc w:val="right"/>
    </w:pPr>
    <w:r w:rsidRPr="00BB6CB6">
      <w:rPr>
        <w:rFonts w:ascii="Times New Roman" w:hAnsi="Times New Roman" w:cs="Times New Roman"/>
        <w:sz w:val="28"/>
        <w:szCs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C2"/>
    <w:rsid w:val="00012098"/>
    <w:rsid w:val="00110776"/>
    <w:rsid w:val="00184EFE"/>
    <w:rsid w:val="001E4EF0"/>
    <w:rsid w:val="00311E15"/>
    <w:rsid w:val="004859EF"/>
    <w:rsid w:val="00544DAB"/>
    <w:rsid w:val="00573E36"/>
    <w:rsid w:val="006F57C2"/>
    <w:rsid w:val="00736C77"/>
    <w:rsid w:val="0076649C"/>
    <w:rsid w:val="00782E1A"/>
    <w:rsid w:val="008220D6"/>
    <w:rsid w:val="00AE0087"/>
    <w:rsid w:val="00BB6CB6"/>
    <w:rsid w:val="00CD49CE"/>
    <w:rsid w:val="00E114F7"/>
    <w:rsid w:val="00F024D5"/>
    <w:rsid w:val="00F1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CB6"/>
  </w:style>
  <w:style w:type="paragraph" w:styleId="a8">
    <w:name w:val="footer"/>
    <w:basedOn w:val="a"/>
    <w:link w:val="a9"/>
    <w:uiPriority w:val="99"/>
    <w:unhideWhenUsed/>
    <w:rsid w:val="00BB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B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CB6"/>
  </w:style>
  <w:style w:type="paragraph" w:styleId="a8">
    <w:name w:val="footer"/>
    <w:basedOn w:val="a"/>
    <w:link w:val="a9"/>
    <w:uiPriority w:val="99"/>
    <w:unhideWhenUsed/>
    <w:rsid w:val="00BB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CCC3-76AE-4DEF-B4FE-9A63B4B7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Бения</dc:creator>
  <cp:lastModifiedBy>Наталья Николаевна Бения</cp:lastModifiedBy>
  <cp:revision>3</cp:revision>
  <cp:lastPrinted>2019-09-25T01:39:00Z</cp:lastPrinted>
  <dcterms:created xsi:type="dcterms:W3CDTF">2019-09-24T08:26:00Z</dcterms:created>
  <dcterms:modified xsi:type="dcterms:W3CDTF">2019-09-25T01:44:00Z</dcterms:modified>
</cp:coreProperties>
</file>