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C7" w:rsidRDefault="00745D04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D04">
        <w:rPr>
          <w:rFonts w:ascii="Times New Roman" w:hAnsi="Times New Roman" w:cs="Times New Roman"/>
          <w:sz w:val="28"/>
          <w:szCs w:val="28"/>
        </w:rPr>
        <w:t>Доклад</w:t>
      </w:r>
    </w:p>
    <w:p w:rsidR="00745D04" w:rsidRDefault="00745D04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45D0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45D04">
        <w:rPr>
          <w:rFonts w:ascii="Times New Roman" w:hAnsi="Times New Roman" w:cs="Times New Roman"/>
          <w:sz w:val="28"/>
          <w:szCs w:val="28"/>
        </w:rPr>
        <w:t xml:space="preserve"> достижении целей введения обязательных требований</w:t>
      </w:r>
    </w:p>
    <w:p w:rsidR="00745D04" w:rsidRDefault="004536C3" w:rsidP="00745D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36C3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4536C3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от 27.11.2014 №2525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36C3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нее изменений»</w:t>
      </w:r>
    </w:p>
    <w:p w:rsidR="0023124E" w:rsidRDefault="0023124E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90FE2" w:rsidRDefault="00490FE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проекта доклада </w:t>
      </w:r>
      <w:r w:rsidRPr="00490FE2">
        <w:rPr>
          <w:rFonts w:ascii="Times New Roman" w:hAnsi="Times New Roman" w:cs="Times New Roman"/>
          <w:sz w:val="28"/>
          <w:szCs w:val="28"/>
        </w:rPr>
        <w:t>о достижении целей введения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</w:t>
      </w:r>
      <w:r w:rsidRPr="00490FE2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0FE2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 а</w:t>
      </w:r>
      <w:r w:rsidRPr="00490FE2">
        <w:rPr>
          <w:rFonts w:ascii="Times New Roman" w:hAnsi="Times New Roman" w:cs="Times New Roman"/>
          <w:sz w:val="28"/>
          <w:szCs w:val="28"/>
        </w:rPr>
        <w:t>дминистрации города Барн</w:t>
      </w:r>
      <w:r>
        <w:rPr>
          <w:rFonts w:ascii="Times New Roman" w:hAnsi="Times New Roman" w:cs="Times New Roman"/>
          <w:sz w:val="28"/>
          <w:szCs w:val="28"/>
        </w:rPr>
        <w:t>аула от 10.03.2021 №323 «</w:t>
      </w:r>
      <w:r w:rsidRPr="00490FE2">
        <w:rPr>
          <w:rFonts w:ascii="Times New Roman" w:hAnsi="Times New Roman" w:cs="Times New Roman"/>
          <w:sz w:val="28"/>
          <w:szCs w:val="28"/>
        </w:rPr>
        <w:t>Об утверждении Порядка подготовки и рассмотрения доклада о достижении целей в</w:t>
      </w:r>
      <w:r>
        <w:rPr>
          <w:rFonts w:ascii="Times New Roman" w:hAnsi="Times New Roman" w:cs="Times New Roman"/>
          <w:sz w:val="28"/>
          <w:szCs w:val="28"/>
        </w:rPr>
        <w:t>ведения обязательных требований».</w:t>
      </w:r>
    </w:p>
    <w:p w:rsidR="00DB4657" w:rsidRDefault="006C08C2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2.1 </w:t>
      </w:r>
      <w:r w:rsidRPr="006C08C2">
        <w:rPr>
          <w:rFonts w:ascii="Times New Roman" w:hAnsi="Times New Roman" w:cs="Times New Roman"/>
          <w:sz w:val="28"/>
          <w:szCs w:val="28"/>
        </w:rPr>
        <w:t>Порядк</w:t>
      </w:r>
      <w:r w:rsidR="006428B4">
        <w:rPr>
          <w:rFonts w:ascii="Times New Roman" w:hAnsi="Times New Roman" w:cs="Times New Roman"/>
          <w:sz w:val="28"/>
          <w:szCs w:val="28"/>
        </w:rPr>
        <w:t>а</w:t>
      </w:r>
      <w:r w:rsidRPr="006C08C2">
        <w:rPr>
          <w:rFonts w:ascii="Times New Roman" w:hAnsi="Times New Roman" w:cs="Times New Roman"/>
          <w:sz w:val="28"/>
          <w:szCs w:val="28"/>
        </w:rPr>
        <w:t xml:space="preserve"> подготовки и рассмотрения доклада о достижении целей введения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утвержденн</w:t>
      </w:r>
      <w:r w:rsidR="006428B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Pr="006C08C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Барнаула </w:t>
      </w:r>
      <w:r w:rsidR="005C2A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10.03.2021 №</w:t>
      </w:r>
      <w:r w:rsidRPr="006C08C2">
        <w:rPr>
          <w:rFonts w:ascii="Times New Roman" w:hAnsi="Times New Roman" w:cs="Times New Roman"/>
          <w:sz w:val="28"/>
          <w:szCs w:val="28"/>
        </w:rPr>
        <w:t>323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6C08C2">
        <w:rPr>
          <w:rFonts w:ascii="Times New Roman" w:hAnsi="Times New Roman" w:cs="Times New Roman"/>
          <w:sz w:val="28"/>
          <w:szCs w:val="28"/>
        </w:rPr>
        <w:t xml:space="preserve">полномоченный орган готовит проект доклада </w:t>
      </w:r>
      <w:r w:rsidR="005C2A7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C08C2">
        <w:rPr>
          <w:rFonts w:ascii="Times New Roman" w:hAnsi="Times New Roman" w:cs="Times New Roman"/>
          <w:sz w:val="28"/>
          <w:szCs w:val="28"/>
        </w:rPr>
        <w:t>о достижении целей введения обязательных требований</w:t>
      </w:r>
      <w:r w:rsidR="006428B4">
        <w:rPr>
          <w:rFonts w:ascii="Times New Roman" w:hAnsi="Times New Roman" w:cs="Times New Roman"/>
          <w:sz w:val="28"/>
          <w:szCs w:val="28"/>
        </w:rPr>
        <w:t>.</w:t>
      </w:r>
      <w:r w:rsidRPr="006C08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FE2" w:rsidRDefault="0023124E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Разработчиком</w:t>
      </w:r>
      <w:r w:rsidR="004536C3">
        <w:rPr>
          <w:rFonts w:ascii="Times New Roman" w:hAnsi="Times New Roman" w:cs="Times New Roman"/>
          <w:sz w:val="28"/>
          <w:szCs w:val="28"/>
        </w:rPr>
        <w:t xml:space="preserve"> </w:t>
      </w:r>
      <w:r w:rsidR="004536C3" w:rsidRPr="004536C3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Барнаула </w:t>
      </w:r>
      <w:r w:rsidR="005C2A7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36C3" w:rsidRPr="004536C3">
        <w:rPr>
          <w:rFonts w:ascii="Times New Roman" w:hAnsi="Times New Roman" w:cs="Times New Roman"/>
          <w:sz w:val="28"/>
          <w:szCs w:val="28"/>
        </w:rPr>
        <w:t>от 27.11.2014 №2525 «Об утверждении Порядка разработки и утверждения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нее изменений»</w:t>
      </w:r>
      <w:r w:rsidR="003E2098" w:rsidRPr="003E2098">
        <w:rPr>
          <w:rFonts w:ascii="Times New Roman" w:hAnsi="Times New Roman" w:cs="Times New Roman"/>
          <w:sz w:val="28"/>
          <w:szCs w:val="28"/>
        </w:rPr>
        <w:t xml:space="preserve"> </w:t>
      </w:r>
      <w:r w:rsidR="004536C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55306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E2098">
        <w:rPr>
          <w:rFonts w:ascii="Times New Roman" w:hAnsi="Times New Roman" w:cs="Times New Roman"/>
          <w:sz w:val="28"/>
          <w:szCs w:val="28"/>
        </w:rPr>
        <w:t>Порядок</w:t>
      </w:r>
      <w:r w:rsidR="001553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является комитет по строительству, архитектуре и развитию города Барнаула.</w:t>
      </w:r>
    </w:p>
    <w:p w:rsidR="004536C3" w:rsidRDefault="005C2A7F" w:rsidP="004536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</w:t>
      </w:r>
      <w:r w:rsidR="00155306">
        <w:rPr>
          <w:rFonts w:ascii="Times New Roman" w:hAnsi="Times New Roman" w:cs="Times New Roman"/>
          <w:sz w:val="28"/>
          <w:szCs w:val="28"/>
        </w:rPr>
        <w:t xml:space="preserve"> для разработки </w:t>
      </w:r>
      <w:r w:rsidR="003E2098">
        <w:rPr>
          <w:rFonts w:ascii="Times New Roman" w:hAnsi="Times New Roman" w:cs="Times New Roman"/>
          <w:sz w:val="28"/>
          <w:szCs w:val="28"/>
        </w:rPr>
        <w:t>Порядка</w:t>
      </w:r>
      <w:r w:rsidR="00155306">
        <w:rPr>
          <w:rFonts w:ascii="Times New Roman" w:hAnsi="Times New Roman" w:cs="Times New Roman"/>
          <w:sz w:val="28"/>
          <w:szCs w:val="28"/>
        </w:rPr>
        <w:t xml:space="preserve"> послужила необходимость реализации </w:t>
      </w:r>
      <w:r w:rsidR="00155306" w:rsidRPr="00155306">
        <w:rPr>
          <w:rFonts w:ascii="Times New Roman" w:hAnsi="Times New Roman" w:cs="Times New Roman"/>
          <w:sz w:val="28"/>
          <w:szCs w:val="28"/>
        </w:rPr>
        <w:t xml:space="preserve">Федеральный закон от 13.03.2006 </w:t>
      </w:r>
      <w:r w:rsidR="00155306">
        <w:rPr>
          <w:rFonts w:ascii="Times New Roman" w:hAnsi="Times New Roman" w:cs="Times New Roman"/>
          <w:sz w:val="28"/>
          <w:szCs w:val="28"/>
        </w:rPr>
        <w:t>№</w:t>
      </w:r>
      <w:r w:rsidR="00155306" w:rsidRPr="00155306">
        <w:rPr>
          <w:rFonts w:ascii="Times New Roman" w:hAnsi="Times New Roman" w:cs="Times New Roman"/>
          <w:sz w:val="28"/>
          <w:szCs w:val="28"/>
        </w:rPr>
        <w:t xml:space="preserve">38-ФЗ </w:t>
      </w:r>
      <w:r w:rsidR="00155306">
        <w:rPr>
          <w:rFonts w:ascii="Times New Roman" w:hAnsi="Times New Roman" w:cs="Times New Roman"/>
          <w:sz w:val="28"/>
          <w:szCs w:val="28"/>
        </w:rPr>
        <w:t>«О рекламе».</w:t>
      </w:r>
    </w:p>
    <w:p w:rsidR="0023124E" w:rsidRDefault="003E2098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  <w:r w:rsidR="00155306">
        <w:rPr>
          <w:rFonts w:ascii="Times New Roman" w:hAnsi="Times New Roman" w:cs="Times New Roman"/>
          <w:sz w:val="28"/>
          <w:szCs w:val="28"/>
        </w:rPr>
        <w:t xml:space="preserve"> </w:t>
      </w:r>
      <w:r w:rsidR="004536C3" w:rsidRPr="004536C3">
        <w:rPr>
          <w:rFonts w:ascii="Times New Roman" w:hAnsi="Times New Roman" w:cs="Times New Roman"/>
          <w:sz w:val="28"/>
          <w:szCs w:val="28"/>
        </w:rPr>
        <w:t>направлен на решение проблемы, связанной с правовым регулированием размещения рекламных конструкций в городе Барнауле.</w:t>
      </w:r>
    </w:p>
    <w:p w:rsidR="00490FE2" w:rsidRDefault="00B0488A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правового регулирования являются правоотношения,</w:t>
      </w:r>
      <w:r w:rsidR="004536C3">
        <w:rPr>
          <w:rFonts w:ascii="Times New Roman" w:hAnsi="Times New Roman" w:cs="Times New Roman"/>
          <w:sz w:val="28"/>
          <w:szCs w:val="28"/>
        </w:rPr>
        <w:t xml:space="preserve"> </w:t>
      </w:r>
      <w:r w:rsidR="004536C3" w:rsidRPr="004536C3">
        <w:rPr>
          <w:rFonts w:ascii="Times New Roman" w:hAnsi="Times New Roman" w:cs="Times New Roman"/>
          <w:sz w:val="28"/>
          <w:szCs w:val="28"/>
        </w:rPr>
        <w:t>возникающие в связи с размещением рекламных конструкций в городе Барнауле</w:t>
      </w:r>
      <w:r w:rsidR="00B20773">
        <w:rPr>
          <w:rFonts w:ascii="Times New Roman" w:hAnsi="Times New Roman" w:cs="Times New Roman"/>
          <w:sz w:val="28"/>
          <w:szCs w:val="28"/>
        </w:rPr>
        <w:t>.</w:t>
      </w:r>
    </w:p>
    <w:p w:rsidR="006428B4" w:rsidRDefault="006428B4" w:rsidP="006C08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28B4">
        <w:rPr>
          <w:rFonts w:ascii="Times New Roman" w:hAnsi="Times New Roman" w:cs="Times New Roman"/>
          <w:sz w:val="28"/>
          <w:szCs w:val="28"/>
        </w:rPr>
        <w:t>Порядок распространяется на физических лиц, в том числе индивидуальных предпринимателей, юридических лиц, органы государственной власти и органы местного самоуправления.</w:t>
      </w:r>
    </w:p>
    <w:p w:rsidR="00865821" w:rsidRPr="00865821" w:rsidRDefault="00865821" w:rsidP="00865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865821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65821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821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5821">
        <w:rPr>
          <w:rFonts w:ascii="Times New Roman" w:hAnsi="Times New Roman" w:cs="Times New Roman"/>
          <w:sz w:val="28"/>
          <w:szCs w:val="28"/>
        </w:rPr>
        <w:t xml:space="preserve">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нее изменений, устанавливает процедуру разработки и утверждения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</w:t>
      </w:r>
      <w:r w:rsidRPr="00865821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собственности Алтайского края или муниципальной собственности, и вносимых в нее изменений (далее - схема размещения). </w:t>
      </w:r>
    </w:p>
    <w:p w:rsidR="00865821" w:rsidRPr="00865821" w:rsidRDefault="00865821" w:rsidP="00865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821">
        <w:rPr>
          <w:rFonts w:ascii="Times New Roman" w:hAnsi="Times New Roman" w:cs="Times New Roman"/>
          <w:sz w:val="28"/>
          <w:szCs w:val="28"/>
        </w:rPr>
        <w:t>Схем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821">
        <w:rPr>
          <w:rFonts w:ascii="Times New Roman" w:hAnsi="Times New Roman" w:cs="Times New Roman"/>
          <w:sz w:val="28"/>
          <w:szCs w:val="28"/>
        </w:rPr>
        <w:t xml:space="preserve"> размещения и (или) внесение в нее изменений разрабатывает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65821">
        <w:rPr>
          <w:rFonts w:ascii="Times New Roman" w:hAnsi="Times New Roman" w:cs="Times New Roman"/>
          <w:sz w:val="28"/>
          <w:szCs w:val="28"/>
        </w:rPr>
        <w:t xml:space="preserve"> уполномоченны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6582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65821">
        <w:rPr>
          <w:rFonts w:ascii="Times New Roman" w:hAnsi="Times New Roman" w:cs="Times New Roman"/>
          <w:sz w:val="28"/>
          <w:szCs w:val="28"/>
        </w:rPr>
        <w:t xml:space="preserve"> по предложениям физических и юридических лиц, органов государственной власти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6582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865821">
        <w:rPr>
          <w:rFonts w:ascii="Times New Roman" w:hAnsi="Times New Roman" w:cs="Times New Roman"/>
          <w:sz w:val="28"/>
          <w:szCs w:val="28"/>
        </w:rPr>
        <w:t>далее - заинтересованные лица).</w:t>
      </w:r>
    </w:p>
    <w:p w:rsidR="00865821" w:rsidRPr="00865821" w:rsidRDefault="00865821" w:rsidP="00865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821">
        <w:rPr>
          <w:rFonts w:ascii="Times New Roman" w:hAnsi="Times New Roman" w:cs="Times New Roman"/>
          <w:sz w:val="28"/>
          <w:szCs w:val="28"/>
        </w:rPr>
        <w:t>Для подачи предложений по внесению изменений в схему размещения заинтересованные лица обращаются в уполномоченный орган с заявлением                            о включении рекламной конструкции в схему размещения и предоставляют документы следующим образом: на личном приеме в уполномоченном органе, направлением почтовой связью либо в форме электронных документов с использованием сети Интернет (по электронной почте или иным способом, позволяющим передачу данных в электронной форме).</w:t>
      </w:r>
    </w:p>
    <w:p w:rsidR="00865821" w:rsidRPr="00865821" w:rsidRDefault="00865821" w:rsidP="00865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821">
        <w:rPr>
          <w:rFonts w:ascii="Times New Roman" w:hAnsi="Times New Roman" w:cs="Times New Roman"/>
          <w:sz w:val="28"/>
          <w:szCs w:val="28"/>
        </w:rPr>
        <w:t xml:space="preserve">В случае принятия уполномоченным лицом решения об отказе включения рекламной конструкции заинтересованного лица в проект схему размещения в уведомлении указывается мотивированное обоснование исключительно по основаниям, указанным в </w:t>
      </w:r>
      <w:r w:rsidR="006428B4">
        <w:rPr>
          <w:rFonts w:ascii="Times New Roman" w:hAnsi="Times New Roman" w:cs="Times New Roman"/>
          <w:sz w:val="28"/>
          <w:szCs w:val="28"/>
        </w:rPr>
        <w:t>Порядке</w:t>
      </w:r>
      <w:r w:rsidRPr="008658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5821" w:rsidRPr="00865821" w:rsidRDefault="00865821" w:rsidP="00865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821">
        <w:rPr>
          <w:rFonts w:ascii="Times New Roman" w:hAnsi="Times New Roman" w:cs="Times New Roman"/>
          <w:sz w:val="28"/>
          <w:szCs w:val="28"/>
        </w:rPr>
        <w:t>Утвержденная схема размещения подлежит опубликованию в газете «Вечерний Барнаул», официальном сетевом издании «Правовой портал администрации г. Барнаула» и размещению на официальном Интернет-сайте города Барнаула.</w:t>
      </w:r>
    </w:p>
    <w:p w:rsidR="00865821" w:rsidRDefault="00865821" w:rsidP="00865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821">
        <w:rPr>
          <w:rFonts w:ascii="Times New Roman" w:hAnsi="Times New Roman" w:cs="Times New Roman"/>
          <w:sz w:val="28"/>
          <w:szCs w:val="28"/>
        </w:rPr>
        <w:t xml:space="preserve">В </w:t>
      </w:r>
      <w:r w:rsidR="006428B4">
        <w:rPr>
          <w:rFonts w:ascii="Times New Roman" w:hAnsi="Times New Roman" w:cs="Times New Roman"/>
          <w:sz w:val="28"/>
          <w:szCs w:val="28"/>
        </w:rPr>
        <w:t>Порядок</w:t>
      </w:r>
      <w:r w:rsidRPr="00865821">
        <w:rPr>
          <w:rFonts w:ascii="Times New Roman" w:hAnsi="Times New Roman" w:cs="Times New Roman"/>
          <w:sz w:val="28"/>
          <w:szCs w:val="28"/>
        </w:rPr>
        <w:t xml:space="preserve"> четыре раза внесены изменения (от 28.01.2016 №</w:t>
      </w:r>
      <w:proofErr w:type="gramStart"/>
      <w:r w:rsidRPr="00865821">
        <w:rPr>
          <w:rFonts w:ascii="Times New Roman" w:hAnsi="Times New Roman" w:cs="Times New Roman"/>
          <w:sz w:val="28"/>
          <w:szCs w:val="28"/>
        </w:rPr>
        <w:t xml:space="preserve">63,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5821">
        <w:rPr>
          <w:rFonts w:ascii="Times New Roman" w:hAnsi="Times New Roman" w:cs="Times New Roman"/>
          <w:sz w:val="28"/>
          <w:szCs w:val="28"/>
        </w:rPr>
        <w:t>от 22.06.2016 №1238, от 08.10.2019 №1742, от 10.02.2021 №163).</w:t>
      </w:r>
    </w:p>
    <w:p w:rsidR="00865821" w:rsidRPr="003003F5" w:rsidRDefault="003003F5" w:rsidP="0086582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администрацию города Барнаула за период действия Порядка</w:t>
      </w:r>
      <w:r w:rsidR="00865821" w:rsidRPr="00865821">
        <w:t xml:space="preserve"> </w:t>
      </w:r>
      <w:r w:rsidR="00865821" w:rsidRPr="00865821">
        <w:rPr>
          <w:rFonts w:ascii="Times New Roman" w:hAnsi="Times New Roman" w:cs="Times New Roman"/>
          <w:sz w:val="28"/>
          <w:szCs w:val="28"/>
        </w:rPr>
        <w:t>обращений, запросов, представлений, протестов в отношении указанного в администрацию города не поступало.</w:t>
      </w:r>
    </w:p>
    <w:p w:rsidR="00DB4657" w:rsidRDefault="00432C65" w:rsidP="00DB46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C65"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>
        <w:rPr>
          <w:rFonts w:ascii="Times New Roman" w:hAnsi="Times New Roman" w:cs="Times New Roman"/>
          <w:sz w:val="28"/>
          <w:szCs w:val="28"/>
        </w:rPr>
        <w:t xml:space="preserve">, с учетом заключения об экспертизе </w:t>
      </w:r>
      <w:r w:rsidR="00E87DC2" w:rsidRPr="00E87DC2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города Барнаула от 27.11.2014 №2525 </w:t>
      </w:r>
      <w:r w:rsidR="006428B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87DC2" w:rsidRPr="00E87DC2">
        <w:rPr>
          <w:rFonts w:ascii="Times New Roman" w:hAnsi="Times New Roman" w:cs="Times New Roman"/>
          <w:sz w:val="28"/>
          <w:szCs w:val="28"/>
        </w:rPr>
        <w:t>«Об утверждении Порядка разработки и утверждения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нее изменений</w:t>
      </w:r>
      <w:r w:rsidR="00E87DC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подготовленного комитетом по развитию предпринимательства, потребительскому рынку и вопросам труда порядок не содержит положений, вводящих избыточные обязанности, запреты и ограничения для субъектов предпринимательской и иной экономической деятельности, или способствующих их введению, а также положений, приводящих к возникновению необоснованных расходов субъектов предпринимательской и иной экономической деятельности и бюджета города Барнаула. </w:t>
      </w:r>
    </w:p>
    <w:p w:rsidR="005C2A7F" w:rsidRPr="005C2A7F" w:rsidRDefault="005C2A7F" w:rsidP="005C2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A7F">
        <w:rPr>
          <w:rFonts w:ascii="Times New Roman" w:hAnsi="Times New Roman" w:cs="Times New Roman"/>
          <w:sz w:val="28"/>
          <w:szCs w:val="28"/>
        </w:rPr>
        <w:t>Проект доклада, в целях пуб</w:t>
      </w:r>
      <w:r>
        <w:rPr>
          <w:rFonts w:ascii="Times New Roman" w:hAnsi="Times New Roman" w:cs="Times New Roman"/>
          <w:sz w:val="28"/>
          <w:szCs w:val="28"/>
        </w:rPr>
        <w:t xml:space="preserve">лично обсуждения, был размещен </w:t>
      </w:r>
      <w:r w:rsidRPr="005C2A7F">
        <w:rPr>
          <w:rFonts w:ascii="Times New Roman" w:hAnsi="Times New Roman" w:cs="Times New Roman"/>
          <w:sz w:val="28"/>
          <w:szCs w:val="28"/>
        </w:rPr>
        <w:t>на официальном Интернет-сайте города Барнаула с 01.09.2022 по 30.09.2022.</w:t>
      </w:r>
    </w:p>
    <w:p w:rsidR="005C2A7F" w:rsidRDefault="005C2A7F" w:rsidP="005C2A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A7F">
        <w:rPr>
          <w:rFonts w:ascii="Times New Roman" w:hAnsi="Times New Roman" w:cs="Times New Roman"/>
          <w:sz w:val="28"/>
          <w:szCs w:val="28"/>
        </w:rPr>
        <w:t>По результатам публичного обсуж</w:t>
      </w:r>
      <w:r>
        <w:rPr>
          <w:rFonts w:ascii="Times New Roman" w:hAnsi="Times New Roman" w:cs="Times New Roman"/>
          <w:sz w:val="28"/>
          <w:szCs w:val="28"/>
        </w:rPr>
        <w:t xml:space="preserve">дения, предложения (замечания) </w:t>
      </w:r>
      <w:r w:rsidRPr="005C2A7F">
        <w:rPr>
          <w:rFonts w:ascii="Times New Roman" w:hAnsi="Times New Roman" w:cs="Times New Roman"/>
          <w:sz w:val="28"/>
          <w:szCs w:val="28"/>
        </w:rPr>
        <w:t>к проекту доклада от граждан и организаций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2A7F">
        <w:rPr>
          <w:rFonts w:ascii="Times New Roman" w:hAnsi="Times New Roman" w:cs="Times New Roman"/>
          <w:sz w:val="28"/>
          <w:szCs w:val="28"/>
        </w:rPr>
        <w:t xml:space="preserve">комитет по строительству, </w:t>
      </w:r>
      <w:r w:rsidRPr="005C2A7F">
        <w:rPr>
          <w:rFonts w:ascii="Times New Roman" w:hAnsi="Times New Roman" w:cs="Times New Roman"/>
          <w:sz w:val="28"/>
          <w:szCs w:val="28"/>
        </w:rPr>
        <w:lastRenderedPageBreak/>
        <w:t xml:space="preserve">архитектуре и развитию города Барнаула, в течение срока размещения, не </w:t>
      </w:r>
      <w:r w:rsidR="00C52A18">
        <w:rPr>
          <w:rFonts w:ascii="Times New Roman" w:hAnsi="Times New Roman" w:cs="Times New Roman"/>
          <w:sz w:val="28"/>
          <w:szCs w:val="28"/>
        </w:rPr>
        <w:t>поступали</w:t>
      </w:r>
      <w:r w:rsidRPr="005C2A7F">
        <w:rPr>
          <w:rFonts w:ascii="Times New Roman" w:hAnsi="Times New Roman" w:cs="Times New Roman"/>
          <w:sz w:val="28"/>
          <w:szCs w:val="28"/>
        </w:rPr>
        <w:t>.</w:t>
      </w:r>
    </w:p>
    <w:p w:rsidR="00DB4657" w:rsidRPr="00745D04" w:rsidRDefault="00432C65" w:rsidP="00432C6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C65">
        <w:rPr>
          <w:rFonts w:ascii="Times New Roman" w:hAnsi="Times New Roman" w:cs="Times New Roman"/>
          <w:sz w:val="28"/>
          <w:szCs w:val="28"/>
        </w:rPr>
        <w:t>По итогам оценки применения обязательных требований сделан следующи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32C65">
        <w:rPr>
          <w:rFonts w:ascii="Times New Roman" w:hAnsi="Times New Roman" w:cs="Times New Roman"/>
          <w:sz w:val="28"/>
          <w:szCs w:val="28"/>
        </w:rPr>
        <w:t xml:space="preserve"> выво</w:t>
      </w:r>
      <w:r w:rsidR="00C52A18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 w:rsidRPr="00432C65">
        <w:rPr>
          <w:rFonts w:ascii="Times New Roman" w:hAnsi="Times New Roman" w:cs="Times New Roman"/>
          <w:sz w:val="28"/>
          <w:szCs w:val="28"/>
        </w:rPr>
        <w:t>: о целесообразности дальнейшего применения обязательных требований без внесения изменений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87DC2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E87DC2" w:rsidRPr="00E87DC2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от 27.11.2014 №2525 «Об утверждении Порядка разработки и утверждения схемы 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государственной собственности Алтайского края или муниципальной собственности, и вносимых в нее изменений</w:t>
      </w:r>
      <w:r w:rsidR="00E87D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B4657" w:rsidRPr="00745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05"/>
    <w:rsid w:val="00155306"/>
    <w:rsid w:val="00170594"/>
    <w:rsid w:val="001C17EE"/>
    <w:rsid w:val="0023124E"/>
    <w:rsid w:val="002C5E58"/>
    <w:rsid w:val="002E1342"/>
    <w:rsid w:val="003003F5"/>
    <w:rsid w:val="003E2098"/>
    <w:rsid w:val="00432C65"/>
    <w:rsid w:val="004536C3"/>
    <w:rsid w:val="00490FE2"/>
    <w:rsid w:val="005C2A7F"/>
    <w:rsid w:val="006428B4"/>
    <w:rsid w:val="00694821"/>
    <w:rsid w:val="006C08C2"/>
    <w:rsid w:val="00745D04"/>
    <w:rsid w:val="007A1CC7"/>
    <w:rsid w:val="00827CF0"/>
    <w:rsid w:val="00865821"/>
    <w:rsid w:val="0096461B"/>
    <w:rsid w:val="00976512"/>
    <w:rsid w:val="00A16268"/>
    <w:rsid w:val="00A33B05"/>
    <w:rsid w:val="00A34640"/>
    <w:rsid w:val="00A45B97"/>
    <w:rsid w:val="00B0488A"/>
    <w:rsid w:val="00B20773"/>
    <w:rsid w:val="00C17BD3"/>
    <w:rsid w:val="00C52A18"/>
    <w:rsid w:val="00DB4657"/>
    <w:rsid w:val="00E8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D5516-C363-40A4-B8D7-ED45E561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Огнёва Е.А.</dc:creator>
  <cp:keywords/>
  <dc:description/>
  <cp:lastModifiedBy>Огнёва Е.А.</cp:lastModifiedBy>
  <cp:revision>17</cp:revision>
  <dcterms:created xsi:type="dcterms:W3CDTF">2022-08-29T09:24:00Z</dcterms:created>
  <dcterms:modified xsi:type="dcterms:W3CDTF">2022-12-28T05:12:00Z</dcterms:modified>
</cp:coreProperties>
</file>