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7F" w:rsidRPr="00C0217F" w:rsidRDefault="008D565E" w:rsidP="00C0217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ДОРАБОТАННЫЙ </w:t>
      </w:r>
      <w:r w:rsidR="00C0217F" w:rsidRPr="00C0217F">
        <w:rPr>
          <w:rFonts w:ascii="Times New Roman" w:hAnsi="Times New Roman" w:cs="Times New Roman"/>
          <w:b w:val="0"/>
          <w:color w:val="auto"/>
        </w:rPr>
        <w:t>СВОДНЫЙ ОТЧЕТ</w:t>
      </w:r>
    </w:p>
    <w:p w:rsidR="00C0217F" w:rsidRPr="00C0217F" w:rsidRDefault="00C0217F" w:rsidP="00C0217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0217F">
        <w:rPr>
          <w:rFonts w:ascii="Times New Roman" w:hAnsi="Times New Roman" w:cs="Times New Roman"/>
          <w:b w:val="0"/>
          <w:color w:val="auto"/>
        </w:rPr>
        <w:t>о проведении оценки регулирующего воздействия</w:t>
      </w:r>
    </w:p>
    <w:p w:rsidR="00C0217F" w:rsidRDefault="005F5157" w:rsidP="005F5157">
      <w:pPr>
        <w:ind w:firstLine="709"/>
        <w:jc w:val="center"/>
        <w:rPr>
          <w:rFonts w:eastAsia="Calibri"/>
          <w:bCs/>
          <w:sz w:val="28"/>
          <w:szCs w:val="28"/>
        </w:rPr>
      </w:pPr>
      <w:r w:rsidRPr="00AF0718">
        <w:rPr>
          <w:rFonts w:eastAsia="Calibri"/>
          <w:sz w:val="28"/>
          <w:szCs w:val="28"/>
        </w:rPr>
        <w:t>решения Барнаульской городской Думы «</w:t>
      </w:r>
      <w:r w:rsidRPr="00AF0718">
        <w:rPr>
          <w:rFonts w:eastAsia="Calibri"/>
          <w:bCs/>
          <w:sz w:val="28"/>
          <w:szCs w:val="28"/>
        </w:rPr>
        <w:t>Об утверждении Порядка уведомления о проведении фейерверков с применением пиротехнических изделий IV-V классов потенциальной опасности на территории городского округа – города Барнаула Алтайского края»</w:t>
      </w:r>
    </w:p>
    <w:p w:rsidR="005F5157" w:rsidRDefault="005F5157" w:rsidP="005F5157">
      <w:pPr>
        <w:ind w:firstLine="709"/>
        <w:jc w:val="center"/>
      </w:pPr>
    </w:p>
    <w:p w:rsidR="007B5492" w:rsidRPr="005F5157" w:rsidRDefault="007B5492" w:rsidP="005F5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720">
        <w:rPr>
          <w:sz w:val="28"/>
          <w:szCs w:val="28"/>
        </w:rPr>
        <w:t xml:space="preserve">Разработчиком проекта муниципального нормативного правового акта является комитет по </w:t>
      </w:r>
      <w:r w:rsidR="005F5157">
        <w:rPr>
          <w:sz w:val="28"/>
          <w:szCs w:val="28"/>
        </w:rPr>
        <w:t xml:space="preserve">культуре </w:t>
      </w:r>
      <w:r w:rsidRPr="00521720">
        <w:rPr>
          <w:sz w:val="28"/>
          <w:szCs w:val="28"/>
        </w:rPr>
        <w:t xml:space="preserve">города Барнаула, </w:t>
      </w:r>
      <w:r w:rsidRPr="005F5157">
        <w:rPr>
          <w:sz w:val="28"/>
          <w:szCs w:val="28"/>
        </w:rPr>
        <w:t>местонахождение:</w:t>
      </w:r>
      <w:r w:rsidR="005F5157" w:rsidRPr="005F5157">
        <w:rPr>
          <w:sz w:val="28"/>
          <w:szCs w:val="28"/>
        </w:rPr>
        <w:t xml:space="preserve"> </w:t>
      </w:r>
      <w:proofErr w:type="spellStart"/>
      <w:r w:rsidR="005F5157" w:rsidRPr="005F5157">
        <w:rPr>
          <w:sz w:val="28"/>
          <w:szCs w:val="28"/>
        </w:rPr>
        <w:t>пр</w:t>
      </w:r>
      <w:r w:rsidR="007C2612">
        <w:rPr>
          <w:sz w:val="28"/>
          <w:szCs w:val="28"/>
        </w:rPr>
        <w:t>-кт</w:t>
      </w:r>
      <w:proofErr w:type="spellEnd"/>
      <w:r w:rsidR="007C2612">
        <w:rPr>
          <w:sz w:val="28"/>
          <w:szCs w:val="28"/>
        </w:rPr>
        <w:t xml:space="preserve"> </w:t>
      </w:r>
      <w:r w:rsidR="005F5157" w:rsidRPr="005F5157">
        <w:rPr>
          <w:sz w:val="28"/>
          <w:szCs w:val="28"/>
        </w:rPr>
        <w:t>Ленина,6</w:t>
      </w:r>
      <w:r w:rsidRPr="005F5157">
        <w:rPr>
          <w:sz w:val="28"/>
          <w:szCs w:val="28"/>
        </w:rPr>
        <w:t xml:space="preserve">, </w:t>
      </w:r>
      <w:proofErr w:type="spellStart"/>
      <w:r w:rsidRPr="005F5157">
        <w:rPr>
          <w:sz w:val="28"/>
          <w:szCs w:val="28"/>
        </w:rPr>
        <w:t>г.Барнаул</w:t>
      </w:r>
      <w:proofErr w:type="spellEnd"/>
      <w:r w:rsidRPr="005F5157">
        <w:rPr>
          <w:sz w:val="28"/>
          <w:szCs w:val="28"/>
        </w:rPr>
        <w:t>, Алтайский край, 6560</w:t>
      </w:r>
      <w:r w:rsidR="005F5157" w:rsidRPr="005F5157">
        <w:rPr>
          <w:sz w:val="28"/>
          <w:szCs w:val="28"/>
        </w:rPr>
        <w:t>56</w:t>
      </w:r>
      <w:r w:rsidRPr="005F5157">
        <w:rPr>
          <w:sz w:val="28"/>
          <w:szCs w:val="28"/>
        </w:rPr>
        <w:t xml:space="preserve">, телефон: </w:t>
      </w:r>
      <w:r w:rsidR="005F5157">
        <w:rPr>
          <w:sz w:val="28"/>
          <w:szCs w:val="28"/>
        </w:rPr>
        <w:t>63-92-30</w:t>
      </w:r>
      <w:r w:rsidRPr="00521720">
        <w:rPr>
          <w:sz w:val="28"/>
          <w:szCs w:val="28"/>
        </w:rPr>
        <w:t xml:space="preserve">, адрес электронной почты: </w:t>
      </w:r>
      <w:hyperlink r:id="rId9" w:history="1">
        <w:r w:rsidR="005F5157" w:rsidRPr="005F5157">
          <w:rPr>
            <w:rStyle w:val="a8"/>
            <w:color w:val="auto"/>
            <w:sz w:val="28"/>
            <w:szCs w:val="28"/>
            <w:u w:val="none"/>
          </w:rPr>
          <w:t>kultura@barnaul-adm.ru</w:t>
        </w:r>
      </w:hyperlink>
      <w:r w:rsidR="005F5157">
        <w:rPr>
          <w:sz w:val="28"/>
          <w:szCs w:val="28"/>
        </w:rPr>
        <w:t xml:space="preserve"> (далее </w:t>
      </w:r>
      <w:r w:rsidR="005F5157" w:rsidRPr="00521720">
        <w:rPr>
          <w:sz w:val="28"/>
          <w:szCs w:val="28"/>
        </w:rPr>
        <w:t>–</w:t>
      </w:r>
      <w:r w:rsidR="005F5157">
        <w:rPr>
          <w:sz w:val="28"/>
          <w:szCs w:val="28"/>
        </w:rPr>
        <w:t xml:space="preserve"> </w:t>
      </w:r>
      <w:r w:rsidRPr="00521720">
        <w:rPr>
          <w:sz w:val="28"/>
          <w:szCs w:val="28"/>
        </w:rPr>
        <w:t>разработчик).</w:t>
      </w:r>
    </w:p>
    <w:p w:rsidR="007B5492" w:rsidRPr="005F5157" w:rsidRDefault="007B5492" w:rsidP="005F5157">
      <w:pPr>
        <w:ind w:firstLine="709"/>
        <w:jc w:val="both"/>
        <w:rPr>
          <w:sz w:val="28"/>
          <w:szCs w:val="28"/>
        </w:rPr>
      </w:pPr>
      <w:proofErr w:type="gramStart"/>
      <w:r w:rsidRPr="00521720">
        <w:rPr>
          <w:sz w:val="28"/>
          <w:szCs w:val="28"/>
        </w:rPr>
        <w:t>Разработчиком было принято решение о разработке проекта муниципального нормативного правового акта –</w:t>
      </w:r>
      <w:r w:rsidR="005F5157" w:rsidRPr="005F5157">
        <w:rPr>
          <w:rFonts w:eastAsia="Calibri"/>
          <w:sz w:val="28"/>
          <w:szCs w:val="28"/>
        </w:rPr>
        <w:t xml:space="preserve"> </w:t>
      </w:r>
      <w:r w:rsidR="005F5157" w:rsidRPr="00AF0718">
        <w:rPr>
          <w:rFonts w:eastAsia="Calibri"/>
          <w:sz w:val="28"/>
          <w:szCs w:val="28"/>
        </w:rPr>
        <w:t>решения Барнаульской городской Думы «</w:t>
      </w:r>
      <w:r w:rsidR="005F5157" w:rsidRPr="00AF0718">
        <w:rPr>
          <w:rFonts w:eastAsia="Calibri"/>
          <w:bCs/>
          <w:sz w:val="28"/>
          <w:szCs w:val="28"/>
        </w:rPr>
        <w:t>Об утверждении Порядка уведомления о проведении фейерверков с применением пиротехнических изделий IV-V классов потенциальной опасности на территории городского округа – города Барнаула Алтайского края»</w:t>
      </w:r>
      <w:r w:rsidR="005F5157">
        <w:rPr>
          <w:rFonts w:eastAsia="Calibri"/>
          <w:bCs/>
          <w:sz w:val="28"/>
          <w:szCs w:val="28"/>
        </w:rPr>
        <w:t xml:space="preserve"> </w:t>
      </w:r>
      <w:r w:rsidR="00920377" w:rsidRPr="00C0217F">
        <w:rPr>
          <w:sz w:val="28"/>
          <w:szCs w:val="28"/>
        </w:rPr>
        <w:t>в связи с</w:t>
      </w:r>
      <w:r w:rsidR="005F5157">
        <w:rPr>
          <w:sz w:val="28"/>
          <w:szCs w:val="28"/>
        </w:rPr>
        <w:t xml:space="preserve"> </w:t>
      </w:r>
      <w:r w:rsidR="005F5157">
        <w:rPr>
          <w:rFonts w:eastAsia="Calibri"/>
          <w:sz w:val="28"/>
          <w:szCs w:val="28"/>
        </w:rPr>
        <w:t>утратой актуальности решения городской Думы</w:t>
      </w:r>
      <w:r w:rsidR="005F5157" w:rsidRPr="00526FA7">
        <w:rPr>
          <w:rFonts w:eastAsia="Calibri"/>
          <w:sz w:val="28"/>
          <w:szCs w:val="28"/>
        </w:rPr>
        <w:t xml:space="preserve"> </w:t>
      </w:r>
      <w:r w:rsidR="009F1BF2">
        <w:rPr>
          <w:rFonts w:eastAsia="Calibri"/>
          <w:sz w:val="28"/>
          <w:szCs w:val="28"/>
        </w:rPr>
        <w:t xml:space="preserve">    </w:t>
      </w:r>
      <w:r w:rsidR="005F5157" w:rsidRPr="00526FA7">
        <w:rPr>
          <w:rFonts w:eastAsia="Calibri"/>
          <w:sz w:val="28"/>
          <w:szCs w:val="28"/>
        </w:rPr>
        <w:t xml:space="preserve">от </w:t>
      </w:r>
      <w:r w:rsidR="005F5157">
        <w:rPr>
          <w:rFonts w:eastAsia="Calibri"/>
          <w:bCs/>
          <w:sz w:val="28"/>
          <w:szCs w:val="28"/>
        </w:rPr>
        <w:t xml:space="preserve">31.10.2018 №199 «Об утверждении порядка проведения фейерверков </w:t>
      </w:r>
      <w:r w:rsidR="009F1BF2">
        <w:rPr>
          <w:rFonts w:eastAsia="Calibri"/>
          <w:bCs/>
          <w:sz w:val="28"/>
          <w:szCs w:val="28"/>
        </w:rPr>
        <w:t xml:space="preserve">            </w:t>
      </w:r>
      <w:r w:rsidR="005F5157">
        <w:rPr>
          <w:rFonts w:eastAsia="Calibri"/>
          <w:bCs/>
          <w:sz w:val="28"/>
          <w:szCs w:val="28"/>
        </w:rPr>
        <w:t xml:space="preserve">с применением пиротехнических изделий </w:t>
      </w:r>
      <w:r w:rsidR="005F5157">
        <w:rPr>
          <w:rFonts w:eastAsia="Calibri"/>
          <w:bCs/>
          <w:sz w:val="28"/>
          <w:szCs w:val="28"/>
          <w:lang w:val="en-US"/>
        </w:rPr>
        <w:t>IV</w:t>
      </w:r>
      <w:r w:rsidR="005F5157">
        <w:rPr>
          <w:rFonts w:eastAsia="Calibri"/>
          <w:bCs/>
          <w:sz w:val="28"/>
          <w:szCs w:val="28"/>
        </w:rPr>
        <w:t>-</w:t>
      </w:r>
      <w:r w:rsidR="005F5157">
        <w:rPr>
          <w:rFonts w:eastAsia="Calibri"/>
          <w:bCs/>
          <w:sz w:val="28"/>
          <w:szCs w:val="28"/>
          <w:lang w:val="en-US"/>
        </w:rPr>
        <w:t>V</w:t>
      </w:r>
      <w:r w:rsidR="005F5157" w:rsidRPr="00E70727">
        <w:rPr>
          <w:rFonts w:eastAsia="Calibri"/>
          <w:bCs/>
          <w:sz w:val="28"/>
          <w:szCs w:val="28"/>
        </w:rPr>
        <w:t xml:space="preserve"> </w:t>
      </w:r>
      <w:r w:rsidR="005F5157">
        <w:rPr>
          <w:rFonts w:eastAsia="Calibri"/>
          <w:bCs/>
          <w:sz w:val="28"/>
          <w:szCs w:val="28"/>
        </w:rPr>
        <w:t>классов</w:t>
      </w:r>
      <w:proofErr w:type="gramEnd"/>
      <w:r w:rsidR="005F5157">
        <w:rPr>
          <w:rFonts w:eastAsia="Calibri"/>
          <w:bCs/>
          <w:sz w:val="28"/>
          <w:szCs w:val="28"/>
        </w:rPr>
        <w:t xml:space="preserve"> потенциальной опасности в городе Барнауле</w:t>
      </w:r>
      <w:r w:rsidR="005F5157">
        <w:rPr>
          <w:rFonts w:eastAsia="Calibri"/>
          <w:b/>
          <w:bCs/>
          <w:sz w:val="28"/>
          <w:szCs w:val="28"/>
        </w:rPr>
        <w:t xml:space="preserve">» </w:t>
      </w:r>
      <w:r w:rsidR="005F5157" w:rsidRPr="005F5157">
        <w:rPr>
          <w:rFonts w:eastAsia="Calibri"/>
          <w:bCs/>
          <w:sz w:val="28"/>
          <w:szCs w:val="28"/>
        </w:rPr>
        <w:t>в том числе в связи с тем</w:t>
      </w:r>
      <w:r w:rsidR="005F5157" w:rsidRPr="005F5157">
        <w:rPr>
          <w:rFonts w:eastAsia="Calibri"/>
          <w:sz w:val="28"/>
          <w:szCs w:val="28"/>
        </w:rPr>
        <w:t>,</w:t>
      </w:r>
      <w:r w:rsidR="005F5157">
        <w:rPr>
          <w:rFonts w:eastAsia="Calibri"/>
          <w:sz w:val="28"/>
          <w:szCs w:val="28"/>
        </w:rPr>
        <w:t xml:space="preserve"> что на практике органы местного самоуправления не выдают разрешения на </w:t>
      </w:r>
      <w:r w:rsidR="005F5157" w:rsidRPr="0036694C">
        <w:rPr>
          <w:rFonts w:eastAsia="Calibri"/>
          <w:sz w:val="28"/>
          <w:szCs w:val="28"/>
        </w:rPr>
        <w:t>проведение</w:t>
      </w:r>
      <w:r w:rsidR="005F5157">
        <w:rPr>
          <w:rFonts w:eastAsia="Calibri"/>
          <w:sz w:val="28"/>
          <w:szCs w:val="28"/>
        </w:rPr>
        <w:t xml:space="preserve"> фейерверков</w:t>
      </w:r>
      <w:r w:rsidR="005F5157" w:rsidRPr="00880B23">
        <w:rPr>
          <w:rFonts w:eastAsia="Calibri"/>
          <w:sz w:val="28"/>
          <w:szCs w:val="28"/>
        </w:rPr>
        <w:t>.</w:t>
      </w:r>
      <w:r w:rsidR="005F5157">
        <w:rPr>
          <w:rFonts w:eastAsia="Calibri"/>
          <w:sz w:val="28"/>
          <w:szCs w:val="28"/>
        </w:rPr>
        <w:t xml:space="preserve"> </w:t>
      </w:r>
    </w:p>
    <w:p w:rsidR="007B5492" w:rsidRPr="005F5157" w:rsidRDefault="007B5492" w:rsidP="005F5157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6D3308">
        <w:rPr>
          <w:sz w:val="28"/>
          <w:szCs w:val="28"/>
        </w:rPr>
        <w:t>Проект муниципального нормативного правового акта направлен</w:t>
      </w:r>
      <w:r w:rsidR="005F5157">
        <w:rPr>
          <w:sz w:val="28"/>
          <w:szCs w:val="28"/>
        </w:rPr>
        <w:t xml:space="preserve"> на</w:t>
      </w:r>
      <w:r w:rsidR="005F5157" w:rsidRPr="005F5157">
        <w:rPr>
          <w:rFonts w:eastAsia="Calibri"/>
          <w:sz w:val="28"/>
          <w:szCs w:val="28"/>
        </w:rPr>
        <w:t xml:space="preserve"> </w:t>
      </w:r>
      <w:r w:rsidR="005F5157">
        <w:rPr>
          <w:rFonts w:eastAsia="Calibri"/>
          <w:sz w:val="28"/>
          <w:szCs w:val="28"/>
        </w:rPr>
        <w:t xml:space="preserve">сохранение практики уведомления органов местного самоуправления </w:t>
      </w:r>
      <w:r w:rsidR="009F1BF2">
        <w:rPr>
          <w:rFonts w:eastAsia="Calibri"/>
          <w:sz w:val="28"/>
          <w:szCs w:val="28"/>
        </w:rPr>
        <w:t xml:space="preserve">                </w:t>
      </w:r>
      <w:r w:rsidR="005F5157">
        <w:rPr>
          <w:rFonts w:eastAsia="Calibri"/>
          <w:sz w:val="28"/>
          <w:szCs w:val="28"/>
        </w:rPr>
        <w:t xml:space="preserve">о проведении на </w:t>
      </w:r>
      <w:r w:rsidR="005F5157" w:rsidRPr="0088610A">
        <w:rPr>
          <w:bCs/>
          <w:sz w:val="28"/>
          <w:szCs w:val="28"/>
        </w:rPr>
        <w:t>территории городского округа</w:t>
      </w:r>
      <w:r w:rsidR="005F5157">
        <w:rPr>
          <w:bCs/>
          <w:sz w:val="28"/>
          <w:szCs w:val="28"/>
        </w:rPr>
        <w:t xml:space="preserve"> </w:t>
      </w:r>
      <w:r w:rsidR="005F5157" w:rsidRPr="0088610A">
        <w:rPr>
          <w:bCs/>
          <w:sz w:val="28"/>
          <w:szCs w:val="28"/>
        </w:rPr>
        <w:t>– города Барнаула Алтайского края</w:t>
      </w:r>
      <w:r w:rsidR="005F5157" w:rsidRPr="0036694C">
        <w:rPr>
          <w:bCs/>
          <w:sz w:val="28"/>
          <w:szCs w:val="28"/>
        </w:rPr>
        <w:t xml:space="preserve"> </w:t>
      </w:r>
      <w:r w:rsidR="005F5157" w:rsidRPr="0088610A">
        <w:rPr>
          <w:bCs/>
          <w:sz w:val="28"/>
          <w:szCs w:val="28"/>
        </w:rPr>
        <w:t xml:space="preserve">фейерверков с применением пиротехнических изделий </w:t>
      </w:r>
      <w:r w:rsidR="005F5157" w:rsidRPr="0088610A">
        <w:rPr>
          <w:bCs/>
          <w:sz w:val="28"/>
          <w:szCs w:val="28"/>
          <w:lang w:val="en-US"/>
        </w:rPr>
        <w:t>IV</w:t>
      </w:r>
      <w:r w:rsidR="005F5157" w:rsidRPr="0088610A">
        <w:rPr>
          <w:bCs/>
          <w:sz w:val="28"/>
          <w:szCs w:val="28"/>
        </w:rPr>
        <w:t>-</w:t>
      </w:r>
      <w:r w:rsidR="005F5157" w:rsidRPr="0088610A">
        <w:rPr>
          <w:bCs/>
          <w:sz w:val="28"/>
          <w:szCs w:val="28"/>
          <w:lang w:val="en-US"/>
        </w:rPr>
        <w:t>V</w:t>
      </w:r>
      <w:r w:rsidR="005F5157" w:rsidRPr="0088610A">
        <w:rPr>
          <w:bCs/>
          <w:sz w:val="28"/>
          <w:szCs w:val="28"/>
        </w:rPr>
        <w:t xml:space="preserve"> классов потенциальной опасности</w:t>
      </w:r>
      <w:r w:rsidR="005F5157">
        <w:rPr>
          <w:bCs/>
          <w:sz w:val="28"/>
          <w:szCs w:val="28"/>
        </w:rPr>
        <w:t xml:space="preserve">, поскольку </w:t>
      </w:r>
      <w:r w:rsidR="005F5157">
        <w:rPr>
          <w:rFonts w:eastAsia="Calibri"/>
          <w:sz w:val="28"/>
          <w:szCs w:val="28"/>
        </w:rPr>
        <w:t xml:space="preserve">органы местного самоуправления должны обладать информацией о планируемых мероприятиях с целью оповещения </w:t>
      </w:r>
      <w:r w:rsidR="009F1BF2">
        <w:rPr>
          <w:rFonts w:eastAsia="Calibri"/>
          <w:sz w:val="28"/>
          <w:szCs w:val="28"/>
        </w:rPr>
        <w:t xml:space="preserve">       </w:t>
      </w:r>
      <w:r w:rsidR="005F5157">
        <w:rPr>
          <w:rFonts w:eastAsia="Calibri"/>
          <w:sz w:val="28"/>
          <w:szCs w:val="28"/>
        </w:rPr>
        <w:t>о них органов МВД И МЧС.</w:t>
      </w:r>
      <w:proofErr w:type="gramEnd"/>
    </w:p>
    <w:p w:rsidR="00E16970" w:rsidRPr="005F5157" w:rsidRDefault="00E16970" w:rsidP="00E169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157">
        <w:rPr>
          <w:sz w:val="28"/>
          <w:szCs w:val="28"/>
        </w:rPr>
        <w:t>Предметом правового регулирования проекта муниципального нормативного правового акта являются</w:t>
      </w:r>
      <w:r w:rsidR="005F5157" w:rsidRPr="005F5157">
        <w:rPr>
          <w:sz w:val="28"/>
          <w:szCs w:val="28"/>
        </w:rPr>
        <w:t xml:space="preserve"> </w:t>
      </w:r>
      <w:r w:rsidR="005F5157">
        <w:rPr>
          <w:color w:val="000000"/>
          <w:sz w:val="28"/>
          <w:szCs w:val="28"/>
        </w:rPr>
        <w:t>обеспечение</w:t>
      </w:r>
      <w:r w:rsidR="005F5157" w:rsidRPr="005F5157">
        <w:rPr>
          <w:color w:val="000000"/>
          <w:sz w:val="28"/>
          <w:szCs w:val="28"/>
        </w:rPr>
        <w:t xml:space="preserve"> безопасности при проведении мероприяти</w:t>
      </w:r>
      <w:r w:rsidR="005F5157">
        <w:rPr>
          <w:color w:val="000000"/>
          <w:sz w:val="28"/>
          <w:szCs w:val="28"/>
        </w:rPr>
        <w:t>й</w:t>
      </w:r>
      <w:r w:rsidR="005F5157" w:rsidRPr="005F5157">
        <w:rPr>
          <w:color w:val="000000"/>
          <w:sz w:val="28"/>
          <w:szCs w:val="28"/>
        </w:rPr>
        <w:t xml:space="preserve"> с использованием фейерверков</w:t>
      </w:r>
      <w:r w:rsidR="005F5157">
        <w:rPr>
          <w:color w:val="000000"/>
          <w:sz w:val="28"/>
          <w:szCs w:val="28"/>
        </w:rPr>
        <w:t>.</w:t>
      </w:r>
    </w:p>
    <w:p w:rsidR="007B5492" w:rsidRPr="006D3308" w:rsidRDefault="007B5492" w:rsidP="007B5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</w:t>
      </w:r>
      <w:r w:rsidRPr="00CD7D8F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законодательству Российской Федерации, Алтайского края,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нормативным правовым актам города Барнаула.</w:t>
      </w:r>
    </w:p>
    <w:p w:rsidR="007B5492" w:rsidRDefault="007B5492" w:rsidP="007B5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Действие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D3308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D3308">
        <w:rPr>
          <w:rFonts w:ascii="Times New Roman" w:hAnsi="Times New Roman" w:cs="Times New Roman"/>
          <w:sz w:val="28"/>
          <w:szCs w:val="28"/>
        </w:rPr>
        <w:t>акта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 xml:space="preserve">распространено на </w:t>
      </w:r>
      <w:r w:rsidR="005F5157">
        <w:rPr>
          <w:rFonts w:ascii="Times New Roman" w:hAnsi="Times New Roman" w:cs="Times New Roman"/>
          <w:sz w:val="28"/>
          <w:szCs w:val="28"/>
        </w:rPr>
        <w:t xml:space="preserve">физических и </w:t>
      </w:r>
      <w:r w:rsidRPr="00427D8A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предпринимателей, администрации районов города Барнаула.</w:t>
      </w:r>
    </w:p>
    <w:p w:rsidR="007B5492" w:rsidRDefault="007B5492" w:rsidP="007B5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033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кта </w:t>
      </w:r>
      <w:r w:rsidRPr="0060338F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E16970" w:rsidRPr="00BF2A2F" w:rsidRDefault="008D565E" w:rsidP="00E16970">
      <w:pPr>
        <w:pStyle w:val="1"/>
        <w:spacing w:before="0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</w:rPr>
      </w:pPr>
      <w:r>
        <w:rPr>
          <w:rFonts w:ascii="Times New Roman" w:eastAsia="Calibri" w:hAnsi="Times New Roman"/>
          <w:b w:val="0"/>
          <w:bCs w:val="0"/>
          <w:color w:val="auto"/>
        </w:rPr>
        <w:t>П</w:t>
      </w:r>
      <w:r w:rsidR="00E16970" w:rsidRPr="005F5157">
        <w:rPr>
          <w:rFonts w:ascii="Times New Roman" w:eastAsia="Calibri" w:hAnsi="Times New Roman"/>
          <w:b w:val="0"/>
          <w:bCs w:val="0"/>
          <w:color w:val="auto"/>
        </w:rPr>
        <w:t xml:space="preserve">ринятие проекта муниципального нормативного правового акта </w:t>
      </w:r>
      <w:r>
        <w:rPr>
          <w:rFonts w:ascii="Times New Roman" w:eastAsia="Calibri" w:hAnsi="Times New Roman"/>
          <w:b w:val="0"/>
          <w:bCs w:val="0"/>
          <w:color w:val="auto"/>
        </w:rPr>
        <w:t xml:space="preserve">не </w:t>
      </w:r>
      <w:proofErr w:type="gramStart"/>
      <w:r>
        <w:rPr>
          <w:rFonts w:ascii="Times New Roman" w:eastAsia="Calibri" w:hAnsi="Times New Roman"/>
          <w:b w:val="0"/>
          <w:bCs w:val="0"/>
          <w:color w:val="auto"/>
        </w:rPr>
        <w:t xml:space="preserve">повлечет изменения прав </w:t>
      </w:r>
      <w:r w:rsidR="005F5157" w:rsidRPr="005F5157">
        <w:rPr>
          <w:rFonts w:ascii="Times New Roman" w:eastAsia="Calibri" w:hAnsi="Times New Roman"/>
          <w:b w:val="0"/>
          <w:bCs w:val="0"/>
          <w:color w:val="auto"/>
        </w:rPr>
        <w:t>и обязанност</w:t>
      </w:r>
      <w:r>
        <w:rPr>
          <w:rFonts w:ascii="Times New Roman" w:eastAsia="Calibri" w:hAnsi="Times New Roman"/>
          <w:b w:val="0"/>
          <w:bCs w:val="0"/>
          <w:color w:val="auto"/>
        </w:rPr>
        <w:t>ей</w:t>
      </w:r>
      <w:r w:rsidR="00E16970" w:rsidRPr="005F5157">
        <w:rPr>
          <w:rFonts w:ascii="Times New Roman" w:eastAsia="Calibri" w:hAnsi="Times New Roman"/>
          <w:b w:val="0"/>
          <w:bCs w:val="0"/>
          <w:color w:val="auto"/>
        </w:rPr>
        <w:t xml:space="preserve"> субъектов предпринимательской </w:t>
      </w:r>
      <w:r w:rsidR="009F1BF2">
        <w:rPr>
          <w:rFonts w:ascii="Times New Roman" w:eastAsia="Calibri" w:hAnsi="Times New Roman"/>
          <w:b w:val="0"/>
          <w:bCs w:val="0"/>
          <w:color w:val="auto"/>
        </w:rPr>
        <w:t xml:space="preserve">        </w:t>
      </w:r>
      <w:bookmarkStart w:id="0" w:name="_GoBack"/>
      <w:bookmarkEnd w:id="0"/>
      <w:r w:rsidR="00E16970" w:rsidRPr="005F5157">
        <w:rPr>
          <w:rFonts w:ascii="Times New Roman" w:eastAsia="Calibri" w:hAnsi="Times New Roman"/>
          <w:b w:val="0"/>
          <w:bCs w:val="0"/>
          <w:color w:val="auto"/>
        </w:rPr>
        <w:t xml:space="preserve">и </w:t>
      </w:r>
      <w:r w:rsidR="005F5157" w:rsidRPr="005F5157">
        <w:rPr>
          <w:rFonts w:ascii="Times New Roman" w:eastAsia="Calibri" w:hAnsi="Times New Roman"/>
          <w:b w:val="0"/>
          <w:bCs w:val="0"/>
          <w:color w:val="auto"/>
        </w:rPr>
        <w:t>инвестиционной деятельности не изменятся</w:t>
      </w:r>
      <w:proofErr w:type="gramEnd"/>
      <w:r w:rsidR="00BF2A2F" w:rsidRPr="005F5157">
        <w:rPr>
          <w:rFonts w:ascii="Times New Roman" w:hAnsi="Times New Roman" w:cs="Times New Roman"/>
          <w:b w:val="0"/>
          <w:color w:val="auto"/>
        </w:rPr>
        <w:t>.</w:t>
      </w:r>
    </w:p>
    <w:p w:rsidR="007B5492" w:rsidRPr="00BC14F2" w:rsidRDefault="007B5492" w:rsidP="007B5492">
      <w:pPr>
        <w:ind w:firstLine="709"/>
        <w:jc w:val="both"/>
        <w:rPr>
          <w:sz w:val="28"/>
          <w:szCs w:val="28"/>
        </w:rPr>
      </w:pPr>
      <w:r w:rsidRPr="00BC14F2">
        <w:rPr>
          <w:sz w:val="28"/>
          <w:szCs w:val="28"/>
        </w:rPr>
        <w:t xml:space="preserve">Принятие проекта муниципального нормативного правового акта не повлечет увеличение (уменьшение) расходов субъектов предпринимательской </w:t>
      </w:r>
      <w:r>
        <w:rPr>
          <w:sz w:val="28"/>
          <w:szCs w:val="28"/>
        </w:rPr>
        <w:t xml:space="preserve">                                           </w:t>
      </w:r>
      <w:r w:rsidRPr="00BC14F2">
        <w:rPr>
          <w:sz w:val="28"/>
          <w:szCs w:val="28"/>
        </w:rPr>
        <w:lastRenderedPageBreak/>
        <w:t>и инвестиц</w:t>
      </w:r>
      <w:r>
        <w:rPr>
          <w:sz w:val="28"/>
          <w:szCs w:val="28"/>
        </w:rPr>
        <w:t>ионной деятельности и органов мест</w:t>
      </w:r>
      <w:r w:rsidR="008D565E">
        <w:rPr>
          <w:sz w:val="28"/>
          <w:szCs w:val="28"/>
        </w:rPr>
        <w:t xml:space="preserve">ного самоуправления, связанных </w:t>
      </w:r>
      <w:r w:rsidRPr="00BC14F2">
        <w:rPr>
          <w:sz w:val="28"/>
          <w:szCs w:val="28"/>
        </w:rPr>
        <w:t>с изменением их прав и обязанностей.</w:t>
      </w:r>
    </w:p>
    <w:p w:rsidR="00920377" w:rsidRPr="007D4529" w:rsidRDefault="007B5492" w:rsidP="00550F3C">
      <w:pPr>
        <w:ind w:firstLine="709"/>
        <w:jc w:val="both"/>
        <w:rPr>
          <w:sz w:val="28"/>
          <w:szCs w:val="28"/>
        </w:rPr>
      </w:pPr>
      <w:r w:rsidRPr="007D4529">
        <w:rPr>
          <w:sz w:val="28"/>
          <w:szCs w:val="28"/>
        </w:rPr>
        <w:t xml:space="preserve">Принятие проекта муниципального правового акта не повлечет возникновение рисков негативных последствий </w:t>
      </w:r>
      <w:r w:rsidRPr="007D4529">
        <w:rPr>
          <w:rFonts w:eastAsia="Calibri"/>
          <w:sz w:val="28"/>
          <w:szCs w:val="28"/>
        </w:rPr>
        <w:t>решения проблемы предложенным способом регулирования</w:t>
      </w:r>
      <w:r w:rsidRPr="007D4529">
        <w:rPr>
          <w:sz w:val="28"/>
          <w:szCs w:val="28"/>
        </w:rPr>
        <w:t>.</w:t>
      </w:r>
    </w:p>
    <w:p w:rsidR="00D2100A" w:rsidRPr="00B939C3" w:rsidRDefault="00D2100A" w:rsidP="00D2100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939C3">
        <w:rPr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7B5492" w:rsidRPr="00E243F6" w:rsidRDefault="007B5492" w:rsidP="007B5492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B5492" w:rsidRPr="00E243F6" w:rsidRDefault="007B5492" w:rsidP="007B5492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B5492" w:rsidRPr="00E243F6" w:rsidRDefault="007B5492" w:rsidP="007B5492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7B5492" w:rsidRDefault="007B5492" w:rsidP="007B5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правового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9F1BF2" w:rsidRPr="00CE7FBE" w:rsidRDefault="008D565E" w:rsidP="009F1BF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целях организации публичного обсуждения проект муниципального </w:t>
      </w:r>
      <w:r w:rsidR="009F1BF2" w:rsidRPr="00CE7FBE">
        <w:rPr>
          <w:sz w:val="28"/>
          <w:szCs w:val="28"/>
        </w:rPr>
        <w:t xml:space="preserve">нормативного правового акта и сводный отчет о проведении оценки регулирующего воздействия </w:t>
      </w:r>
      <w:r w:rsidR="009F1BF2" w:rsidRPr="00CE7FBE">
        <w:rPr>
          <w:color w:val="000000"/>
          <w:sz w:val="28"/>
          <w:szCs w:val="28"/>
        </w:rPr>
        <w:t>были размещены на официальном Интернет-сайте города Барнаула (barnaul.org) в разделе «Власть/Правовая информация/Оценка регулирующего воздействия/Публичные обсуждения».</w:t>
      </w:r>
    </w:p>
    <w:p w:rsidR="009F1BF2" w:rsidRPr="00CE7FBE" w:rsidRDefault="009F1BF2" w:rsidP="009F1BF2">
      <w:pPr>
        <w:ind w:firstLine="709"/>
        <w:jc w:val="both"/>
        <w:rPr>
          <w:sz w:val="28"/>
          <w:szCs w:val="28"/>
        </w:rPr>
      </w:pPr>
      <w:r w:rsidRPr="00CE7FBE">
        <w:rPr>
          <w:color w:val="000000"/>
          <w:sz w:val="28"/>
          <w:szCs w:val="28"/>
        </w:rPr>
        <w:t>Публичное обсуждение проекта</w:t>
      </w:r>
      <w:r w:rsidRPr="00CE7FBE">
        <w:rPr>
          <w:sz w:val="28"/>
          <w:szCs w:val="28"/>
        </w:rPr>
        <w:t xml:space="preserve"> муниципального нормативного правового акта и сводного отчёта о проведении оценки регулирующего воздействия проводилось в </w:t>
      </w:r>
      <w:r w:rsidRPr="00A57A54">
        <w:rPr>
          <w:sz w:val="28"/>
          <w:szCs w:val="28"/>
        </w:rPr>
        <w:t xml:space="preserve">период с </w:t>
      </w:r>
      <w:r>
        <w:rPr>
          <w:sz w:val="28"/>
          <w:szCs w:val="28"/>
        </w:rPr>
        <w:t>10</w:t>
      </w:r>
      <w:r w:rsidRPr="00A57A54">
        <w:rPr>
          <w:sz w:val="28"/>
          <w:szCs w:val="28"/>
          <w:lang w:eastAsia="en-US"/>
        </w:rPr>
        <w:t xml:space="preserve">.09.2021 по </w:t>
      </w:r>
      <w:r>
        <w:rPr>
          <w:sz w:val="28"/>
          <w:szCs w:val="28"/>
          <w:lang w:eastAsia="en-US"/>
        </w:rPr>
        <w:t>30</w:t>
      </w:r>
      <w:r w:rsidRPr="00A57A54">
        <w:rPr>
          <w:sz w:val="28"/>
          <w:szCs w:val="28"/>
          <w:lang w:eastAsia="en-US"/>
        </w:rPr>
        <w:t>.09.2021</w:t>
      </w:r>
      <w:r w:rsidRPr="00CE7FBE">
        <w:rPr>
          <w:sz w:val="28"/>
          <w:szCs w:val="28"/>
        </w:rPr>
        <w:t>.</w:t>
      </w:r>
    </w:p>
    <w:p w:rsidR="009F1BF2" w:rsidRPr="00CE7FBE" w:rsidRDefault="009F1BF2" w:rsidP="009F1BF2">
      <w:pPr>
        <w:ind w:firstLine="709"/>
        <w:jc w:val="both"/>
        <w:rPr>
          <w:sz w:val="28"/>
          <w:szCs w:val="28"/>
        </w:rPr>
      </w:pPr>
      <w:r w:rsidRPr="00CE7FBE">
        <w:rPr>
          <w:sz w:val="28"/>
          <w:szCs w:val="28"/>
        </w:rPr>
        <w:t xml:space="preserve">Извещения о начале публичного обсуждения в соответствии с частью </w:t>
      </w:r>
      <w:r>
        <w:rPr>
          <w:sz w:val="28"/>
          <w:szCs w:val="28"/>
        </w:rPr>
        <w:br/>
      </w:r>
      <w:r w:rsidRPr="00CE7FBE">
        <w:rPr>
          <w:sz w:val="28"/>
          <w:szCs w:val="28"/>
        </w:rPr>
        <w:t>3 статьи 5 закона Алтайского края от 10.11.2014 №90-ЗС были направлены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администрации районов города</w:t>
      </w:r>
      <w:r w:rsidRPr="00CE7FBE">
        <w:rPr>
          <w:sz w:val="28"/>
          <w:szCs w:val="28"/>
        </w:rPr>
        <w:t>.</w:t>
      </w:r>
    </w:p>
    <w:p w:rsidR="009F1BF2" w:rsidRPr="00CE7FBE" w:rsidRDefault="009F1BF2" w:rsidP="009F1BF2">
      <w:pPr>
        <w:ind w:firstLine="709"/>
        <w:jc w:val="both"/>
        <w:rPr>
          <w:sz w:val="28"/>
          <w:szCs w:val="28"/>
        </w:rPr>
      </w:pPr>
      <w:r w:rsidRPr="00CE7FBE">
        <w:rPr>
          <w:sz w:val="28"/>
          <w:szCs w:val="28"/>
        </w:rPr>
        <w:t xml:space="preserve">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отчета </w:t>
      </w:r>
      <w:r>
        <w:rPr>
          <w:sz w:val="28"/>
          <w:szCs w:val="28"/>
        </w:rPr>
        <w:br/>
      </w:r>
      <w:r w:rsidRPr="00CE7FBE">
        <w:rPr>
          <w:sz w:val="28"/>
          <w:szCs w:val="28"/>
        </w:rPr>
        <w:t>о проведении оценки регулирующего воздействия, в адрес разработчика предложения не поступили.</w:t>
      </w:r>
    </w:p>
    <w:p w:rsidR="009F1BF2" w:rsidRPr="00CE7FBE" w:rsidRDefault="009F1BF2" w:rsidP="009F1BF2">
      <w:pPr>
        <w:ind w:firstLine="709"/>
        <w:jc w:val="both"/>
        <w:rPr>
          <w:sz w:val="28"/>
          <w:szCs w:val="28"/>
        </w:rPr>
      </w:pPr>
      <w:proofErr w:type="gramStart"/>
      <w:r w:rsidRPr="00CE7FBE">
        <w:rPr>
          <w:sz w:val="28"/>
          <w:szCs w:val="28"/>
        </w:rPr>
        <w:t xml:space="preserve">По результатам проведения публичного обсуждения принято решение </w:t>
      </w:r>
      <w:r>
        <w:rPr>
          <w:sz w:val="28"/>
          <w:szCs w:val="28"/>
        </w:rPr>
        <w:t xml:space="preserve">     </w:t>
      </w:r>
      <w:r w:rsidRPr="00CE7FBE">
        <w:rPr>
          <w:sz w:val="28"/>
          <w:szCs w:val="28"/>
        </w:rPr>
        <w:t>о доработке сводного отчета о проведении оценки регулирующего воздействия,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 и направлении ответственному за подготовку заключения проекта муниципального нормативного правового акта и доработанного сводного отчета о проведении оценки регулирующего</w:t>
      </w:r>
      <w:proofErr w:type="gramEnd"/>
      <w:r w:rsidRPr="00CE7FBE">
        <w:rPr>
          <w:sz w:val="28"/>
          <w:szCs w:val="28"/>
        </w:rPr>
        <w:t xml:space="preserve"> воздействия.</w:t>
      </w:r>
    </w:p>
    <w:p w:rsidR="008D565E" w:rsidRDefault="008D565E" w:rsidP="007B5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17F" w:rsidRPr="00C0217F" w:rsidRDefault="00C0217F" w:rsidP="00C0217F">
      <w:pPr>
        <w:outlineLvl w:val="1"/>
        <w:rPr>
          <w:sz w:val="28"/>
          <w:szCs w:val="28"/>
          <w:highlight w:val="yellow"/>
        </w:rPr>
      </w:pPr>
    </w:p>
    <w:p w:rsidR="004E3B88" w:rsidRDefault="009F1BF2" w:rsidP="00C0217F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C0217F" w:rsidRPr="00C0217F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C0217F" w:rsidRPr="00C0217F">
        <w:rPr>
          <w:sz w:val="28"/>
          <w:szCs w:val="28"/>
        </w:rPr>
        <w:t xml:space="preserve"> комитета </w:t>
      </w:r>
    </w:p>
    <w:p w:rsidR="005F6513" w:rsidRPr="00C0217F" w:rsidRDefault="00C0217F">
      <w:pPr>
        <w:rPr>
          <w:sz w:val="28"/>
          <w:szCs w:val="28"/>
        </w:rPr>
      </w:pPr>
      <w:r w:rsidRPr="00C0217F">
        <w:rPr>
          <w:sz w:val="28"/>
          <w:szCs w:val="28"/>
        </w:rPr>
        <w:t>п</w:t>
      </w:r>
      <w:r w:rsidR="005F5157">
        <w:rPr>
          <w:sz w:val="28"/>
          <w:szCs w:val="28"/>
        </w:rPr>
        <w:t xml:space="preserve">о культуре города Барнаула          </w:t>
      </w:r>
      <w:r w:rsidRPr="00C0217F">
        <w:rPr>
          <w:sz w:val="28"/>
          <w:szCs w:val="28"/>
        </w:rPr>
        <w:t xml:space="preserve">               </w:t>
      </w:r>
      <w:r w:rsidR="004E3B88">
        <w:rPr>
          <w:sz w:val="28"/>
          <w:szCs w:val="28"/>
        </w:rPr>
        <w:t xml:space="preserve">                      </w:t>
      </w:r>
      <w:r w:rsidR="009F1BF2">
        <w:rPr>
          <w:sz w:val="28"/>
          <w:szCs w:val="28"/>
        </w:rPr>
        <w:t xml:space="preserve">         </w:t>
      </w:r>
      <w:proofErr w:type="spellStart"/>
      <w:r w:rsidR="009F1BF2">
        <w:rPr>
          <w:sz w:val="28"/>
          <w:szCs w:val="28"/>
        </w:rPr>
        <w:t>А.В.Голобородова</w:t>
      </w:r>
      <w:proofErr w:type="spellEnd"/>
    </w:p>
    <w:sectPr w:rsidR="005F6513" w:rsidRPr="00C0217F" w:rsidSect="005F651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EC0" w:rsidRDefault="00F71EC0">
      <w:r>
        <w:separator/>
      </w:r>
    </w:p>
  </w:endnote>
  <w:endnote w:type="continuationSeparator" w:id="0">
    <w:p w:rsidR="00F71EC0" w:rsidRDefault="00F7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EC0" w:rsidRDefault="00F71EC0">
      <w:r>
        <w:separator/>
      </w:r>
    </w:p>
  </w:footnote>
  <w:footnote w:type="continuationSeparator" w:id="0">
    <w:p w:rsidR="00F71EC0" w:rsidRDefault="00F71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12" w:rsidRPr="005F5157" w:rsidRDefault="00B737BC">
    <w:pPr>
      <w:pStyle w:val="af"/>
      <w:jc w:val="right"/>
      <w:rPr>
        <w:sz w:val="28"/>
        <w:szCs w:val="28"/>
      </w:rPr>
    </w:pPr>
    <w:r w:rsidRPr="005F5157">
      <w:rPr>
        <w:sz w:val="28"/>
        <w:szCs w:val="28"/>
      </w:rPr>
      <w:fldChar w:fldCharType="begin"/>
    </w:r>
    <w:r w:rsidRPr="005F5157">
      <w:rPr>
        <w:sz w:val="28"/>
        <w:szCs w:val="28"/>
      </w:rPr>
      <w:instrText>PAGE   \* MERGEFORMAT</w:instrText>
    </w:r>
    <w:r w:rsidRPr="005F5157">
      <w:rPr>
        <w:sz w:val="28"/>
        <w:szCs w:val="28"/>
      </w:rPr>
      <w:fldChar w:fldCharType="separate"/>
    </w:r>
    <w:r w:rsidR="009F1BF2">
      <w:rPr>
        <w:noProof/>
        <w:sz w:val="28"/>
        <w:szCs w:val="28"/>
      </w:rPr>
      <w:t>2</w:t>
    </w:r>
    <w:r w:rsidRPr="005F5157">
      <w:rPr>
        <w:sz w:val="28"/>
        <w:szCs w:val="28"/>
      </w:rPr>
      <w:fldChar w:fldCharType="end"/>
    </w:r>
  </w:p>
  <w:p w:rsidR="00314D12" w:rsidRDefault="00F71EC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438"/>
    <w:multiLevelType w:val="multilevel"/>
    <w:tmpl w:val="EAC8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F45D3"/>
    <w:multiLevelType w:val="multilevel"/>
    <w:tmpl w:val="09DE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A4FFA"/>
    <w:multiLevelType w:val="multilevel"/>
    <w:tmpl w:val="F7D8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35D78"/>
    <w:multiLevelType w:val="hybridMultilevel"/>
    <w:tmpl w:val="81D6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22199"/>
    <w:multiLevelType w:val="hybridMultilevel"/>
    <w:tmpl w:val="36222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6A"/>
    <w:rsid w:val="00035E43"/>
    <w:rsid w:val="000373A1"/>
    <w:rsid w:val="00045260"/>
    <w:rsid w:val="00054965"/>
    <w:rsid w:val="00065F8A"/>
    <w:rsid w:val="000756A6"/>
    <w:rsid w:val="00077771"/>
    <w:rsid w:val="000A17FB"/>
    <w:rsid w:val="000B581B"/>
    <w:rsid w:val="000C6AEB"/>
    <w:rsid w:val="000E18F9"/>
    <w:rsid w:val="00111BA7"/>
    <w:rsid w:val="00145805"/>
    <w:rsid w:val="00195011"/>
    <w:rsid w:val="00197938"/>
    <w:rsid w:val="001B245A"/>
    <w:rsid w:val="001B3C39"/>
    <w:rsid w:val="001D1122"/>
    <w:rsid w:val="001E71D2"/>
    <w:rsid w:val="0020412C"/>
    <w:rsid w:val="00204AFC"/>
    <w:rsid w:val="002108D4"/>
    <w:rsid w:val="00221741"/>
    <w:rsid w:val="00224217"/>
    <w:rsid w:val="002260D9"/>
    <w:rsid w:val="0022707C"/>
    <w:rsid w:val="00253137"/>
    <w:rsid w:val="0025583F"/>
    <w:rsid w:val="002738E9"/>
    <w:rsid w:val="00284810"/>
    <w:rsid w:val="002950F8"/>
    <w:rsid w:val="002A48C0"/>
    <w:rsid w:val="002A6662"/>
    <w:rsid w:val="002B3351"/>
    <w:rsid w:val="002C7344"/>
    <w:rsid w:val="002D268D"/>
    <w:rsid w:val="002D4897"/>
    <w:rsid w:val="002D49C0"/>
    <w:rsid w:val="002E57D9"/>
    <w:rsid w:val="00302260"/>
    <w:rsid w:val="00313369"/>
    <w:rsid w:val="00326E4E"/>
    <w:rsid w:val="0033606D"/>
    <w:rsid w:val="003B5160"/>
    <w:rsid w:val="003B5969"/>
    <w:rsid w:val="003D57E9"/>
    <w:rsid w:val="003D709D"/>
    <w:rsid w:val="003E5D6D"/>
    <w:rsid w:val="003F2DB6"/>
    <w:rsid w:val="003F5863"/>
    <w:rsid w:val="004021F3"/>
    <w:rsid w:val="0041416B"/>
    <w:rsid w:val="00424124"/>
    <w:rsid w:val="004301A3"/>
    <w:rsid w:val="0043486A"/>
    <w:rsid w:val="00460F36"/>
    <w:rsid w:val="004652FD"/>
    <w:rsid w:val="00486B56"/>
    <w:rsid w:val="004A3D0D"/>
    <w:rsid w:val="004A79E6"/>
    <w:rsid w:val="004A7C16"/>
    <w:rsid w:val="004C17AF"/>
    <w:rsid w:val="004E3685"/>
    <w:rsid w:val="004E3864"/>
    <w:rsid w:val="004E3B88"/>
    <w:rsid w:val="004F1431"/>
    <w:rsid w:val="004F68CA"/>
    <w:rsid w:val="005147EB"/>
    <w:rsid w:val="005269E6"/>
    <w:rsid w:val="00527214"/>
    <w:rsid w:val="0054542D"/>
    <w:rsid w:val="00550F3C"/>
    <w:rsid w:val="0055640D"/>
    <w:rsid w:val="00580652"/>
    <w:rsid w:val="005916F7"/>
    <w:rsid w:val="00593BE2"/>
    <w:rsid w:val="00594721"/>
    <w:rsid w:val="005B1627"/>
    <w:rsid w:val="005D2DAA"/>
    <w:rsid w:val="005E5EAA"/>
    <w:rsid w:val="005F073B"/>
    <w:rsid w:val="005F5157"/>
    <w:rsid w:val="005F6513"/>
    <w:rsid w:val="00602B7C"/>
    <w:rsid w:val="00615DB4"/>
    <w:rsid w:val="00624093"/>
    <w:rsid w:val="00640797"/>
    <w:rsid w:val="00646C01"/>
    <w:rsid w:val="00664251"/>
    <w:rsid w:val="00676403"/>
    <w:rsid w:val="00683A4A"/>
    <w:rsid w:val="006929DE"/>
    <w:rsid w:val="006B5A03"/>
    <w:rsid w:val="006C72C9"/>
    <w:rsid w:val="006D19C0"/>
    <w:rsid w:val="006D57A1"/>
    <w:rsid w:val="00705981"/>
    <w:rsid w:val="00716EDB"/>
    <w:rsid w:val="007171AC"/>
    <w:rsid w:val="00723F22"/>
    <w:rsid w:val="00732F47"/>
    <w:rsid w:val="007505EA"/>
    <w:rsid w:val="0075624F"/>
    <w:rsid w:val="00763AF3"/>
    <w:rsid w:val="0077174C"/>
    <w:rsid w:val="00784E24"/>
    <w:rsid w:val="00787762"/>
    <w:rsid w:val="007A05A4"/>
    <w:rsid w:val="007B5492"/>
    <w:rsid w:val="007C0839"/>
    <w:rsid w:val="007C2612"/>
    <w:rsid w:val="007C5C29"/>
    <w:rsid w:val="007D2722"/>
    <w:rsid w:val="007E1632"/>
    <w:rsid w:val="008057CB"/>
    <w:rsid w:val="008118D7"/>
    <w:rsid w:val="0082293F"/>
    <w:rsid w:val="00826181"/>
    <w:rsid w:val="00833C8D"/>
    <w:rsid w:val="00852748"/>
    <w:rsid w:val="00856FE1"/>
    <w:rsid w:val="008615CA"/>
    <w:rsid w:val="008651B5"/>
    <w:rsid w:val="0089136D"/>
    <w:rsid w:val="008915DF"/>
    <w:rsid w:val="00891B73"/>
    <w:rsid w:val="008A6A86"/>
    <w:rsid w:val="008B1135"/>
    <w:rsid w:val="008C0A8E"/>
    <w:rsid w:val="008C1B15"/>
    <w:rsid w:val="008D565E"/>
    <w:rsid w:val="00920377"/>
    <w:rsid w:val="0092059C"/>
    <w:rsid w:val="00930A17"/>
    <w:rsid w:val="009434AE"/>
    <w:rsid w:val="00944CB8"/>
    <w:rsid w:val="00945243"/>
    <w:rsid w:val="009506B4"/>
    <w:rsid w:val="0096242E"/>
    <w:rsid w:val="00966E93"/>
    <w:rsid w:val="009925D8"/>
    <w:rsid w:val="00993DC6"/>
    <w:rsid w:val="009D1225"/>
    <w:rsid w:val="009D5103"/>
    <w:rsid w:val="009E0E3F"/>
    <w:rsid w:val="009F025C"/>
    <w:rsid w:val="009F1BF2"/>
    <w:rsid w:val="00A02F06"/>
    <w:rsid w:val="00A22AD3"/>
    <w:rsid w:val="00A26EFA"/>
    <w:rsid w:val="00A65415"/>
    <w:rsid w:val="00A70B5A"/>
    <w:rsid w:val="00A809F7"/>
    <w:rsid w:val="00A904C9"/>
    <w:rsid w:val="00A9369C"/>
    <w:rsid w:val="00AA4497"/>
    <w:rsid w:val="00AC2301"/>
    <w:rsid w:val="00AF44F0"/>
    <w:rsid w:val="00AF49FD"/>
    <w:rsid w:val="00B06E36"/>
    <w:rsid w:val="00B22DE5"/>
    <w:rsid w:val="00B51CB8"/>
    <w:rsid w:val="00B642F3"/>
    <w:rsid w:val="00B737BC"/>
    <w:rsid w:val="00B745E6"/>
    <w:rsid w:val="00B76972"/>
    <w:rsid w:val="00B90A09"/>
    <w:rsid w:val="00BA4A9A"/>
    <w:rsid w:val="00BD4DA9"/>
    <w:rsid w:val="00BD634D"/>
    <w:rsid w:val="00BF2A2F"/>
    <w:rsid w:val="00BF3A04"/>
    <w:rsid w:val="00C009D2"/>
    <w:rsid w:val="00C0217F"/>
    <w:rsid w:val="00C1340A"/>
    <w:rsid w:val="00C20CE7"/>
    <w:rsid w:val="00C40B3E"/>
    <w:rsid w:val="00C5500B"/>
    <w:rsid w:val="00C82D0B"/>
    <w:rsid w:val="00C91659"/>
    <w:rsid w:val="00C96508"/>
    <w:rsid w:val="00CB1F33"/>
    <w:rsid w:val="00CB7AED"/>
    <w:rsid w:val="00CF6903"/>
    <w:rsid w:val="00D2100A"/>
    <w:rsid w:val="00D2702E"/>
    <w:rsid w:val="00D379A6"/>
    <w:rsid w:val="00D6388B"/>
    <w:rsid w:val="00D657D9"/>
    <w:rsid w:val="00D70B4A"/>
    <w:rsid w:val="00D73528"/>
    <w:rsid w:val="00D77637"/>
    <w:rsid w:val="00D853B9"/>
    <w:rsid w:val="00D87C00"/>
    <w:rsid w:val="00D957AD"/>
    <w:rsid w:val="00DB3F04"/>
    <w:rsid w:val="00DC5C4E"/>
    <w:rsid w:val="00DC60D8"/>
    <w:rsid w:val="00DD0BD8"/>
    <w:rsid w:val="00DD2E5E"/>
    <w:rsid w:val="00DF5CE7"/>
    <w:rsid w:val="00DF6C97"/>
    <w:rsid w:val="00E02075"/>
    <w:rsid w:val="00E16970"/>
    <w:rsid w:val="00E21109"/>
    <w:rsid w:val="00E25902"/>
    <w:rsid w:val="00E50A9C"/>
    <w:rsid w:val="00E61709"/>
    <w:rsid w:val="00E80B59"/>
    <w:rsid w:val="00EA6243"/>
    <w:rsid w:val="00EC1704"/>
    <w:rsid w:val="00ED57D4"/>
    <w:rsid w:val="00EE0D6D"/>
    <w:rsid w:val="00EE6A4D"/>
    <w:rsid w:val="00EE7876"/>
    <w:rsid w:val="00EE7E2F"/>
    <w:rsid w:val="00F04F55"/>
    <w:rsid w:val="00F04F59"/>
    <w:rsid w:val="00F11AED"/>
    <w:rsid w:val="00F16D25"/>
    <w:rsid w:val="00F20DA7"/>
    <w:rsid w:val="00F23685"/>
    <w:rsid w:val="00F322EC"/>
    <w:rsid w:val="00F33E35"/>
    <w:rsid w:val="00F4530E"/>
    <w:rsid w:val="00F4708D"/>
    <w:rsid w:val="00F6246F"/>
    <w:rsid w:val="00F71917"/>
    <w:rsid w:val="00F71EC0"/>
    <w:rsid w:val="00FA26C1"/>
    <w:rsid w:val="00FC49C9"/>
    <w:rsid w:val="00FD1FC3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238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71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4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06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275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723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72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14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297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65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61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ultura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96EC5-7F57-4A6C-9BF8-4F792FD6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Царева</dc:creator>
  <cp:lastModifiedBy>Шумилова Наталья Владимировна (KAB7-01 - kab07-02)</cp:lastModifiedBy>
  <cp:revision>3</cp:revision>
  <cp:lastPrinted>2021-09-09T03:05:00Z</cp:lastPrinted>
  <dcterms:created xsi:type="dcterms:W3CDTF">2021-10-11T03:48:00Z</dcterms:created>
  <dcterms:modified xsi:type="dcterms:W3CDTF">2021-10-11T04:03:00Z</dcterms:modified>
</cp:coreProperties>
</file>