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57" w:rsidRDefault="00C12A25" w:rsidP="006A5857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 xml:space="preserve">    </w:t>
      </w:r>
      <w:r w:rsidR="006A5857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</w:p>
    <w:p w:rsidR="006A5857" w:rsidRDefault="006A5857" w:rsidP="006A58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к решению городской Думы</w:t>
      </w:r>
    </w:p>
    <w:p w:rsidR="006A5857" w:rsidRDefault="006A5857" w:rsidP="006A5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от</w:t>
      </w:r>
      <w:r w:rsidR="005D0C74">
        <w:rPr>
          <w:rFonts w:ascii="Times New Roman" w:hAnsi="Times New Roman" w:cs="Times New Roman"/>
          <w:bCs/>
          <w:sz w:val="28"/>
          <w:szCs w:val="24"/>
        </w:rPr>
        <w:t xml:space="preserve"> 07.06.2024</w:t>
      </w:r>
      <w:r>
        <w:rPr>
          <w:rFonts w:ascii="Times New Roman" w:hAnsi="Times New Roman" w:cs="Times New Roman"/>
          <w:bCs/>
          <w:sz w:val="28"/>
          <w:szCs w:val="24"/>
        </w:rPr>
        <w:t xml:space="preserve"> №</w:t>
      </w:r>
      <w:r w:rsidR="005D0C74">
        <w:rPr>
          <w:rFonts w:ascii="Times New Roman" w:hAnsi="Times New Roman" w:cs="Times New Roman"/>
          <w:bCs/>
          <w:sz w:val="28"/>
          <w:szCs w:val="24"/>
        </w:rPr>
        <w:t>352</w:t>
      </w:r>
    </w:p>
    <w:p w:rsidR="00AD5E6E" w:rsidRDefault="00AD5E6E" w:rsidP="00AD5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D5E6E" w:rsidRPr="000A7645" w:rsidRDefault="00AD5E6E" w:rsidP="00AD5E6E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0A7645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4"/>
        </w:rPr>
        <w:t>3</w:t>
      </w:r>
    </w:p>
    <w:p w:rsidR="00AD5E6E" w:rsidRPr="00650A25" w:rsidRDefault="00AD5E6E" w:rsidP="00AD5E6E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к Положению о муниципальном </w:t>
      </w:r>
      <w:r>
        <w:rPr>
          <w:rFonts w:ascii="Times New Roman" w:hAnsi="Times New Roman" w:cs="Times New Roman"/>
          <w:bCs/>
          <w:sz w:val="28"/>
          <w:szCs w:val="24"/>
        </w:rPr>
        <w:t xml:space="preserve">земельном </w:t>
      </w:r>
      <w:r w:rsidRPr="00650A25">
        <w:rPr>
          <w:rFonts w:ascii="Times New Roman" w:hAnsi="Times New Roman" w:cs="Times New Roman"/>
          <w:bCs/>
          <w:sz w:val="28"/>
          <w:szCs w:val="24"/>
        </w:rPr>
        <w:t>контроле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50A25">
        <w:rPr>
          <w:rFonts w:ascii="Times New Roman" w:hAnsi="Times New Roman" w:cs="Times New Roman"/>
          <w:bCs/>
          <w:sz w:val="28"/>
          <w:szCs w:val="24"/>
        </w:rPr>
        <w:t xml:space="preserve"> </w:t>
      </w:r>
      <w:bookmarkStart w:id="1" w:name="_Hlk82071366"/>
      <w:r w:rsidRPr="00650A25">
        <w:rPr>
          <w:rFonts w:ascii="Times New Roman" w:hAnsi="Times New Roman" w:cs="Times New Roman"/>
          <w:bCs/>
          <w:sz w:val="28"/>
          <w:szCs w:val="24"/>
        </w:rPr>
        <w:t xml:space="preserve">на территории городского округа </w:t>
      </w:r>
      <w:r w:rsidRPr="00650A25">
        <w:rPr>
          <w:rFonts w:ascii="Times New Roman" w:hAnsi="Times New Roman" w:cs="Times New Roman"/>
          <w:bCs/>
          <w:sz w:val="28"/>
          <w:szCs w:val="24"/>
        </w:rPr>
        <w:sym w:font="Symbol" w:char="F02D"/>
      </w:r>
      <w:r w:rsidRPr="00650A25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  <w:bookmarkEnd w:id="1"/>
    </w:p>
    <w:p w:rsidR="00AD5E6E" w:rsidRDefault="00AD5E6E" w:rsidP="006A5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836914" w:rsidRPr="000A7645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B3999" w:rsidRPr="00EA6431" w:rsidRDefault="00EA6431" w:rsidP="009A5194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EA6431">
        <w:rPr>
          <w:rFonts w:ascii="Times New Roman" w:hAnsi="Times New Roman" w:cs="Times New Roman"/>
          <w:sz w:val="28"/>
          <w:szCs w:val="28"/>
        </w:rPr>
        <w:t>ПЕРЕЧЕНЬ ИНДИКАТОРОВ РИСКА</w:t>
      </w:r>
    </w:p>
    <w:p w:rsidR="00B17DE0" w:rsidRPr="007E0E9D" w:rsidRDefault="00B17DE0" w:rsidP="007F7566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0E9D">
        <w:rPr>
          <w:rFonts w:ascii="Times New Roman" w:hAnsi="Times New Roman" w:cs="Times New Roman"/>
          <w:bCs/>
          <w:sz w:val="28"/>
          <w:szCs w:val="28"/>
        </w:rPr>
        <w:t xml:space="preserve">нарушения обязательных требований при осуществлении </w:t>
      </w:r>
      <w:r w:rsidR="00B6059B" w:rsidRPr="007E0E9D">
        <w:rPr>
          <w:rFonts w:ascii="Times New Roman" w:hAnsi="Times New Roman" w:cs="Times New Roman"/>
          <w:bCs/>
          <w:sz w:val="28"/>
          <w:szCs w:val="28"/>
        </w:rPr>
        <w:t>муниципального земельног</w:t>
      </w:r>
      <w:r w:rsidRPr="007E0E9D">
        <w:rPr>
          <w:rFonts w:ascii="Times New Roman" w:hAnsi="Times New Roman" w:cs="Times New Roman"/>
          <w:bCs/>
          <w:sz w:val="28"/>
          <w:szCs w:val="28"/>
        </w:rPr>
        <w:t>о контроля</w:t>
      </w:r>
    </w:p>
    <w:p w:rsidR="007F7566" w:rsidRPr="007E0E9D" w:rsidRDefault="007F7566" w:rsidP="007F7566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27717A" w:rsidRPr="007E0E9D" w:rsidRDefault="00B17DE0" w:rsidP="002771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E0E9D">
        <w:rPr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</w:t>
      </w:r>
      <w:r w:rsidR="00F71749">
        <w:rPr>
          <w:sz w:val="28"/>
          <w:szCs w:val="28"/>
        </w:rPr>
        <w:t xml:space="preserve"> (далее – ЕГРН)</w:t>
      </w:r>
      <w:r w:rsidRPr="007E0E9D">
        <w:rPr>
          <w:sz w:val="28"/>
          <w:szCs w:val="28"/>
        </w:rPr>
        <w:t>.</w:t>
      </w:r>
    </w:p>
    <w:p w:rsidR="00C661B1" w:rsidRPr="007E0E9D" w:rsidRDefault="00B17DE0" w:rsidP="00C661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E0E9D">
        <w:rPr>
          <w:sz w:val="28"/>
          <w:szCs w:val="28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</w:t>
      </w:r>
      <w:r w:rsidR="00F71749">
        <w:rPr>
          <w:sz w:val="28"/>
          <w:szCs w:val="28"/>
        </w:rPr>
        <w:t>ЕГРН</w:t>
      </w:r>
      <w:r w:rsidRPr="007E0E9D">
        <w:rPr>
          <w:sz w:val="28"/>
          <w:szCs w:val="28"/>
        </w:rPr>
        <w:t xml:space="preserve">, на величину, превышающую значения точности (средней квадратической погрешности) определения координат характерных точек границ земельных участков, </w:t>
      </w:r>
      <w:r w:rsidRPr="00DA53D7">
        <w:rPr>
          <w:sz w:val="28"/>
          <w:szCs w:val="28"/>
        </w:rPr>
        <w:t>установленное </w:t>
      </w:r>
      <w:hyperlink r:id="rId9" w:anchor="64U0IK" w:history="1">
        <w:r w:rsidRPr="00DA53D7">
          <w:rPr>
            <w:rStyle w:val="a4"/>
            <w:color w:val="auto"/>
            <w:sz w:val="28"/>
            <w:szCs w:val="28"/>
            <w:u w:val="none"/>
          </w:rPr>
          <w:t>приказом Федеральной службы государственной регистрации, кадастра и картографии от 23</w:t>
        </w:r>
        <w:r w:rsidR="00A42144" w:rsidRPr="00DA53D7">
          <w:rPr>
            <w:rStyle w:val="a4"/>
            <w:color w:val="auto"/>
            <w:sz w:val="28"/>
            <w:szCs w:val="28"/>
            <w:u w:val="none"/>
          </w:rPr>
          <w:t>.10.</w:t>
        </w:r>
        <w:r w:rsidRPr="00DA53D7">
          <w:rPr>
            <w:rStyle w:val="a4"/>
            <w:color w:val="auto"/>
            <w:sz w:val="28"/>
            <w:szCs w:val="28"/>
            <w:u w:val="none"/>
          </w:rPr>
          <w:t xml:space="preserve">2020 </w:t>
        </w:r>
        <w:r w:rsidR="00A42144" w:rsidRPr="00DA53D7">
          <w:rPr>
            <w:rStyle w:val="a4"/>
            <w:color w:val="auto"/>
            <w:sz w:val="28"/>
            <w:szCs w:val="28"/>
            <w:u w:val="none"/>
          </w:rPr>
          <w:t>№</w:t>
        </w:r>
        <w:r w:rsidRPr="00DA53D7">
          <w:rPr>
            <w:rStyle w:val="a4"/>
            <w:color w:val="auto"/>
            <w:sz w:val="28"/>
            <w:szCs w:val="28"/>
            <w:u w:val="none"/>
          </w:rPr>
          <w:t xml:space="preserve">П/0393 </w:t>
        </w:r>
        <w:r w:rsidR="00A42144" w:rsidRPr="00DA53D7">
          <w:rPr>
            <w:rStyle w:val="a4"/>
            <w:color w:val="auto"/>
            <w:sz w:val="28"/>
            <w:szCs w:val="28"/>
            <w:u w:val="none"/>
          </w:rPr>
          <w:t>«</w:t>
        </w:r>
        <w:r w:rsidRPr="00DA53D7">
          <w:rPr>
            <w:rStyle w:val="a4"/>
            <w:color w:val="auto"/>
            <w:sz w:val="28"/>
            <w:szCs w:val="28"/>
            <w:u w:val="none"/>
          </w:rPr>
  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</w:t>
        </w:r>
        <w:r w:rsidR="00A42144" w:rsidRPr="00DA53D7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7E0E9D">
        <w:rPr>
          <w:sz w:val="28"/>
          <w:szCs w:val="28"/>
        </w:rPr>
        <w:t>.</w:t>
      </w:r>
    </w:p>
    <w:p w:rsidR="00C661B1" w:rsidRPr="007E0E9D" w:rsidRDefault="00B17DE0" w:rsidP="00C661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E0E9D">
        <w:rPr>
          <w:sz w:val="28"/>
          <w:szCs w:val="28"/>
        </w:rPr>
        <w:t xml:space="preserve">3. Отсутствие в </w:t>
      </w:r>
      <w:r w:rsidR="00F71749">
        <w:rPr>
          <w:sz w:val="28"/>
          <w:szCs w:val="28"/>
        </w:rPr>
        <w:t>ЕГРН</w:t>
      </w:r>
      <w:r w:rsidR="00F71749" w:rsidRPr="007E0E9D">
        <w:rPr>
          <w:sz w:val="28"/>
          <w:szCs w:val="28"/>
        </w:rPr>
        <w:t xml:space="preserve"> </w:t>
      </w:r>
      <w:r w:rsidRPr="007E0E9D">
        <w:rPr>
          <w:sz w:val="28"/>
          <w:szCs w:val="28"/>
        </w:rPr>
        <w:t>сведений о правах на используемый юридическим лицом, индивидуальным предпринимателем, гражданином земельный участок.</w:t>
      </w:r>
    </w:p>
    <w:p w:rsidR="000167D7" w:rsidRPr="00C74204" w:rsidRDefault="00B17DE0" w:rsidP="000167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E0E9D">
        <w:rPr>
          <w:sz w:val="28"/>
          <w:szCs w:val="28"/>
        </w:rPr>
        <w:t xml:space="preserve">4. Несоответствие использования юридическим лицом, индивидуальным предпринимателем или гражданином земельного участка виду разрешенного </w:t>
      </w:r>
      <w:r w:rsidRPr="00C74204">
        <w:rPr>
          <w:sz w:val="28"/>
          <w:szCs w:val="28"/>
        </w:rPr>
        <w:t xml:space="preserve">использования, сведения о котором содержатся в </w:t>
      </w:r>
      <w:r w:rsidR="00F71749">
        <w:rPr>
          <w:sz w:val="28"/>
          <w:szCs w:val="28"/>
        </w:rPr>
        <w:t>ЕГРН</w:t>
      </w:r>
      <w:r w:rsidRPr="00C74204">
        <w:rPr>
          <w:sz w:val="28"/>
          <w:szCs w:val="28"/>
        </w:rPr>
        <w:t>.</w:t>
      </w:r>
    </w:p>
    <w:p w:rsidR="00CB5FD0" w:rsidRPr="00C74204" w:rsidRDefault="000167D7" w:rsidP="00CB5F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74204">
        <w:rPr>
          <w:sz w:val="28"/>
          <w:szCs w:val="28"/>
        </w:rPr>
        <w:t xml:space="preserve">5.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участка, </w:t>
      </w:r>
      <w:r w:rsidR="00CB5FD0" w:rsidRPr="00C74204">
        <w:rPr>
          <w:sz w:val="28"/>
          <w:szCs w:val="28"/>
        </w:rPr>
        <w:t>предназначенно</w:t>
      </w:r>
      <w:r w:rsidR="009D61AD">
        <w:rPr>
          <w:sz w:val="28"/>
          <w:szCs w:val="28"/>
        </w:rPr>
        <w:t>го</w:t>
      </w:r>
      <w:r w:rsidR="00CB5FD0" w:rsidRPr="00C74204">
        <w:rPr>
          <w:sz w:val="28"/>
          <w:szCs w:val="28"/>
        </w:rPr>
        <w:t xml:space="preserve"> для жилищного или иного строительства.</w:t>
      </w:r>
    </w:p>
    <w:p w:rsidR="00CB5FD0" w:rsidRPr="00C74204" w:rsidRDefault="00CB5FD0" w:rsidP="000167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</w:p>
    <w:sectPr w:rsidR="00CB5FD0" w:rsidRPr="00C74204" w:rsidSect="003E68C6">
      <w:headerReference w:type="default" r:id="rId10"/>
      <w:pgSz w:w="11909" w:h="16834"/>
      <w:pgMar w:top="1134" w:right="567" w:bottom="709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1F" w:rsidRDefault="0048711F" w:rsidP="006B49C3">
      <w:pPr>
        <w:spacing w:after="0" w:line="240" w:lineRule="auto"/>
      </w:pPr>
      <w:r>
        <w:separator/>
      </w:r>
    </w:p>
  </w:endnote>
  <w:endnote w:type="continuationSeparator" w:id="0">
    <w:p w:rsidR="0048711F" w:rsidRDefault="0048711F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1F" w:rsidRDefault="0048711F" w:rsidP="006B49C3">
      <w:pPr>
        <w:spacing w:after="0" w:line="240" w:lineRule="auto"/>
      </w:pPr>
      <w:r>
        <w:separator/>
      </w:r>
    </w:p>
  </w:footnote>
  <w:footnote w:type="continuationSeparator" w:id="0">
    <w:p w:rsidR="0048711F" w:rsidRDefault="0048711F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6E" w:rsidRPr="00B359E8" w:rsidRDefault="00EF1FD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5F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121BA"/>
    <w:rsid w:val="0001271E"/>
    <w:rsid w:val="00012D9A"/>
    <w:rsid w:val="000153F7"/>
    <w:rsid w:val="000167D7"/>
    <w:rsid w:val="000312E5"/>
    <w:rsid w:val="000322C5"/>
    <w:rsid w:val="00044257"/>
    <w:rsid w:val="00053461"/>
    <w:rsid w:val="00053911"/>
    <w:rsid w:val="000564A3"/>
    <w:rsid w:val="000606A5"/>
    <w:rsid w:val="00082E6A"/>
    <w:rsid w:val="00085E0C"/>
    <w:rsid w:val="000A5BC4"/>
    <w:rsid w:val="000A7645"/>
    <w:rsid w:val="000B2C38"/>
    <w:rsid w:val="000D4FDE"/>
    <w:rsid w:val="000D79C6"/>
    <w:rsid w:val="000F079E"/>
    <w:rsid w:val="000F3ED6"/>
    <w:rsid w:val="0010140C"/>
    <w:rsid w:val="00106A58"/>
    <w:rsid w:val="00114178"/>
    <w:rsid w:val="00114F24"/>
    <w:rsid w:val="001200BF"/>
    <w:rsid w:val="00122D9D"/>
    <w:rsid w:val="00150461"/>
    <w:rsid w:val="00152313"/>
    <w:rsid w:val="001669C0"/>
    <w:rsid w:val="00174733"/>
    <w:rsid w:val="00174891"/>
    <w:rsid w:val="00176F4C"/>
    <w:rsid w:val="00177E0F"/>
    <w:rsid w:val="00192D92"/>
    <w:rsid w:val="001A19FF"/>
    <w:rsid w:val="001A2466"/>
    <w:rsid w:val="001A4D60"/>
    <w:rsid w:val="001A5D88"/>
    <w:rsid w:val="001B149B"/>
    <w:rsid w:val="001D2445"/>
    <w:rsid w:val="001D3E7C"/>
    <w:rsid w:val="001D5594"/>
    <w:rsid w:val="001E2F42"/>
    <w:rsid w:val="001F7606"/>
    <w:rsid w:val="002005F9"/>
    <w:rsid w:val="0022277D"/>
    <w:rsid w:val="00224D76"/>
    <w:rsid w:val="00227BA7"/>
    <w:rsid w:val="002366DE"/>
    <w:rsid w:val="00240AEA"/>
    <w:rsid w:val="00242EAC"/>
    <w:rsid w:val="002451A2"/>
    <w:rsid w:val="00251686"/>
    <w:rsid w:val="00252764"/>
    <w:rsid w:val="002530B4"/>
    <w:rsid w:val="00264F24"/>
    <w:rsid w:val="00271BA6"/>
    <w:rsid w:val="0027717A"/>
    <w:rsid w:val="0028056D"/>
    <w:rsid w:val="00286EE7"/>
    <w:rsid w:val="002937A4"/>
    <w:rsid w:val="00296368"/>
    <w:rsid w:val="00296B55"/>
    <w:rsid w:val="002A3F55"/>
    <w:rsid w:val="002B201E"/>
    <w:rsid w:val="002C0611"/>
    <w:rsid w:val="002D2DBA"/>
    <w:rsid w:val="002F41DC"/>
    <w:rsid w:val="00321DB4"/>
    <w:rsid w:val="003261B3"/>
    <w:rsid w:val="00330784"/>
    <w:rsid w:val="00331D56"/>
    <w:rsid w:val="0035638A"/>
    <w:rsid w:val="0036647B"/>
    <w:rsid w:val="0037568E"/>
    <w:rsid w:val="00394C54"/>
    <w:rsid w:val="003A4EBB"/>
    <w:rsid w:val="003A6652"/>
    <w:rsid w:val="003B1A95"/>
    <w:rsid w:val="003C7E41"/>
    <w:rsid w:val="003E53ED"/>
    <w:rsid w:val="003E68C6"/>
    <w:rsid w:val="003F20D2"/>
    <w:rsid w:val="0040329F"/>
    <w:rsid w:val="004073F6"/>
    <w:rsid w:val="0044150F"/>
    <w:rsid w:val="00443234"/>
    <w:rsid w:val="0044372B"/>
    <w:rsid w:val="0047172D"/>
    <w:rsid w:val="004721DD"/>
    <w:rsid w:val="0048226D"/>
    <w:rsid w:val="00486B83"/>
    <w:rsid w:val="0048711F"/>
    <w:rsid w:val="004C12B2"/>
    <w:rsid w:val="004C3204"/>
    <w:rsid w:val="004C45B5"/>
    <w:rsid w:val="004D0439"/>
    <w:rsid w:val="004D44E5"/>
    <w:rsid w:val="004E4566"/>
    <w:rsid w:val="004E4A76"/>
    <w:rsid w:val="004E56D8"/>
    <w:rsid w:val="004E5733"/>
    <w:rsid w:val="004E7BB9"/>
    <w:rsid w:val="004F51FD"/>
    <w:rsid w:val="004F64C6"/>
    <w:rsid w:val="005013A3"/>
    <w:rsid w:val="0050370C"/>
    <w:rsid w:val="00505571"/>
    <w:rsid w:val="00513129"/>
    <w:rsid w:val="00514EBA"/>
    <w:rsid w:val="00521C98"/>
    <w:rsid w:val="00522FFF"/>
    <w:rsid w:val="005234AF"/>
    <w:rsid w:val="0052392D"/>
    <w:rsid w:val="005372A8"/>
    <w:rsid w:val="005400CC"/>
    <w:rsid w:val="00544E27"/>
    <w:rsid w:val="00550957"/>
    <w:rsid w:val="0055269A"/>
    <w:rsid w:val="005846B2"/>
    <w:rsid w:val="00585D85"/>
    <w:rsid w:val="00591A49"/>
    <w:rsid w:val="00591FCF"/>
    <w:rsid w:val="005B1FE2"/>
    <w:rsid w:val="005B4E45"/>
    <w:rsid w:val="005B6FD3"/>
    <w:rsid w:val="005B7183"/>
    <w:rsid w:val="005C376D"/>
    <w:rsid w:val="005C796B"/>
    <w:rsid w:val="005D0C74"/>
    <w:rsid w:val="005D6BD2"/>
    <w:rsid w:val="005F0550"/>
    <w:rsid w:val="00600C0A"/>
    <w:rsid w:val="00601646"/>
    <w:rsid w:val="00607D83"/>
    <w:rsid w:val="0062626A"/>
    <w:rsid w:val="00626C46"/>
    <w:rsid w:val="00632727"/>
    <w:rsid w:val="00642E15"/>
    <w:rsid w:val="006463F9"/>
    <w:rsid w:val="00666C52"/>
    <w:rsid w:val="00666E08"/>
    <w:rsid w:val="00693A6A"/>
    <w:rsid w:val="006A4051"/>
    <w:rsid w:val="006A4FC3"/>
    <w:rsid w:val="006A5857"/>
    <w:rsid w:val="006B05AB"/>
    <w:rsid w:val="006B0E2B"/>
    <w:rsid w:val="006B49C3"/>
    <w:rsid w:val="006F0901"/>
    <w:rsid w:val="007007C1"/>
    <w:rsid w:val="00701B3E"/>
    <w:rsid w:val="007239CF"/>
    <w:rsid w:val="00724295"/>
    <w:rsid w:val="00725A08"/>
    <w:rsid w:val="00755DD3"/>
    <w:rsid w:val="0076563F"/>
    <w:rsid w:val="00771279"/>
    <w:rsid w:val="00784455"/>
    <w:rsid w:val="007A2515"/>
    <w:rsid w:val="007C1E44"/>
    <w:rsid w:val="007C634D"/>
    <w:rsid w:val="007D541F"/>
    <w:rsid w:val="007E0E9D"/>
    <w:rsid w:val="007E20D4"/>
    <w:rsid w:val="007E53F6"/>
    <w:rsid w:val="007F7566"/>
    <w:rsid w:val="008165A0"/>
    <w:rsid w:val="00820ED1"/>
    <w:rsid w:val="0082687C"/>
    <w:rsid w:val="00826D6A"/>
    <w:rsid w:val="00830E59"/>
    <w:rsid w:val="00836914"/>
    <w:rsid w:val="00841043"/>
    <w:rsid w:val="00844A95"/>
    <w:rsid w:val="00850D9D"/>
    <w:rsid w:val="00851162"/>
    <w:rsid w:val="00853540"/>
    <w:rsid w:val="008605F6"/>
    <w:rsid w:val="00860EC2"/>
    <w:rsid w:val="00867E14"/>
    <w:rsid w:val="008727D4"/>
    <w:rsid w:val="008734E6"/>
    <w:rsid w:val="00880D2E"/>
    <w:rsid w:val="008836D3"/>
    <w:rsid w:val="008866A0"/>
    <w:rsid w:val="00887057"/>
    <w:rsid w:val="008B0ECE"/>
    <w:rsid w:val="008C2090"/>
    <w:rsid w:val="008E1ED5"/>
    <w:rsid w:val="008E4D4B"/>
    <w:rsid w:val="008F2AF5"/>
    <w:rsid w:val="008F31D8"/>
    <w:rsid w:val="00923539"/>
    <w:rsid w:val="00934EDB"/>
    <w:rsid w:val="009359EC"/>
    <w:rsid w:val="00944A3F"/>
    <w:rsid w:val="00946056"/>
    <w:rsid w:val="00953978"/>
    <w:rsid w:val="00963F03"/>
    <w:rsid w:val="00974055"/>
    <w:rsid w:val="00974C0D"/>
    <w:rsid w:val="009A5194"/>
    <w:rsid w:val="009A576E"/>
    <w:rsid w:val="009B7D02"/>
    <w:rsid w:val="009D61AD"/>
    <w:rsid w:val="009E6558"/>
    <w:rsid w:val="00A012AE"/>
    <w:rsid w:val="00A01673"/>
    <w:rsid w:val="00A13DF3"/>
    <w:rsid w:val="00A31A42"/>
    <w:rsid w:val="00A401A2"/>
    <w:rsid w:val="00A42144"/>
    <w:rsid w:val="00A42E11"/>
    <w:rsid w:val="00A66F5E"/>
    <w:rsid w:val="00A72A1F"/>
    <w:rsid w:val="00A7326E"/>
    <w:rsid w:val="00A75C4A"/>
    <w:rsid w:val="00A91151"/>
    <w:rsid w:val="00A92CA8"/>
    <w:rsid w:val="00A95646"/>
    <w:rsid w:val="00AA683E"/>
    <w:rsid w:val="00AB014F"/>
    <w:rsid w:val="00AB208B"/>
    <w:rsid w:val="00AB474F"/>
    <w:rsid w:val="00AB6AE0"/>
    <w:rsid w:val="00AC7917"/>
    <w:rsid w:val="00AD5E6E"/>
    <w:rsid w:val="00B05108"/>
    <w:rsid w:val="00B1518E"/>
    <w:rsid w:val="00B17DE0"/>
    <w:rsid w:val="00B264AA"/>
    <w:rsid w:val="00B264F7"/>
    <w:rsid w:val="00B359E8"/>
    <w:rsid w:val="00B3620D"/>
    <w:rsid w:val="00B37A27"/>
    <w:rsid w:val="00B479AB"/>
    <w:rsid w:val="00B6059B"/>
    <w:rsid w:val="00B65183"/>
    <w:rsid w:val="00B66FE1"/>
    <w:rsid w:val="00B71E7D"/>
    <w:rsid w:val="00B72D8B"/>
    <w:rsid w:val="00B74CD0"/>
    <w:rsid w:val="00B769B5"/>
    <w:rsid w:val="00B77638"/>
    <w:rsid w:val="00B82D84"/>
    <w:rsid w:val="00B839D8"/>
    <w:rsid w:val="00BB74BD"/>
    <w:rsid w:val="00BC187D"/>
    <w:rsid w:val="00BD254A"/>
    <w:rsid w:val="00BD5794"/>
    <w:rsid w:val="00BF0A98"/>
    <w:rsid w:val="00BF1DB6"/>
    <w:rsid w:val="00C03C73"/>
    <w:rsid w:val="00C06A4B"/>
    <w:rsid w:val="00C12A25"/>
    <w:rsid w:val="00C14988"/>
    <w:rsid w:val="00C247EA"/>
    <w:rsid w:val="00C3052D"/>
    <w:rsid w:val="00C3107B"/>
    <w:rsid w:val="00C43062"/>
    <w:rsid w:val="00C61532"/>
    <w:rsid w:val="00C61D6C"/>
    <w:rsid w:val="00C63B9F"/>
    <w:rsid w:val="00C661B1"/>
    <w:rsid w:val="00C70B91"/>
    <w:rsid w:val="00C7388E"/>
    <w:rsid w:val="00C74204"/>
    <w:rsid w:val="00C8509C"/>
    <w:rsid w:val="00C851ED"/>
    <w:rsid w:val="00CA3B26"/>
    <w:rsid w:val="00CB5FD0"/>
    <w:rsid w:val="00CB61A2"/>
    <w:rsid w:val="00CC1C31"/>
    <w:rsid w:val="00CD75A6"/>
    <w:rsid w:val="00CE590C"/>
    <w:rsid w:val="00CE651B"/>
    <w:rsid w:val="00D11A4E"/>
    <w:rsid w:val="00D1217B"/>
    <w:rsid w:val="00D14961"/>
    <w:rsid w:val="00D250FD"/>
    <w:rsid w:val="00D3145B"/>
    <w:rsid w:val="00D33EAA"/>
    <w:rsid w:val="00D44394"/>
    <w:rsid w:val="00D44964"/>
    <w:rsid w:val="00D51084"/>
    <w:rsid w:val="00D53B1C"/>
    <w:rsid w:val="00D6786B"/>
    <w:rsid w:val="00D67A30"/>
    <w:rsid w:val="00D71B92"/>
    <w:rsid w:val="00D84640"/>
    <w:rsid w:val="00DA16F4"/>
    <w:rsid w:val="00DA53D7"/>
    <w:rsid w:val="00DB2B08"/>
    <w:rsid w:val="00DB761E"/>
    <w:rsid w:val="00DC1D5A"/>
    <w:rsid w:val="00DD1843"/>
    <w:rsid w:val="00DD4F31"/>
    <w:rsid w:val="00DE5BB7"/>
    <w:rsid w:val="00E03E95"/>
    <w:rsid w:val="00E06C75"/>
    <w:rsid w:val="00E102E4"/>
    <w:rsid w:val="00E273CC"/>
    <w:rsid w:val="00E31CC7"/>
    <w:rsid w:val="00E44CE5"/>
    <w:rsid w:val="00E570E4"/>
    <w:rsid w:val="00E60148"/>
    <w:rsid w:val="00E62573"/>
    <w:rsid w:val="00E7011D"/>
    <w:rsid w:val="00E82C91"/>
    <w:rsid w:val="00E853DF"/>
    <w:rsid w:val="00EA0320"/>
    <w:rsid w:val="00EA10C7"/>
    <w:rsid w:val="00EA6431"/>
    <w:rsid w:val="00EC461C"/>
    <w:rsid w:val="00EE7D3D"/>
    <w:rsid w:val="00EF0138"/>
    <w:rsid w:val="00EF191B"/>
    <w:rsid w:val="00EF1FD7"/>
    <w:rsid w:val="00F203BE"/>
    <w:rsid w:val="00F20F38"/>
    <w:rsid w:val="00F34725"/>
    <w:rsid w:val="00F3482F"/>
    <w:rsid w:val="00F3526C"/>
    <w:rsid w:val="00F66D1A"/>
    <w:rsid w:val="00F71749"/>
    <w:rsid w:val="00F74880"/>
    <w:rsid w:val="00F937FB"/>
    <w:rsid w:val="00F972A9"/>
    <w:rsid w:val="00FA5B7C"/>
    <w:rsid w:val="00FB3999"/>
    <w:rsid w:val="00FB633B"/>
    <w:rsid w:val="00FD55AD"/>
    <w:rsid w:val="00FE2BB8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B1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B1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6321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E18A-EB74-4F48-81F6-7C61B71B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Цыбусова Валерия Павловна</cp:lastModifiedBy>
  <cp:revision>2</cp:revision>
  <cp:lastPrinted>2023-09-26T01:18:00Z</cp:lastPrinted>
  <dcterms:created xsi:type="dcterms:W3CDTF">2024-07-05T03:12:00Z</dcterms:created>
  <dcterms:modified xsi:type="dcterms:W3CDTF">2024-07-05T03:12:00Z</dcterms:modified>
</cp:coreProperties>
</file>