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 xml:space="preserve">Газопровод до границы земельного участка по </w:t>
      </w:r>
      <w:r w:rsidR="00A65DA3">
        <w:rPr>
          <w:sz w:val="28"/>
          <w:szCs w:val="28"/>
        </w:rPr>
        <w:t xml:space="preserve">пр. 5-й Инициативный, 9, </w:t>
      </w:r>
      <w:proofErr w:type="spellStart"/>
      <w:r w:rsidR="00A65DA3">
        <w:rPr>
          <w:sz w:val="28"/>
          <w:szCs w:val="28"/>
        </w:rPr>
        <w:t>г.Барнаул</w:t>
      </w:r>
      <w:proofErr w:type="spellEnd"/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A65DA3">
        <w:rPr>
          <w:rFonts w:ascii="Times New Roman" w:hAnsi="Times New Roman" w:cs="Times New Roman"/>
          <w:sz w:val="28"/>
          <w:szCs w:val="28"/>
        </w:rPr>
        <w:t>03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65DA3">
        <w:rPr>
          <w:rFonts w:ascii="Times New Roman" w:hAnsi="Times New Roman" w:cs="Times New Roman"/>
          <w:sz w:val="28"/>
          <w:szCs w:val="28"/>
        </w:rPr>
        <w:t>0</w:t>
      </w:r>
      <w:r w:rsidR="00234507">
        <w:rPr>
          <w:rFonts w:ascii="Times New Roman" w:hAnsi="Times New Roman" w:cs="Times New Roman"/>
          <w:sz w:val="28"/>
          <w:szCs w:val="28"/>
        </w:rPr>
        <w:t>1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A65DA3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  <w:bookmarkStart w:id="0" w:name="_GoBack"/>
      <w:bookmarkEnd w:id="0"/>
    </w:p>
    <w:sectPr w:rsidR="001B5AC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056F0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65DA3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E1C52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11</cp:revision>
  <cp:lastPrinted>2023-10-16T10:26:00Z</cp:lastPrinted>
  <dcterms:created xsi:type="dcterms:W3CDTF">2023-09-06T01:54:00Z</dcterms:created>
  <dcterms:modified xsi:type="dcterms:W3CDTF">2023-12-18T06:31:00Z</dcterms:modified>
</cp:coreProperties>
</file>