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AC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муниципальных нормативных правовых актов города, нормы которых могут повлечь нарушения антимонопольного законодательства в администрации города</w:t>
      </w:r>
    </w:p>
    <w:p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10064"/>
        <w:gridCol w:w="3969"/>
      </w:tblGrid>
      <w:tr w:rsidR="00B20719" w:rsidRPr="00AB526E" w:rsidTr="00FF0CAC">
        <w:tc>
          <w:tcPr>
            <w:tcW w:w="817" w:type="dxa"/>
          </w:tcPr>
          <w:p w:rsidR="00B20719" w:rsidRPr="00AB526E" w:rsidRDefault="00CA07C5" w:rsidP="00CA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64" w:type="dxa"/>
          </w:tcPr>
          <w:p w:rsidR="00B20719" w:rsidRPr="00AB526E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B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</w:p>
        </w:tc>
        <w:tc>
          <w:tcPr>
            <w:tcW w:w="3969" w:type="dxa"/>
          </w:tcPr>
          <w:p w:rsidR="00B20719" w:rsidRPr="00AB526E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466A31" w:rsidRPr="00D000E2" w:rsidTr="00D96789">
        <w:tc>
          <w:tcPr>
            <w:tcW w:w="817" w:type="dxa"/>
          </w:tcPr>
          <w:p w:rsidR="00466A31" w:rsidRPr="00CA07C5" w:rsidRDefault="00466A3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66A31" w:rsidRPr="00466A31" w:rsidRDefault="00466A3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Барнаульской городской Думы от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969" w:type="dxa"/>
          </w:tcPr>
          <w:p w:rsidR="00466A31" w:rsidRPr="00412A34" w:rsidRDefault="00F13DEE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EE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газете «Вечерний Барнаул», №77, 30.05.2009</w:t>
            </w:r>
          </w:p>
        </w:tc>
      </w:tr>
      <w:tr w:rsidR="00F431D4" w:rsidRPr="00D000E2" w:rsidTr="00D96789">
        <w:tc>
          <w:tcPr>
            <w:tcW w:w="817" w:type="dxa"/>
          </w:tcPr>
          <w:p w:rsidR="00F431D4" w:rsidRPr="00CA07C5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Решение Барнаульской городской Думы от 22.12.2010 №423 «Об утверждении Правил размещения наружной рекламы в городе Барнауле»</w:t>
            </w:r>
          </w:p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№197, 29.12.2010</w:t>
            </w:r>
          </w:p>
        </w:tc>
      </w:tr>
      <w:tr w:rsidR="00F431D4" w:rsidRPr="00D000E2" w:rsidTr="00D96789">
        <w:tc>
          <w:tcPr>
            <w:tcW w:w="817" w:type="dxa"/>
          </w:tcPr>
          <w:p w:rsidR="00F431D4" w:rsidRPr="00CA07C5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Решение Барнаульской городской Думы от 03.06.2014 №325 «Об утверждении Положения о размещении нестационарных торговых объектов на территории города Барнаула»</w:t>
            </w:r>
          </w:p>
        </w:tc>
        <w:tc>
          <w:tcPr>
            <w:tcW w:w="3969" w:type="dxa"/>
          </w:tcPr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рний Барнаул», №82, 07.06.2014</w:t>
            </w:r>
          </w:p>
        </w:tc>
      </w:tr>
      <w:tr w:rsidR="00F44015" w:rsidRPr="00D000E2" w:rsidTr="00D96789">
        <w:tc>
          <w:tcPr>
            <w:tcW w:w="817" w:type="dxa"/>
          </w:tcPr>
          <w:p w:rsidR="00F44015" w:rsidRPr="00CA07C5" w:rsidRDefault="00F4401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Барнаула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      </w:r>
          </w:p>
        </w:tc>
        <w:tc>
          <w:tcPr>
            <w:tcW w:w="3969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№184, 09.12.2014</w:t>
            </w:r>
          </w:p>
        </w:tc>
      </w:tr>
      <w:tr w:rsidR="00CA07C5" w:rsidRPr="00D000E2" w:rsidTr="00D96789">
        <w:tc>
          <w:tcPr>
            <w:tcW w:w="817" w:type="dxa"/>
          </w:tcPr>
          <w:p w:rsidR="00CA07C5" w:rsidRPr="00CA07C5" w:rsidRDefault="00CA07C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</w:t>
            </w:r>
          </w:p>
        </w:tc>
        <w:tc>
          <w:tcPr>
            <w:tcW w:w="3969" w:type="dxa"/>
          </w:tcPr>
          <w:p w:rsidR="00CA07C5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рний Барнаул», №93, 30.06.2015</w:t>
            </w:r>
          </w:p>
          <w:p w:rsidR="00DF049C" w:rsidRPr="00D000E2" w:rsidRDefault="00DF049C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15" w:rsidRPr="00D000E2" w:rsidTr="00D96789">
        <w:tc>
          <w:tcPr>
            <w:tcW w:w="817" w:type="dxa"/>
          </w:tcPr>
          <w:p w:rsidR="00F44015" w:rsidRPr="00CA07C5" w:rsidRDefault="00F4401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26.07.2016 №1491 «Об утверждении Порядка установления, изменения, отмены маршрутов регулярных перевозок города Барнаула»</w:t>
            </w:r>
          </w:p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опубликован в 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№111, 02.08.2016</w:t>
            </w:r>
          </w:p>
        </w:tc>
      </w:tr>
      <w:tr w:rsidR="00F44015" w:rsidRPr="00D000E2" w:rsidTr="00D96789">
        <w:tc>
          <w:tcPr>
            <w:tcW w:w="817" w:type="dxa"/>
          </w:tcPr>
          <w:p w:rsidR="00F44015" w:rsidRPr="00CA07C5" w:rsidRDefault="00F4401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11.08.2016 №1633 «Об утверждении Положения о проведении открытого конкурса на право осуществления перевозок по маршрутам регулярных перевозок города Барнаула по нерегулируемым тарифам»</w:t>
            </w:r>
          </w:p>
        </w:tc>
        <w:tc>
          <w:tcPr>
            <w:tcW w:w="3969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№123, 23.08.2016</w:t>
            </w:r>
          </w:p>
        </w:tc>
      </w:tr>
      <w:tr w:rsidR="00F431D4" w:rsidRPr="00D000E2" w:rsidTr="00D96789">
        <w:tc>
          <w:tcPr>
            <w:tcW w:w="817" w:type="dxa"/>
          </w:tcPr>
          <w:p w:rsidR="00F431D4" w:rsidRPr="00CA07C5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03.10.2016 №1938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- города Барнаула»</w:t>
            </w:r>
          </w:p>
        </w:tc>
        <w:tc>
          <w:tcPr>
            <w:tcW w:w="3969" w:type="dxa"/>
          </w:tcPr>
          <w:p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№151, 11.10.2016</w:t>
            </w:r>
          </w:p>
        </w:tc>
      </w:tr>
      <w:tr w:rsidR="00F44015" w:rsidRPr="00D000E2" w:rsidTr="00D96789">
        <w:tc>
          <w:tcPr>
            <w:tcW w:w="817" w:type="dxa"/>
          </w:tcPr>
          <w:p w:rsidR="00F44015" w:rsidRPr="00CA07C5" w:rsidRDefault="00F4401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26.10.2016 №2118 «Об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Барнаула»</w:t>
            </w:r>
          </w:p>
        </w:tc>
        <w:tc>
          <w:tcPr>
            <w:tcW w:w="3969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№163, 01.11.2016</w:t>
            </w:r>
          </w:p>
        </w:tc>
      </w:tr>
      <w:tr w:rsidR="00197D5A" w:rsidRPr="00BE6F43" w:rsidTr="00FF0CAC">
        <w:tc>
          <w:tcPr>
            <w:tcW w:w="817" w:type="dxa"/>
          </w:tcPr>
          <w:p w:rsidR="00197D5A" w:rsidRPr="00BE6F43" w:rsidRDefault="00197D5A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97D5A" w:rsidRDefault="00197D5A" w:rsidP="001E1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01.06.2017 №1085 «Об утверждении Порядка предоставления из бюджета города субсидий на возмещение недополученных доходов по предоставлению услуг социального такси»</w:t>
            </w:r>
          </w:p>
        </w:tc>
        <w:tc>
          <w:tcPr>
            <w:tcW w:w="3969" w:type="dxa"/>
          </w:tcPr>
          <w:p w:rsidR="00F13DEE" w:rsidRPr="00412A34" w:rsidRDefault="00F13DEE" w:rsidP="00CF6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опубликован в газете «Вечерний Барнаул», №86, 14.06.2017</w:t>
            </w:r>
          </w:p>
        </w:tc>
      </w:tr>
      <w:tr w:rsidR="001E1058" w:rsidRPr="00BE6F43" w:rsidTr="00FF0CAC">
        <w:tc>
          <w:tcPr>
            <w:tcW w:w="817" w:type="dxa"/>
          </w:tcPr>
          <w:p w:rsidR="001E1058" w:rsidRPr="00BE6F43" w:rsidRDefault="001E1058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E1058" w:rsidRDefault="001E1058" w:rsidP="001E1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26.07.2017 №1541 «Об утверждении Порядка предоставления из бюджета города субсидий на возмещение затрат по предоставлению услуг отдыха и оздоровления детей»</w:t>
            </w:r>
          </w:p>
          <w:p w:rsidR="001E1058" w:rsidRPr="00BE6F43" w:rsidRDefault="001E1058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58" w:rsidRPr="00412A34" w:rsidRDefault="00F13DEE" w:rsidP="00CF6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опубликован в газете «Вечерний Барнаул», №113, 01.08.2017</w:t>
            </w:r>
          </w:p>
        </w:tc>
      </w:tr>
      <w:tr w:rsidR="00BE6F43" w:rsidRPr="00BE6F43" w:rsidTr="00FF0CAC">
        <w:tc>
          <w:tcPr>
            <w:tcW w:w="817" w:type="dxa"/>
          </w:tcPr>
          <w:p w:rsidR="00BE6F43" w:rsidRPr="00BE6F43" w:rsidRDefault="00BE6F43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12A34" w:rsidRPr="00BE6F43" w:rsidRDefault="00BE6F43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4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E6F4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Барнаула от 26.07.2017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6F43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E6F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из бюджета города субсидий на возмещение затрат, связанных с оказанием услуг по техническому обслуживанию, текущему и капитальному ремонту арендуемых линий наружного </w:t>
            </w:r>
            <w:r w:rsidRPr="00BE6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и 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форных объектов города Барнаула»</w:t>
            </w:r>
          </w:p>
        </w:tc>
        <w:tc>
          <w:tcPr>
            <w:tcW w:w="3969" w:type="dxa"/>
          </w:tcPr>
          <w:p w:rsidR="00945200" w:rsidRDefault="00945200" w:rsidP="0094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опубликован в газете «Вечерний Барнаул», №114, 02.08.2017</w:t>
            </w:r>
          </w:p>
          <w:p w:rsidR="00BE6F43" w:rsidRPr="00BE6F43" w:rsidRDefault="00BE6F43" w:rsidP="00CF6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C5" w:rsidRPr="00D000E2" w:rsidTr="00D96789">
        <w:tc>
          <w:tcPr>
            <w:tcW w:w="817" w:type="dxa"/>
          </w:tcPr>
          <w:p w:rsidR="00CA07C5" w:rsidRPr="00CA07C5" w:rsidRDefault="00CA07C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Барнаула от 17.11.2017 №2305 «Об утверждении Порядка размещения и содержания информационных конструкций на территории городского округа - города Барнаула Алтайского края» </w:t>
            </w:r>
          </w:p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опубликован в 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№181, 29.11.2017</w:t>
            </w:r>
          </w:p>
        </w:tc>
      </w:tr>
      <w:tr w:rsidR="001A5BC1" w:rsidRPr="00D000E2" w:rsidTr="00FF0CAC">
        <w:tc>
          <w:tcPr>
            <w:tcW w:w="817" w:type="dxa"/>
          </w:tcPr>
          <w:p w:rsidR="001A5BC1" w:rsidRPr="00CA07C5" w:rsidRDefault="001A5BC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A5BC1" w:rsidRPr="00D000E2" w:rsidRDefault="001A5BC1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26.12.2017 №2602 «Об утверждении Порядка использования герба города Барнаула юридическими лицами и индивидуальными предпринимателями в коммерческих целях»</w:t>
            </w:r>
          </w:p>
        </w:tc>
        <w:tc>
          <w:tcPr>
            <w:tcW w:w="3969" w:type="dxa"/>
          </w:tcPr>
          <w:p w:rsidR="001A5BC1" w:rsidRPr="00D000E2" w:rsidRDefault="009369F3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ний Барнаул», №196, 27.12.2017</w:t>
            </w:r>
          </w:p>
        </w:tc>
      </w:tr>
      <w:tr w:rsidR="00D219B3" w:rsidRPr="00D000E2" w:rsidTr="00D96789">
        <w:tc>
          <w:tcPr>
            <w:tcW w:w="817" w:type="dxa"/>
          </w:tcPr>
          <w:p w:rsidR="00D219B3" w:rsidRPr="00CA07C5" w:rsidRDefault="00D219B3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D219B3" w:rsidRPr="00D000E2" w:rsidRDefault="00D219B3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30.05.2018 №969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образования»</w:t>
            </w:r>
          </w:p>
        </w:tc>
        <w:tc>
          <w:tcPr>
            <w:tcW w:w="3969" w:type="dxa"/>
          </w:tcPr>
          <w:p w:rsidR="00945200" w:rsidRDefault="00945200" w:rsidP="0094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 «Вечерний Барнаул», №78, 05.06.2018</w:t>
            </w:r>
          </w:p>
          <w:p w:rsidR="00D219B3" w:rsidRPr="00D000E2" w:rsidRDefault="00D219B3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00" w:rsidRPr="00D000E2" w:rsidTr="00D96789">
        <w:tc>
          <w:tcPr>
            <w:tcW w:w="817" w:type="dxa"/>
          </w:tcPr>
          <w:p w:rsidR="00945200" w:rsidRPr="00CA07C5" w:rsidRDefault="00945200" w:rsidP="009452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12A34" w:rsidRDefault="00945200" w:rsidP="0094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30.05.2018 №970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</w:t>
            </w:r>
          </w:p>
        </w:tc>
        <w:tc>
          <w:tcPr>
            <w:tcW w:w="3969" w:type="dxa"/>
          </w:tcPr>
          <w:p w:rsidR="00945200" w:rsidRPr="00D000E2" w:rsidRDefault="00945200" w:rsidP="0094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 «Вечерний Барнаул», №78, 05.06.2018</w:t>
            </w:r>
          </w:p>
        </w:tc>
      </w:tr>
      <w:tr w:rsidR="00C06ABE" w:rsidRPr="00C06ABE" w:rsidTr="00D96789">
        <w:tc>
          <w:tcPr>
            <w:tcW w:w="817" w:type="dxa"/>
          </w:tcPr>
          <w:p w:rsidR="00C06ABE" w:rsidRPr="00C06ABE" w:rsidRDefault="00C06ABE" w:rsidP="00D9678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12A34" w:rsidRPr="00C06ABE" w:rsidRDefault="00C06ABE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F79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B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Барнаула от 10.12.2018 </w:t>
            </w:r>
            <w:r w:rsidR="000F79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6ABE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  <w:r w:rsidR="000F79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06AB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сноса зеленых насаждений на территории городского округа - </w:t>
            </w:r>
            <w:r w:rsidR="000F79FF">
              <w:rPr>
                <w:rFonts w:ascii="Times New Roman" w:hAnsi="Times New Roman" w:cs="Times New Roman"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3969" w:type="dxa"/>
          </w:tcPr>
          <w:p w:rsidR="00C06ABE" w:rsidRPr="00C06ABE" w:rsidRDefault="00945200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рний Барнаул», №188, 15.12.2018</w:t>
            </w:r>
          </w:p>
        </w:tc>
      </w:tr>
      <w:tr w:rsidR="00F44015" w:rsidRPr="00D000E2" w:rsidTr="00D96789">
        <w:tc>
          <w:tcPr>
            <w:tcW w:w="817" w:type="dxa"/>
          </w:tcPr>
          <w:p w:rsidR="00F44015" w:rsidRPr="00CA07C5" w:rsidRDefault="00F4401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12A34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13.12.2018 №2080 «Об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маршрута»</w:t>
            </w:r>
          </w:p>
        </w:tc>
        <w:tc>
          <w:tcPr>
            <w:tcW w:w="3969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№31, 05.03.2019</w:t>
            </w:r>
          </w:p>
        </w:tc>
      </w:tr>
      <w:tr w:rsidR="001A5BC1" w:rsidRPr="00D000E2" w:rsidTr="00FF0CAC">
        <w:tc>
          <w:tcPr>
            <w:tcW w:w="817" w:type="dxa"/>
          </w:tcPr>
          <w:p w:rsidR="001A5BC1" w:rsidRPr="00CA07C5" w:rsidRDefault="001A5BC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A5BC1" w:rsidRPr="00D000E2" w:rsidRDefault="001A5BC1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25.03.2019 №432 «О размещении нестационарных торговых объектов на территории города Барнаула»</w:t>
            </w:r>
          </w:p>
        </w:tc>
        <w:tc>
          <w:tcPr>
            <w:tcW w:w="3969" w:type="dxa"/>
          </w:tcPr>
          <w:p w:rsidR="001A5BC1" w:rsidRPr="00D000E2" w:rsidRDefault="00B02B6C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BC1" w:rsidRPr="00D000E2">
              <w:rPr>
                <w:rFonts w:ascii="Times New Roman" w:hAnsi="Times New Roman" w:cs="Times New Roman"/>
                <w:sz w:val="28"/>
                <w:szCs w:val="28"/>
              </w:rPr>
              <w:t>«Вече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рний Барнаул», №48, 03.04.2019</w:t>
            </w:r>
          </w:p>
        </w:tc>
      </w:tr>
      <w:tr w:rsidR="001A5BC1" w:rsidRPr="00D000E2" w:rsidTr="00FF0CAC">
        <w:tc>
          <w:tcPr>
            <w:tcW w:w="817" w:type="dxa"/>
          </w:tcPr>
          <w:p w:rsidR="001A5BC1" w:rsidRPr="00CA07C5" w:rsidRDefault="001A5BC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12A34" w:rsidRPr="00D000E2" w:rsidRDefault="001A5BC1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18.04.2019 №631 «Об утверждении Положения об организации и проведении на территории городского округа - города Барнаула Алтайского края общественных обсуждений по вопросам оценки воздействия намечаемой хозяйственной и иной деятельности на окружающую среду, которая подлежит экологической экспертизе»</w:t>
            </w:r>
          </w:p>
        </w:tc>
        <w:tc>
          <w:tcPr>
            <w:tcW w:w="3969" w:type="dxa"/>
          </w:tcPr>
          <w:p w:rsidR="00CF6847" w:rsidRPr="00D000E2" w:rsidRDefault="001A5BC1" w:rsidP="00CF6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</w:t>
            </w:r>
            <w:r w:rsidR="00CF6847">
              <w:rPr>
                <w:rFonts w:ascii="Times New Roman" w:hAnsi="Times New Roman" w:cs="Times New Roman"/>
                <w:sz w:val="28"/>
                <w:szCs w:val="28"/>
              </w:rPr>
              <w:t>рний Барнаул», №59, 23.04.2019</w:t>
            </w:r>
          </w:p>
          <w:p w:rsidR="001A5BC1" w:rsidRPr="00D000E2" w:rsidRDefault="001A5BC1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71" w:rsidRPr="00D000E2" w:rsidTr="00D96789">
        <w:tc>
          <w:tcPr>
            <w:tcW w:w="817" w:type="dxa"/>
          </w:tcPr>
          <w:p w:rsidR="008D6E71" w:rsidRPr="00CA07C5" w:rsidRDefault="008D6E71" w:rsidP="00D9678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D6E71" w:rsidRPr="00D000E2" w:rsidRDefault="008D6E7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15.07.2019 №1124 «Об утверждении Порядка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- города Барнаула Алтайского края, посадку (взлет) на расположенные в границах территории городского округа - города Барнаула Алтайского края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3969" w:type="dxa"/>
          </w:tcPr>
          <w:p w:rsidR="00945200" w:rsidRDefault="00945200" w:rsidP="0094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рний Барнаул», №106, 23.07.2019</w:t>
            </w:r>
          </w:p>
          <w:p w:rsidR="008D6E71" w:rsidRPr="00D000E2" w:rsidRDefault="008D6E7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15" w:rsidRPr="00D000E2" w:rsidTr="00D96789">
        <w:tc>
          <w:tcPr>
            <w:tcW w:w="817" w:type="dxa"/>
          </w:tcPr>
          <w:p w:rsidR="00F44015" w:rsidRPr="00CA07C5" w:rsidRDefault="00F4401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</w:t>
            </w:r>
          </w:p>
        </w:tc>
        <w:tc>
          <w:tcPr>
            <w:tcW w:w="3969" w:type="dxa"/>
          </w:tcPr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Первоначальный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документа опубликован в 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№106, 23.07.2019</w:t>
            </w:r>
          </w:p>
          <w:p w:rsidR="00F44015" w:rsidRPr="00D000E2" w:rsidRDefault="00F4401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7C5" w:rsidRPr="00D000E2" w:rsidTr="00D96789">
        <w:tc>
          <w:tcPr>
            <w:tcW w:w="817" w:type="dxa"/>
          </w:tcPr>
          <w:p w:rsidR="00CA07C5" w:rsidRPr="00CA07C5" w:rsidRDefault="00CA07C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19.02.2020 №281 «Об утверждении Положения о конкурсе по предоставлению из бюджета города грантов в форме субсидий некоммерческим организациям на ведение уставной деятельности»</w:t>
            </w:r>
          </w:p>
        </w:tc>
        <w:tc>
          <w:tcPr>
            <w:tcW w:w="3969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рний Барнаул», №27, 26.02.2020</w:t>
            </w:r>
          </w:p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2D" w:rsidRPr="00D000E2" w:rsidTr="00FF0CAC">
        <w:tc>
          <w:tcPr>
            <w:tcW w:w="817" w:type="dxa"/>
          </w:tcPr>
          <w:p w:rsidR="00914E2D" w:rsidRPr="00CA07C5" w:rsidRDefault="00914E2D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914E2D" w:rsidRPr="00D000E2" w:rsidRDefault="00914E2D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06.04.2020 №539 «Об утверждении Положения о конкурсе социально значимых проектов на соискание грантов администрации города в сфере молодежной политики»</w:t>
            </w:r>
          </w:p>
        </w:tc>
        <w:tc>
          <w:tcPr>
            <w:tcW w:w="3969" w:type="dxa"/>
          </w:tcPr>
          <w:p w:rsidR="00914E2D" w:rsidRPr="00D000E2" w:rsidRDefault="00B02B6C" w:rsidP="0072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  <w:r w:rsidR="008749B0">
              <w:rPr>
                <w:rFonts w:ascii="Times New Roman" w:hAnsi="Times New Roman" w:cs="Times New Roman"/>
                <w:sz w:val="28"/>
                <w:szCs w:val="28"/>
              </w:rPr>
              <w:t>о в 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E2D" w:rsidRPr="00D000E2">
              <w:rPr>
                <w:rFonts w:ascii="Times New Roman" w:hAnsi="Times New Roman" w:cs="Times New Roman"/>
                <w:sz w:val="28"/>
                <w:szCs w:val="28"/>
              </w:rPr>
              <w:t>«Вечерний Барнаул,</w:t>
            </w:r>
            <w:r w:rsidR="009369F3"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9B0">
              <w:rPr>
                <w:rFonts w:ascii="Times New Roman" w:hAnsi="Times New Roman" w:cs="Times New Roman"/>
                <w:sz w:val="28"/>
                <w:szCs w:val="28"/>
              </w:rPr>
              <w:t>№50, 08.04.2020</w:t>
            </w:r>
          </w:p>
        </w:tc>
      </w:tr>
      <w:tr w:rsidR="000F79FF" w:rsidRPr="00C06ABE" w:rsidTr="00D96789">
        <w:tc>
          <w:tcPr>
            <w:tcW w:w="817" w:type="dxa"/>
          </w:tcPr>
          <w:p w:rsidR="000F79FF" w:rsidRPr="00C06ABE" w:rsidRDefault="000F79FF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F79FF" w:rsidRPr="00C06ABE" w:rsidRDefault="000F79FF" w:rsidP="000F7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1EC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1ECA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CA">
              <w:rPr>
                <w:rFonts w:ascii="Times New Roman" w:hAnsi="Times New Roman" w:cs="Times New Roman"/>
                <w:sz w:val="28"/>
                <w:szCs w:val="28"/>
              </w:rPr>
              <w:t xml:space="preserve">от 06.05.2020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№708 «</w:t>
            </w:r>
            <w:r w:rsidRPr="007D1EC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из бюджета города субсидий на </w:t>
            </w:r>
            <w:r w:rsidRPr="007D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недополученных доходов юридическим лицам (за исключением государственных (муниципальных) учреждений), индивидуальным предпринимателям, участникам договора простого товарищества, осуществляющим пассажирские перевозки по маршрутам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ярных перевозок города Барнаула»</w:t>
            </w:r>
          </w:p>
        </w:tc>
        <w:tc>
          <w:tcPr>
            <w:tcW w:w="3969" w:type="dxa"/>
          </w:tcPr>
          <w:p w:rsidR="00A8676F" w:rsidRDefault="00A8676F" w:rsidP="00A8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Опубликовано в газете «Вечерний Барнаул», №64,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  <w:p w:rsidR="000F79FF" w:rsidRPr="00C06ABE" w:rsidRDefault="000F79FF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79FF" w:rsidRPr="00C06ABE" w:rsidTr="00D96789">
        <w:tc>
          <w:tcPr>
            <w:tcW w:w="817" w:type="dxa"/>
          </w:tcPr>
          <w:p w:rsidR="000F79FF" w:rsidRPr="00C06ABE" w:rsidRDefault="000F79FF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F79FF" w:rsidRPr="007D1ECA" w:rsidRDefault="000F79FF" w:rsidP="000F7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1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Барнаула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6E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30.06.2020 №1030</w:t>
            </w:r>
            <w:r w:rsidRPr="00DA6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</w:t>
            </w:r>
            <w:r w:rsidRPr="00DA6E1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 </w:t>
            </w:r>
            <w:r w:rsidRPr="00DA6E1E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возмещение затрат в </w:t>
            </w:r>
            <w:r w:rsidRPr="00DA6E1E">
              <w:rPr>
                <w:rFonts w:ascii="Times New Roman" w:hAnsi="Times New Roman" w:cs="Times New Roman"/>
                <w:sz w:val="28"/>
                <w:szCs w:val="28"/>
              </w:rPr>
              <w:t>связи с осуществлением переноса, переустройства инженерных коммуникаций»</w:t>
            </w:r>
          </w:p>
        </w:tc>
        <w:tc>
          <w:tcPr>
            <w:tcW w:w="3969" w:type="dxa"/>
          </w:tcPr>
          <w:p w:rsidR="00DB149C" w:rsidRDefault="00DB149C" w:rsidP="00DB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в газете «Вечерний Барнаул», №96, 07.07.2020</w:t>
            </w:r>
          </w:p>
          <w:p w:rsidR="000F79FF" w:rsidRPr="00C06ABE" w:rsidRDefault="000F79FF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48BF" w:rsidRPr="00DE48BF" w:rsidTr="00D96789">
        <w:tc>
          <w:tcPr>
            <w:tcW w:w="817" w:type="dxa"/>
          </w:tcPr>
          <w:p w:rsidR="00DE48BF" w:rsidRPr="00DE48BF" w:rsidRDefault="00DE48BF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DE48BF" w:rsidRPr="00DE48BF" w:rsidRDefault="00DE48BF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8B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Барнаула от 30.07.2020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E48BF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48B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юридическим лицам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гарантий города Барнаула»</w:t>
            </w:r>
          </w:p>
        </w:tc>
        <w:tc>
          <w:tcPr>
            <w:tcW w:w="3969" w:type="dxa"/>
          </w:tcPr>
          <w:p w:rsidR="00DE48BF" w:rsidRPr="00412A34" w:rsidRDefault="00DE48BF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в газете «Вечерний Барнаул», №113, 05.08.2020</w:t>
            </w:r>
            <w:bookmarkStart w:id="0" w:name="_GoBack"/>
            <w:bookmarkEnd w:id="0"/>
          </w:p>
        </w:tc>
      </w:tr>
      <w:tr w:rsidR="00CA07C5" w:rsidRPr="00D000E2" w:rsidTr="00D96789">
        <w:tc>
          <w:tcPr>
            <w:tcW w:w="817" w:type="dxa"/>
          </w:tcPr>
          <w:p w:rsidR="00CA07C5" w:rsidRPr="00CA07C5" w:rsidRDefault="00CA07C5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Барнаула от 25.11.2020 №1900 «Об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документации не подлежащими применению» </w:t>
            </w:r>
          </w:p>
        </w:tc>
        <w:tc>
          <w:tcPr>
            <w:tcW w:w="3969" w:type="dxa"/>
          </w:tcPr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 «Вечер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Барнаул», №179, 01.12.2020</w:t>
            </w:r>
          </w:p>
          <w:p w:rsidR="00CA07C5" w:rsidRPr="00D000E2" w:rsidRDefault="00CA07C5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719" w:rsidRPr="00D000E2" w:rsidRDefault="00B20719" w:rsidP="007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19" w:rsidRPr="00AB526E" w:rsidRDefault="00B20719" w:rsidP="00B2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</w:pPr>
    </w:p>
    <w:sectPr w:rsidR="00B20719" w:rsidSect="001953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0719"/>
    <w:rsid w:val="00010000"/>
    <w:rsid w:val="00015B88"/>
    <w:rsid w:val="00023B4E"/>
    <w:rsid w:val="00031677"/>
    <w:rsid w:val="00033C41"/>
    <w:rsid w:val="000414B8"/>
    <w:rsid w:val="000620A3"/>
    <w:rsid w:val="00081291"/>
    <w:rsid w:val="000B25CB"/>
    <w:rsid w:val="000D2754"/>
    <w:rsid w:val="000D65AD"/>
    <w:rsid w:val="000E00BB"/>
    <w:rsid w:val="000E25C9"/>
    <w:rsid w:val="000F79FF"/>
    <w:rsid w:val="001202CF"/>
    <w:rsid w:val="001658C2"/>
    <w:rsid w:val="00165E11"/>
    <w:rsid w:val="00195330"/>
    <w:rsid w:val="00197D5A"/>
    <w:rsid w:val="001A5BC1"/>
    <w:rsid w:val="001D6357"/>
    <w:rsid w:val="001E1058"/>
    <w:rsid w:val="001F6D80"/>
    <w:rsid w:val="00223CCE"/>
    <w:rsid w:val="00225666"/>
    <w:rsid w:val="00234281"/>
    <w:rsid w:val="0023759D"/>
    <w:rsid w:val="00253FBA"/>
    <w:rsid w:val="0029179B"/>
    <w:rsid w:val="00325317"/>
    <w:rsid w:val="00352AA7"/>
    <w:rsid w:val="00354ED2"/>
    <w:rsid w:val="003620D2"/>
    <w:rsid w:val="003954C7"/>
    <w:rsid w:val="00395E27"/>
    <w:rsid w:val="003B437E"/>
    <w:rsid w:val="003B7BE1"/>
    <w:rsid w:val="003D3051"/>
    <w:rsid w:val="003E123B"/>
    <w:rsid w:val="003E3155"/>
    <w:rsid w:val="003E5177"/>
    <w:rsid w:val="003E680F"/>
    <w:rsid w:val="004030DD"/>
    <w:rsid w:val="00412A34"/>
    <w:rsid w:val="00425764"/>
    <w:rsid w:val="00453A15"/>
    <w:rsid w:val="004651EE"/>
    <w:rsid w:val="00466A31"/>
    <w:rsid w:val="00481961"/>
    <w:rsid w:val="004B13BE"/>
    <w:rsid w:val="004C46C9"/>
    <w:rsid w:val="004E16E1"/>
    <w:rsid w:val="00520428"/>
    <w:rsid w:val="005441CA"/>
    <w:rsid w:val="005534A3"/>
    <w:rsid w:val="0058044E"/>
    <w:rsid w:val="005B0537"/>
    <w:rsid w:val="005D1270"/>
    <w:rsid w:val="00602092"/>
    <w:rsid w:val="0063610B"/>
    <w:rsid w:val="00651BFE"/>
    <w:rsid w:val="00651FFC"/>
    <w:rsid w:val="006521C2"/>
    <w:rsid w:val="00662EEB"/>
    <w:rsid w:val="00673202"/>
    <w:rsid w:val="0068492A"/>
    <w:rsid w:val="006C595F"/>
    <w:rsid w:val="006C5A8A"/>
    <w:rsid w:val="006D47A1"/>
    <w:rsid w:val="006E1AB5"/>
    <w:rsid w:val="006F6A4B"/>
    <w:rsid w:val="007047C7"/>
    <w:rsid w:val="00724C01"/>
    <w:rsid w:val="00736145"/>
    <w:rsid w:val="00741E5E"/>
    <w:rsid w:val="00761F0C"/>
    <w:rsid w:val="00775C4B"/>
    <w:rsid w:val="00791C0F"/>
    <w:rsid w:val="00796667"/>
    <w:rsid w:val="00845DFC"/>
    <w:rsid w:val="00871E4E"/>
    <w:rsid w:val="008749B0"/>
    <w:rsid w:val="00884598"/>
    <w:rsid w:val="00886AE8"/>
    <w:rsid w:val="00896ABD"/>
    <w:rsid w:val="008A619E"/>
    <w:rsid w:val="008C6FED"/>
    <w:rsid w:val="008D6E71"/>
    <w:rsid w:val="008E0ECA"/>
    <w:rsid w:val="009047CA"/>
    <w:rsid w:val="00914E2D"/>
    <w:rsid w:val="009369F3"/>
    <w:rsid w:val="00937904"/>
    <w:rsid w:val="00945200"/>
    <w:rsid w:val="00957C2D"/>
    <w:rsid w:val="0096559E"/>
    <w:rsid w:val="00983696"/>
    <w:rsid w:val="009A2BC7"/>
    <w:rsid w:val="009A3E6C"/>
    <w:rsid w:val="009F413B"/>
    <w:rsid w:val="00A026AB"/>
    <w:rsid w:val="00A10DBB"/>
    <w:rsid w:val="00A10F65"/>
    <w:rsid w:val="00A14207"/>
    <w:rsid w:val="00A1483F"/>
    <w:rsid w:val="00A23063"/>
    <w:rsid w:val="00A42E6E"/>
    <w:rsid w:val="00A611C0"/>
    <w:rsid w:val="00A8676F"/>
    <w:rsid w:val="00AB2823"/>
    <w:rsid w:val="00AF198A"/>
    <w:rsid w:val="00B00442"/>
    <w:rsid w:val="00B02B6C"/>
    <w:rsid w:val="00B127A2"/>
    <w:rsid w:val="00B2061D"/>
    <w:rsid w:val="00B20719"/>
    <w:rsid w:val="00B277C8"/>
    <w:rsid w:val="00B31411"/>
    <w:rsid w:val="00B4376C"/>
    <w:rsid w:val="00B572E7"/>
    <w:rsid w:val="00B74D66"/>
    <w:rsid w:val="00BA29E8"/>
    <w:rsid w:val="00BB64CA"/>
    <w:rsid w:val="00BE6F43"/>
    <w:rsid w:val="00BF56F8"/>
    <w:rsid w:val="00C06ABE"/>
    <w:rsid w:val="00C36783"/>
    <w:rsid w:val="00C452BE"/>
    <w:rsid w:val="00C54FCD"/>
    <w:rsid w:val="00CA07C5"/>
    <w:rsid w:val="00CA7338"/>
    <w:rsid w:val="00CE6997"/>
    <w:rsid w:val="00CE7B10"/>
    <w:rsid w:val="00CF0129"/>
    <w:rsid w:val="00CF2368"/>
    <w:rsid w:val="00CF6847"/>
    <w:rsid w:val="00D000E2"/>
    <w:rsid w:val="00D219B3"/>
    <w:rsid w:val="00D22263"/>
    <w:rsid w:val="00D22880"/>
    <w:rsid w:val="00D4216C"/>
    <w:rsid w:val="00D55621"/>
    <w:rsid w:val="00D579D3"/>
    <w:rsid w:val="00D63DF5"/>
    <w:rsid w:val="00DB149C"/>
    <w:rsid w:val="00DB4BC0"/>
    <w:rsid w:val="00DC6FB6"/>
    <w:rsid w:val="00DE48BF"/>
    <w:rsid w:val="00DF049C"/>
    <w:rsid w:val="00DF759C"/>
    <w:rsid w:val="00E00F37"/>
    <w:rsid w:val="00E23CDE"/>
    <w:rsid w:val="00E35F91"/>
    <w:rsid w:val="00E7749B"/>
    <w:rsid w:val="00E84439"/>
    <w:rsid w:val="00EA68AF"/>
    <w:rsid w:val="00ED4BE6"/>
    <w:rsid w:val="00F1065B"/>
    <w:rsid w:val="00F13DEE"/>
    <w:rsid w:val="00F33706"/>
    <w:rsid w:val="00F431D4"/>
    <w:rsid w:val="00F44015"/>
    <w:rsid w:val="00F5429E"/>
    <w:rsid w:val="00F61574"/>
    <w:rsid w:val="00F928A9"/>
    <w:rsid w:val="00F97399"/>
    <w:rsid w:val="00FB07BD"/>
    <w:rsid w:val="00FC0AC1"/>
    <w:rsid w:val="00FD2D78"/>
    <w:rsid w:val="00FF0CA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Светалана А. Воробьева</cp:lastModifiedBy>
  <cp:revision>2</cp:revision>
  <cp:lastPrinted>2021-02-25T00:05:00Z</cp:lastPrinted>
  <dcterms:created xsi:type="dcterms:W3CDTF">2021-02-25T01:23:00Z</dcterms:created>
  <dcterms:modified xsi:type="dcterms:W3CDTF">2021-02-25T01:23:00Z</dcterms:modified>
</cp:coreProperties>
</file>