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17F" w:rsidRPr="008E3499" w:rsidRDefault="00C0217F" w:rsidP="00CF7401">
      <w:pPr>
        <w:pStyle w:val="1"/>
        <w:spacing w:before="0"/>
        <w:jc w:val="center"/>
        <w:rPr>
          <w:rFonts w:ascii="PT Astra Serif" w:hAnsi="PT Astra Serif" w:cs="Times New Roman"/>
          <w:b w:val="0"/>
          <w:color w:val="auto"/>
        </w:rPr>
      </w:pPr>
      <w:r w:rsidRPr="008E3499">
        <w:rPr>
          <w:rFonts w:ascii="PT Astra Serif" w:hAnsi="PT Astra Serif" w:cs="Times New Roman"/>
          <w:b w:val="0"/>
          <w:color w:val="auto"/>
        </w:rPr>
        <w:t>СВОДНЫЙ ОТЧЕТ</w:t>
      </w:r>
    </w:p>
    <w:p w:rsidR="00C0217F" w:rsidRPr="008E3499" w:rsidRDefault="00C0217F" w:rsidP="00CF7401">
      <w:pPr>
        <w:pStyle w:val="1"/>
        <w:spacing w:before="0"/>
        <w:jc w:val="center"/>
        <w:rPr>
          <w:rFonts w:ascii="PT Astra Serif" w:hAnsi="PT Astra Serif" w:cs="Times New Roman"/>
          <w:b w:val="0"/>
          <w:color w:val="auto"/>
        </w:rPr>
      </w:pPr>
      <w:r w:rsidRPr="008E3499">
        <w:rPr>
          <w:rFonts w:ascii="PT Astra Serif" w:hAnsi="PT Astra Serif" w:cs="Times New Roman"/>
          <w:b w:val="0"/>
          <w:color w:val="auto"/>
        </w:rPr>
        <w:t>о проведении оценки регулирующего воздействия</w:t>
      </w:r>
    </w:p>
    <w:p w:rsidR="00E13039" w:rsidRPr="008E3499" w:rsidRDefault="00086142" w:rsidP="00E13039">
      <w:pPr>
        <w:tabs>
          <w:tab w:val="left" w:pos="3686"/>
          <w:tab w:val="left" w:pos="4111"/>
          <w:tab w:val="left" w:pos="4678"/>
        </w:tabs>
        <w:jc w:val="center"/>
        <w:rPr>
          <w:rFonts w:ascii="PT Astra Serif" w:hAnsi="PT Astra Serif"/>
          <w:sz w:val="28"/>
          <w:szCs w:val="28"/>
        </w:rPr>
      </w:pPr>
      <w:r w:rsidRPr="008E3499">
        <w:rPr>
          <w:rFonts w:ascii="PT Astra Serif" w:hAnsi="PT Astra Serif"/>
          <w:sz w:val="28"/>
          <w:szCs w:val="28"/>
        </w:rPr>
        <w:t xml:space="preserve">решения Барнаульской городской Думы </w:t>
      </w:r>
      <w:r w:rsidR="007B5492" w:rsidRPr="008E3499">
        <w:rPr>
          <w:rFonts w:ascii="PT Astra Serif" w:hAnsi="PT Astra Serif"/>
          <w:sz w:val="28"/>
          <w:szCs w:val="28"/>
        </w:rPr>
        <w:t xml:space="preserve"> </w:t>
      </w:r>
      <w:r w:rsidR="00E13039" w:rsidRPr="008E3499">
        <w:rPr>
          <w:rFonts w:ascii="PT Astra Serif" w:hAnsi="PT Astra Serif"/>
          <w:sz w:val="28"/>
          <w:szCs w:val="28"/>
        </w:rPr>
        <w:t xml:space="preserve">«О внесении изменений и дополнений </w:t>
      </w:r>
    </w:p>
    <w:p w:rsidR="00E13039" w:rsidRPr="008E3499" w:rsidRDefault="00E13039" w:rsidP="00E13039">
      <w:pPr>
        <w:tabs>
          <w:tab w:val="left" w:pos="3686"/>
          <w:tab w:val="left" w:pos="4111"/>
          <w:tab w:val="left" w:pos="4678"/>
        </w:tabs>
        <w:jc w:val="center"/>
        <w:rPr>
          <w:rFonts w:ascii="PT Astra Serif" w:hAnsi="PT Astra Serif"/>
          <w:sz w:val="28"/>
          <w:szCs w:val="28"/>
        </w:rPr>
      </w:pPr>
      <w:r w:rsidRPr="008E3499">
        <w:rPr>
          <w:rFonts w:ascii="PT Astra Serif" w:hAnsi="PT Astra Serif"/>
          <w:sz w:val="28"/>
          <w:szCs w:val="28"/>
        </w:rPr>
        <w:t>в решение городской Думы от 22.12.2010 №423 «Об утверждении Правил размещения наружной рекламы в городе Барнауле»</w:t>
      </w:r>
    </w:p>
    <w:p w:rsidR="00E13039" w:rsidRPr="008E3499" w:rsidRDefault="00E13039" w:rsidP="00E13039">
      <w:pPr>
        <w:tabs>
          <w:tab w:val="left" w:pos="3686"/>
          <w:tab w:val="left" w:pos="4111"/>
          <w:tab w:val="left" w:pos="4678"/>
        </w:tabs>
        <w:jc w:val="center"/>
        <w:rPr>
          <w:rFonts w:ascii="PT Astra Serif" w:hAnsi="PT Astra Serif"/>
          <w:sz w:val="28"/>
          <w:szCs w:val="28"/>
        </w:rPr>
      </w:pPr>
      <w:r w:rsidRPr="008E3499">
        <w:rPr>
          <w:rFonts w:ascii="PT Astra Serif" w:hAnsi="PT Astra Serif"/>
        </w:rPr>
        <w:t xml:space="preserve"> </w:t>
      </w:r>
      <w:r w:rsidRPr="008E3499">
        <w:rPr>
          <w:rFonts w:ascii="PT Astra Serif" w:hAnsi="PT Astra Serif"/>
          <w:sz w:val="28"/>
          <w:szCs w:val="28"/>
        </w:rPr>
        <w:t>(</w:t>
      </w:r>
      <w:r w:rsidR="007459CF" w:rsidRPr="008E3499">
        <w:rPr>
          <w:rFonts w:ascii="PT Astra Serif" w:hAnsi="PT Astra Serif"/>
          <w:sz w:val="28"/>
          <w:szCs w:val="28"/>
        </w:rPr>
        <w:t>в ред. решения от 23.08.2024 №374</w:t>
      </w:r>
      <w:r w:rsidRPr="008E3499">
        <w:rPr>
          <w:rFonts w:ascii="PT Astra Serif" w:hAnsi="PT Astra Serif"/>
          <w:sz w:val="28"/>
          <w:szCs w:val="28"/>
        </w:rPr>
        <w:t>)»</w:t>
      </w:r>
    </w:p>
    <w:p w:rsidR="00C0217F" w:rsidRPr="008E3499" w:rsidRDefault="00C0217F" w:rsidP="00CF7401">
      <w:pPr>
        <w:ind w:firstLine="709"/>
        <w:jc w:val="both"/>
        <w:rPr>
          <w:rFonts w:ascii="PT Astra Serif" w:hAnsi="PT Astra Serif"/>
        </w:rPr>
      </w:pPr>
    </w:p>
    <w:p w:rsidR="00E13039" w:rsidRPr="008E3499" w:rsidRDefault="00E13039" w:rsidP="00CF7401">
      <w:pPr>
        <w:tabs>
          <w:tab w:val="left" w:pos="3686"/>
          <w:tab w:val="left" w:pos="4111"/>
          <w:tab w:val="left" w:pos="4678"/>
        </w:tabs>
        <w:ind w:firstLine="709"/>
        <w:jc w:val="both"/>
        <w:rPr>
          <w:rFonts w:ascii="PT Astra Serif" w:hAnsi="PT Astra Serif"/>
          <w:sz w:val="28"/>
          <w:szCs w:val="28"/>
        </w:rPr>
      </w:pPr>
      <w:r w:rsidRPr="008E3499">
        <w:rPr>
          <w:rFonts w:ascii="PT Astra Serif" w:hAnsi="PT Astra Serif"/>
          <w:sz w:val="28"/>
          <w:szCs w:val="28"/>
        </w:rPr>
        <w:t>Разработчиком проекта муниципального нормативного правового                       акта – комитетом по строительству, архитектуре и развитию города Барнаула,                                                 ул. Короленко,65, г.Барнаул, 656043, тел. 371-401, 371-409                archbarnaul@barnaul-adm.ru (далее – разработчик).</w:t>
      </w:r>
    </w:p>
    <w:p w:rsidR="00E13039" w:rsidRPr="008E3499" w:rsidRDefault="00E13039" w:rsidP="00CF7401">
      <w:pPr>
        <w:pStyle w:val="ConsPlusNonformat"/>
        <w:ind w:firstLine="709"/>
        <w:jc w:val="both"/>
        <w:rPr>
          <w:rFonts w:ascii="PT Astra Serif" w:hAnsi="PT Astra Serif" w:cs="Times New Roman"/>
          <w:sz w:val="28"/>
          <w:szCs w:val="28"/>
        </w:rPr>
      </w:pPr>
      <w:r w:rsidRPr="008E3499">
        <w:rPr>
          <w:rFonts w:ascii="PT Astra Serif" w:hAnsi="PT Astra Serif" w:cs="Times New Roman"/>
          <w:sz w:val="28"/>
          <w:szCs w:val="28"/>
        </w:rPr>
        <w:t xml:space="preserve">Разработчиком было принято решение о разработке проекта муниципального нормативного правового акта – решения Барнаульской городской Думы </w:t>
      </w:r>
      <w:r w:rsidR="008E3499" w:rsidRPr="008E3499">
        <w:rPr>
          <w:rFonts w:ascii="PT Astra Serif" w:hAnsi="PT Astra Serif" w:cs="Times New Roman"/>
          <w:sz w:val="28"/>
          <w:szCs w:val="28"/>
        </w:rPr>
        <w:br/>
      </w:r>
      <w:r w:rsidRPr="008E3499">
        <w:rPr>
          <w:rFonts w:ascii="PT Astra Serif" w:hAnsi="PT Astra Serif" w:cs="Times New Roman"/>
          <w:sz w:val="28"/>
          <w:szCs w:val="28"/>
        </w:rPr>
        <w:t xml:space="preserve">«О внесении изменений в решение городской Думы от 22.12.2010 №423 </w:t>
      </w:r>
      <w:r w:rsidR="008E3499" w:rsidRPr="008E3499">
        <w:rPr>
          <w:rFonts w:ascii="PT Astra Serif" w:hAnsi="PT Astra Serif" w:cs="Times New Roman"/>
          <w:sz w:val="28"/>
          <w:szCs w:val="28"/>
        </w:rPr>
        <w:br/>
      </w:r>
      <w:r w:rsidRPr="008E3499">
        <w:rPr>
          <w:rFonts w:ascii="PT Astra Serif" w:hAnsi="PT Astra Serif" w:cs="Times New Roman"/>
          <w:sz w:val="28"/>
          <w:szCs w:val="28"/>
        </w:rPr>
        <w:t>«Об утверждении Правил размещения наружной рекламы в городе Барнауле»</w:t>
      </w:r>
      <w:r w:rsidR="008E3499" w:rsidRPr="008E3499">
        <w:rPr>
          <w:rFonts w:ascii="PT Astra Serif" w:hAnsi="PT Astra Serif" w:cs="Times New Roman"/>
          <w:sz w:val="28"/>
          <w:szCs w:val="28"/>
        </w:rPr>
        <w:br/>
      </w:r>
      <w:r w:rsidRPr="008E3499">
        <w:rPr>
          <w:rFonts w:ascii="PT Astra Serif" w:hAnsi="PT Astra Serif" w:cs="Times New Roman"/>
          <w:sz w:val="28"/>
          <w:szCs w:val="28"/>
        </w:rPr>
        <w:t>(</w:t>
      </w:r>
      <w:r w:rsidR="007459CF" w:rsidRPr="008E3499">
        <w:rPr>
          <w:rFonts w:ascii="PT Astra Serif" w:hAnsi="PT Astra Serif" w:cs="Times New Roman"/>
          <w:sz w:val="28"/>
          <w:szCs w:val="28"/>
        </w:rPr>
        <w:t>в ред. решения от 23.08.2024 №374</w:t>
      </w:r>
      <w:r w:rsidRPr="008E3499">
        <w:rPr>
          <w:rFonts w:ascii="PT Astra Serif" w:hAnsi="PT Astra Serif" w:cs="Times New Roman"/>
          <w:sz w:val="28"/>
          <w:szCs w:val="28"/>
        </w:rPr>
        <w:t>)» в целях совершенствования правового регулирования в сфере размещения рекламных конструкций на территории городского округа – города Барнаула Алтайского края</w:t>
      </w:r>
    </w:p>
    <w:p w:rsidR="00E13039" w:rsidRPr="008E3499" w:rsidRDefault="00E13039" w:rsidP="00CF7401">
      <w:pPr>
        <w:pStyle w:val="ConsPlusNonformat"/>
        <w:ind w:firstLine="709"/>
        <w:jc w:val="both"/>
        <w:rPr>
          <w:rFonts w:ascii="PT Astra Serif" w:hAnsi="PT Astra Serif" w:cs="Times New Roman"/>
          <w:sz w:val="28"/>
          <w:szCs w:val="28"/>
        </w:rPr>
      </w:pPr>
      <w:r w:rsidRPr="008E3499">
        <w:rPr>
          <w:rFonts w:ascii="PT Astra Serif" w:hAnsi="PT Astra Serif" w:cs="Times New Roman"/>
          <w:sz w:val="28"/>
          <w:szCs w:val="28"/>
        </w:rPr>
        <w:t>Проект муниципального нормативного правового акта направлен на решение проблемы правовой неопределенности размещения рекламных конструкций на территории городского округа – города Барнаула Алтайского края.</w:t>
      </w:r>
    </w:p>
    <w:p w:rsidR="00E13039" w:rsidRPr="008E3499" w:rsidRDefault="00E13039" w:rsidP="00CF7401">
      <w:pPr>
        <w:pStyle w:val="ConsPlusNonformat"/>
        <w:ind w:firstLine="709"/>
        <w:jc w:val="both"/>
        <w:rPr>
          <w:rFonts w:ascii="PT Astra Serif" w:hAnsi="PT Astra Serif" w:cs="Times New Roman"/>
          <w:sz w:val="28"/>
          <w:szCs w:val="28"/>
        </w:rPr>
      </w:pPr>
      <w:r w:rsidRPr="008E3499">
        <w:rPr>
          <w:rFonts w:ascii="PT Astra Serif" w:hAnsi="PT Astra Serif" w:cs="Times New Roman"/>
          <w:sz w:val="28"/>
          <w:szCs w:val="28"/>
        </w:rPr>
        <w:t>Предметом правового регулирования проекта муниципального нормативного правового акта являются правоотношения, возникающие в связи с размещением рекламных конструкций на территории городского округа – города Барнаула Алтайского края.</w:t>
      </w:r>
    </w:p>
    <w:p w:rsidR="00E13039" w:rsidRPr="008E3499" w:rsidRDefault="00E13039" w:rsidP="00CF7401">
      <w:pPr>
        <w:pStyle w:val="ConsPlusNonformat"/>
        <w:ind w:firstLine="709"/>
        <w:jc w:val="both"/>
        <w:rPr>
          <w:rFonts w:ascii="PT Astra Serif" w:hAnsi="PT Astra Serif" w:cs="Times New Roman"/>
          <w:sz w:val="28"/>
          <w:szCs w:val="28"/>
        </w:rPr>
      </w:pPr>
      <w:r w:rsidRPr="008E3499">
        <w:rPr>
          <w:rFonts w:ascii="PT Astra Serif" w:hAnsi="PT Astra Serif" w:cs="Times New Roman"/>
          <w:sz w:val="28"/>
          <w:szCs w:val="28"/>
        </w:rPr>
        <w:t xml:space="preserve">Проект муниципального нормативного правового акта соответствует законодательству Российской Федерации, Алтайского края, муниципальным </w:t>
      </w:r>
      <w:r w:rsidR="00033E43">
        <w:rPr>
          <w:rFonts w:ascii="PT Astra Serif" w:hAnsi="PT Astra Serif" w:cs="Times New Roman"/>
          <w:sz w:val="28"/>
          <w:szCs w:val="28"/>
        </w:rPr>
        <w:t xml:space="preserve">нормативным </w:t>
      </w:r>
      <w:r w:rsidRPr="008E3499">
        <w:rPr>
          <w:rFonts w:ascii="PT Astra Serif" w:hAnsi="PT Astra Serif" w:cs="Times New Roman"/>
          <w:sz w:val="28"/>
          <w:szCs w:val="28"/>
        </w:rPr>
        <w:t>правовым актам города Барнаула.</w:t>
      </w:r>
    </w:p>
    <w:p w:rsidR="00E13039" w:rsidRPr="008E3499" w:rsidRDefault="00E13039" w:rsidP="00CF7401">
      <w:pPr>
        <w:pStyle w:val="ConsPlusNonformat"/>
        <w:ind w:firstLine="709"/>
        <w:jc w:val="both"/>
        <w:rPr>
          <w:rFonts w:ascii="PT Astra Serif" w:hAnsi="PT Astra Serif" w:cs="Times New Roman"/>
          <w:sz w:val="28"/>
          <w:szCs w:val="28"/>
        </w:rPr>
      </w:pPr>
      <w:r w:rsidRPr="008E3499">
        <w:rPr>
          <w:rFonts w:ascii="PT Astra Serif" w:hAnsi="PT Astra Serif" w:cs="Times New Roman"/>
          <w:sz w:val="28"/>
          <w:szCs w:val="28"/>
        </w:rPr>
        <w:t>Действие муниципального нормативного правового акта будет распространено на физических лиц, в том числе индивидуальных предпринимателей, юридических лиц, комитет по строительству, архитектуре и развитию города, администрации районов города Барнаула.</w:t>
      </w:r>
    </w:p>
    <w:p w:rsidR="00E13039" w:rsidRPr="008E3499" w:rsidRDefault="00E13039" w:rsidP="00CF7401">
      <w:pPr>
        <w:pStyle w:val="ConsPlusNonformat"/>
        <w:ind w:firstLine="709"/>
        <w:jc w:val="both"/>
        <w:rPr>
          <w:rFonts w:ascii="PT Astra Serif" w:hAnsi="PT Astra Serif" w:cs="Times New Roman"/>
          <w:sz w:val="28"/>
          <w:szCs w:val="28"/>
        </w:rPr>
      </w:pPr>
      <w:r w:rsidRPr="008E3499">
        <w:rPr>
          <w:rFonts w:ascii="PT Astra Serif" w:hAnsi="PT Astra Serif" w:cs="Times New Roman"/>
          <w:sz w:val="28"/>
          <w:szCs w:val="28"/>
        </w:rPr>
        <w:t>Принятие проекта муниципального нормативного правового акта не повлечет изменения полномочий органов местного самоуправления города.</w:t>
      </w:r>
    </w:p>
    <w:p w:rsidR="00E13039" w:rsidRPr="008E3499" w:rsidRDefault="00E13039" w:rsidP="00CF7401">
      <w:pPr>
        <w:pStyle w:val="ConsPlusNonformat"/>
        <w:ind w:firstLine="709"/>
        <w:jc w:val="both"/>
        <w:rPr>
          <w:rFonts w:ascii="PT Astra Serif" w:hAnsi="PT Astra Serif" w:cs="Times New Roman"/>
          <w:sz w:val="28"/>
          <w:szCs w:val="28"/>
        </w:rPr>
      </w:pPr>
      <w:r w:rsidRPr="008E3499">
        <w:rPr>
          <w:rFonts w:ascii="PT Astra Serif" w:hAnsi="PT Astra Serif" w:cs="Times New Roman"/>
          <w:sz w:val="28"/>
          <w:szCs w:val="28"/>
        </w:rPr>
        <w:t>Принятие проекта муниципального нормативного правового акта не повлечет изменения прав и обязанностей субъектов предпринимательской и</w:t>
      </w:r>
      <w:r w:rsidR="00302D3F" w:rsidRPr="008E3499">
        <w:rPr>
          <w:rFonts w:ascii="PT Astra Serif" w:hAnsi="PT Astra Serif" w:cs="Times New Roman"/>
          <w:sz w:val="28"/>
          <w:szCs w:val="28"/>
        </w:rPr>
        <w:t xml:space="preserve"> иной экономической деятельности</w:t>
      </w:r>
      <w:r w:rsidRPr="008E3499">
        <w:rPr>
          <w:rFonts w:ascii="PT Astra Serif" w:hAnsi="PT Astra Serif" w:cs="Times New Roman"/>
          <w:sz w:val="28"/>
          <w:szCs w:val="28"/>
        </w:rPr>
        <w:t>.</w:t>
      </w:r>
    </w:p>
    <w:p w:rsidR="00E13039" w:rsidRPr="008E3499" w:rsidRDefault="00E13039" w:rsidP="00CF7401">
      <w:pPr>
        <w:pStyle w:val="ConsPlusNonformat"/>
        <w:ind w:firstLine="709"/>
        <w:jc w:val="both"/>
        <w:rPr>
          <w:rFonts w:ascii="PT Astra Serif" w:hAnsi="PT Astra Serif" w:cs="Times New Roman"/>
          <w:sz w:val="28"/>
          <w:szCs w:val="28"/>
        </w:rPr>
      </w:pPr>
      <w:r w:rsidRPr="008E3499">
        <w:rPr>
          <w:rFonts w:ascii="PT Astra Serif" w:hAnsi="PT Astra Serif" w:cs="Times New Roman"/>
          <w:sz w:val="28"/>
          <w:szCs w:val="28"/>
        </w:rPr>
        <w:t>Принятие проекта муниципального нормативного правового акта не повлечет увеличение (уменьшение) расходов субъектов предпринимательской и иной экономической деятельности и органов местного самоуправления города, связанных с изменением их прав и обязанностей.</w:t>
      </w:r>
    </w:p>
    <w:p w:rsidR="00E13039" w:rsidRPr="008E3499" w:rsidRDefault="00E13039" w:rsidP="00CF7401">
      <w:pPr>
        <w:pStyle w:val="ConsPlusNonformat"/>
        <w:ind w:firstLine="709"/>
        <w:jc w:val="both"/>
        <w:rPr>
          <w:rFonts w:ascii="PT Astra Serif" w:hAnsi="PT Astra Serif" w:cs="Times New Roman"/>
          <w:sz w:val="28"/>
          <w:szCs w:val="28"/>
        </w:rPr>
      </w:pPr>
      <w:r w:rsidRPr="008E3499">
        <w:rPr>
          <w:rFonts w:ascii="PT Astra Serif" w:hAnsi="PT Astra Serif" w:cs="Times New Roman"/>
          <w:sz w:val="28"/>
          <w:szCs w:val="28"/>
        </w:rPr>
        <w:t>Принятие проекта муниципального правового акта не повлечет возникновение рисков негативных последствий решения проблемы предложенным способом регулирования.</w:t>
      </w:r>
    </w:p>
    <w:p w:rsidR="009F71A4" w:rsidRPr="008E3499" w:rsidRDefault="00E13039" w:rsidP="009F71A4">
      <w:pPr>
        <w:pStyle w:val="af4"/>
        <w:ind w:firstLine="709"/>
        <w:jc w:val="both"/>
        <w:rPr>
          <w:rFonts w:ascii="PT Astra Serif" w:hAnsi="PT Astra Serif" w:cs="Times New Roman"/>
          <w:sz w:val="28"/>
          <w:szCs w:val="28"/>
        </w:rPr>
      </w:pPr>
      <w:r w:rsidRPr="008E3499">
        <w:rPr>
          <w:rFonts w:ascii="PT Astra Serif" w:hAnsi="PT Astra Serif" w:cs="Times New Roman"/>
          <w:sz w:val="28"/>
          <w:szCs w:val="28"/>
        </w:rPr>
        <w:t xml:space="preserve">Предполагаемая дата вступления в силу муниципального нормативного </w:t>
      </w:r>
      <w:r w:rsidRPr="008E3499">
        <w:rPr>
          <w:rFonts w:ascii="PT Astra Serif" w:hAnsi="PT Astra Serif" w:cs="Times New Roman"/>
          <w:sz w:val="28"/>
          <w:szCs w:val="28"/>
        </w:rPr>
        <w:lastRenderedPageBreak/>
        <w:t>правового акта – после официального опубликования.</w:t>
      </w:r>
    </w:p>
    <w:p w:rsidR="009F71A4" w:rsidRPr="008E3499" w:rsidRDefault="009F71A4" w:rsidP="009F71A4">
      <w:pPr>
        <w:pStyle w:val="af4"/>
        <w:ind w:firstLine="709"/>
        <w:jc w:val="both"/>
        <w:rPr>
          <w:rFonts w:ascii="PT Astra Serif" w:hAnsi="PT Astra Serif" w:cs="Times New Roman"/>
          <w:sz w:val="28"/>
          <w:szCs w:val="28"/>
        </w:rPr>
      </w:pPr>
      <w:r w:rsidRPr="008E3499">
        <w:rPr>
          <w:rFonts w:ascii="PT Astra Serif" w:hAnsi="PT Astra Serif" w:cs="Times New Roman"/>
          <w:sz w:val="28"/>
          <w:szCs w:val="28"/>
        </w:rPr>
        <w:t>Необходимость установления переходного периода отсутствует.</w:t>
      </w:r>
    </w:p>
    <w:p w:rsidR="009F71A4" w:rsidRPr="008E3499" w:rsidRDefault="009F71A4" w:rsidP="009F71A4">
      <w:pPr>
        <w:pStyle w:val="af4"/>
        <w:ind w:firstLine="709"/>
        <w:jc w:val="both"/>
        <w:rPr>
          <w:rFonts w:ascii="PT Astra Serif" w:hAnsi="PT Astra Serif" w:cs="Times New Roman"/>
          <w:sz w:val="28"/>
          <w:szCs w:val="28"/>
        </w:rPr>
      </w:pPr>
      <w:r w:rsidRPr="008E3499">
        <w:rPr>
          <w:rFonts w:ascii="PT Astra Serif" w:hAnsi="PT Astra Serif" w:cs="Times New Roman"/>
          <w:sz w:val="28"/>
          <w:szCs w:val="28"/>
        </w:rPr>
        <w:t>Необходимость установления отсрочки вступления в силу муниципального нормативного правового акта отсутствует.</w:t>
      </w:r>
    </w:p>
    <w:p w:rsidR="000E2FB3" w:rsidRPr="008E3499" w:rsidRDefault="000E2FB3" w:rsidP="00CF7401">
      <w:pPr>
        <w:pStyle w:val="af4"/>
        <w:ind w:firstLine="709"/>
        <w:jc w:val="both"/>
        <w:rPr>
          <w:rFonts w:ascii="PT Astra Serif" w:hAnsi="PT Astra Serif" w:cs="Times New Roman"/>
          <w:sz w:val="28"/>
          <w:szCs w:val="28"/>
        </w:rPr>
      </w:pPr>
      <w:r w:rsidRPr="008E3499">
        <w:rPr>
          <w:rFonts w:ascii="PT Astra Serif" w:hAnsi="PT Astra Serif" w:cs="Times New Roman"/>
          <w:sz w:val="28"/>
          <w:szCs w:val="28"/>
        </w:rPr>
        <w:t>Необходимость распространения предлагаемого регулирования на ранее возникшие отношения отсутствует.</w:t>
      </w:r>
    </w:p>
    <w:p w:rsidR="000E2FB3" w:rsidRPr="008E3499" w:rsidRDefault="000E2FB3" w:rsidP="00CF7401">
      <w:pPr>
        <w:pStyle w:val="ConsPlusNonformat"/>
        <w:ind w:firstLine="709"/>
        <w:jc w:val="both"/>
        <w:rPr>
          <w:rFonts w:ascii="PT Astra Serif" w:hAnsi="PT Astra Serif" w:cs="Times New Roman"/>
          <w:sz w:val="28"/>
          <w:szCs w:val="28"/>
        </w:rPr>
      </w:pPr>
      <w:r w:rsidRPr="008E3499">
        <w:rPr>
          <w:rFonts w:ascii="PT Astra Serif" w:hAnsi="PT Astra Serif" w:cs="Times New Roman"/>
          <w:sz w:val="28"/>
          <w:szCs w:val="28"/>
        </w:rPr>
        <w:t>Необходимыми для достижения заявленных целей правового регулирования являются следующие организационно-технические, методологические, информационные и иные мероприятия: обнародование принятого нормативного правового акта.</w:t>
      </w:r>
    </w:p>
    <w:p w:rsidR="00292483" w:rsidRPr="008E3499" w:rsidRDefault="00292483" w:rsidP="00CF7401">
      <w:pPr>
        <w:ind w:firstLine="709"/>
        <w:jc w:val="both"/>
        <w:rPr>
          <w:rFonts w:ascii="PT Astra Serif" w:hAnsi="PT Astra Serif"/>
          <w:sz w:val="28"/>
          <w:szCs w:val="28"/>
          <w:u w:val="single"/>
        </w:rPr>
      </w:pPr>
      <w:r w:rsidRPr="008E3499">
        <w:rPr>
          <w:rFonts w:ascii="PT Astra Serif" w:hAnsi="PT Astra Serif"/>
          <w:sz w:val="28"/>
          <w:szCs w:val="28"/>
        </w:rPr>
        <w:t>В целях организации публичного обсуждения проект муниципального нормативного правового акта и сводный отчет о проведении оценки регулирующего воздействия были размещены на официальном Интернет-сайте города Барнаула (</w:t>
      </w:r>
      <w:r w:rsidRPr="008E3499">
        <w:rPr>
          <w:rFonts w:ascii="PT Astra Serif" w:hAnsi="PT Astra Serif"/>
          <w:sz w:val="28"/>
          <w:szCs w:val="28"/>
          <w:lang w:val="en-US"/>
        </w:rPr>
        <w:t>barnaul</w:t>
      </w:r>
      <w:r w:rsidRPr="008E3499">
        <w:rPr>
          <w:rFonts w:ascii="PT Astra Serif" w:hAnsi="PT Astra Serif"/>
          <w:sz w:val="28"/>
          <w:szCs w:val="28"/>
        </w:rPr>
        <w:t>.</w:t>
      </w:r>
      <w:r w:rsidRPr="008E3499">
        <w:rPr>
          <w:rFonts w:ascii="PT Astra Serif" w:hAnsi="PT Astra Serif"/>
          <w:sz w:val="28"/>
          <w:szCs w:val="28"/>
          <w:lang w:val="en-US"/>
        </w:rPr>
        <w:t>org</w:t>
      </w:r>
      <w:r w:rsidRPr="008E3499">
        <w:rPr>
          <w:rFonts w:ascii="PT Astra Serif" w:hAnsi="PT Astra Serif"/>
          <w:sz w:val="28"/>
          <w:szCs w:val="28"/>
        </w:rPr>
        <w:t>) в разделе «Власть»/ «Правовая информация»/ «Оценка регулирующего воздействия»/ «Публичные обсуждения»».</w:t>
      </w:r>
      <w:r w:rsidRPr="008E3499">
        <w:rPr>
          <w:rFonts w:ascii="PT Astra Serif" w:hAnsi="PT Astra Serif"/>
          <w:sz w:val="28"/>
          <w:szCs w:val="28"/>
          <w:u w:val="single"/>
        </w:rPr>
        <w:t xml:space="preserve"> </w:t>
      </w:r>
    </w:p>
    <w:p w:rsidR="002A1EC8" w:rsidRPr="008E3499" w:rsidRDefault="002A1EC8" w:rsidP="00CF7401">
      <w:pPr>
        <w:pStyle w:val="aa"/>
        <w:spacing w:after="0"/>
        <w:ind w:firstLine="709"/>
        <w:jc w:val="both"/>
        <w:rPr>
          <w:rFonts w:ascii="PT Astra Serif" w:hAnsi="PT Astra Serif"/>
          <w:sz w:val="28"/>
          <w:szCs w:val="28"/>
        </w:rPr>
      </w:pPr>
      <w:r w:rsidRPr="008E3499">
        <w:rPr>
          <w:rFonts w:ascii="PT Astra Serif" w:hAnsi="PT Astra Serif"/>
          <w:sz w:val="28"/>
          <w:szCs w:val="28"/>
        </w:rPr>
        <w:t xml:space="preserve">Публичное обсуждение проекта муниципального нормативного правового акта и сводного отчёта о проведении оценки регулирующего воздействия проводилось в период с </w:t>
      </w:r>
      <w:r w:rsidR="007459CF" w:rsidRPr="008E3499">
        <w:rPr>
          <w:rFonts w:ascii="PT Astra Serif" w:hAnsi="PT Astra Serif"/>
          <w:sz w:val="28"/>
          <w:szCs w:val="28"/>
        </w:rPr>
        <w:t>23</w:t>
      </w:r>
      <w:r w:rsidR="009F71A4" w:rsidRPr="008E3499">
        <w:rPr>
          <w:rFonts w:ascii="PT Astra Serif" w:hAnsi="PT Astra Serif"/>
          <w:sz w:val="28"/>
          <w:szCs w:val="28"/>
        </w:rPr>
        <w:t>.06.202</w:t>
      </w:r>
      <w:r w:rsidR="007459CF" w:rsidRPr="008E3499">
        <w:rPr>
          <w:rFonts w:ascii="PT Astra Serif" w:hAnsi="PT Astra Serif"/>
          <w:sz w:val="28"/>
          <w:szCs w:val="28"/>
        </w:rPr>
        <w:t>5 по 14</w:t>
      </w:r>
      <w:r w:rsidR="009F71A4" w:rsidRPr="008E3499">
        <w:rPr>
          <w:rFonts w:ascii="PT Astra Serif" w:hAnsi="PT Astra Serif"/>
          <w:sz w:val="28"/>
          <w:szCs w:val="28"/>
        </w:rPr>
        <w:t>.0</w:t>
      </w:r>
      <w:r w:rsidR="007459CF" w:rsidRPr="008E3499">
        <w:rPr>
          <w:rFonts w:ascii="PT Astra Serif" w:hAnsi="PT Astra Serif"/>
          <w:sz w:val="28"/>
          <w:szCs w:val="28"/>
        </w:rPr>
        <w:t>7</w:t>
      </w:r>
      <w:r w:rsidRPr="008E3499">
        <w:rPr>
          <w:rFonts w:ascii="PT Astra Serif" w:hAnsi="PT Astra Serif"/>
          <w:sz w:val="28"/>
          <w:szCs w:val="28"/>
        </w:rPr>
        <w:t>.202</w:t>
      </w:r>
      <w:r w:rsidR="007459CF" w:rsidRPr="008E3499">
        <w:rPr>
          <w:rFonts w:ascii="PT Astra Serif" w:hAnsi="PT Astra Serif"/>
          <w:sz w:val="28"/>
          <w:szCs w:val="28"/>
        </w:rPr>
        <w:t>5</w:t>
      </w:r>
      <w:r w:rsidRPr="008E3499">
        <w:rPr>
          <w:rFonts w:ascii="PT Astra Serif" w:hAnsi="PT Astra Serif"/>
          <w:sz w:val="28"/>
          <w:szCs w:val="28"/>
        </w:rPr>
        <w:t>.</w:t>
      </w:r>
    </w:p>
    <w:p w:rsidR="009F71A4" w:rsidRPr="008E3499" w:rsidRDefault="002A1EC8" w:rsidP="008217E0">
      <w:pPr>
        <w:ind w:firstLine="709"/>
        <w:jc w:val="both"/>
        <w:rPr>
          <w:rFonts w:ascii="PT Astra Serif" w:hAnsi="PT Astra Serif"/>
          <w:sz w:val="28"/>
          <w:szCs w:val="28"/>
        </w:rPr>
      </w:pPr>
      <w:r w:rsidRPr="008E3499">
        <w:rPr>
          <w:rFonts w:ascii="PT Astra Serif" w:hAnsi="PT Astra Serif"/>
          <w:sz w:val="28"/>
          <w:szCs w:val="28"/>
        </w:rPr>
        <w:t>Извещения о начале публичного обсуждения в соответствии с частью 3                  статьи 5 закона Алтайского края от 10.11.201</w:t>
      </w:r>
      <w:r w:rsidR="009F71A4" w:rsidRPr="008E3499">
        <w:rPr>
          <w:rFonts w:ascii="PT Astra Serif" w:hAnsi="PT Astra Serif"/>
          <w:sz w:val="28"/>
          <w:szCs w:val="28"/>
        </w:rPr>
        <w:t>4 №90-ЗС были направлены в администрацию Индустриального района города Барнаула, администрацию Ленинского района города Барнаула, администрацию Железнодорожного района города Барнаула, администрацию Центрального района города Барнаула, администрацию Октябрьского района города Барнаула,</w:t>
      </w:r>
      <w:r w:rsidR="007459CF" w:rsidRPr="008E3499">
        <w:rPr>
          <w:rFonts w:ascii="PT Astra Serif" w:hAnsi="PT Astra Serif"/>
          <w:sz w:val="28"/>
          <w:szCs w:val="28"/>
        </w:rPr>
        <w:t xml:space="preserve"> правовой</w:t>
      </w:r>
      <w:r w:rsidR="007459CF" w:rsidRPr="008E3499">
        <w:rPr>
          <w:rFonts w:ascii="PT Astra Serif" w:hAnsi="PT Astra Serif"/>
        </w:rPr>
        <w:t xml:space="preserve"> </w:t>
      </w:r>
      <w:r w:rsidR="007459CF" w:rsidRPr="008E3499">
        <w:rPr>
          <w:rFonts w:ascii="PT Astra Serif" w:hAnsi="PT Astra Serif"/>
          <w:sz w:val="28"/>
          <w:szCs w:val="28"/>
        </w:rPr>
        <w:t>комитет администрации города</w:t>
      </w:r>
      <w:r w:rsidR="007459CF" w:rsidRPr="008E3499">
        <w:rPr>
          <w:rFonts w:ascii="PT Astra Serif" w:hAnsi="PT Astra Serif"/>
        </w:rPr>
        <w:t xml:space="preserve"> </w:t>
      </w:r>
      <w:r w:rsidR="007459CF" w:rsidRPr="008E3499">
        <w:rPr>
          <w:rFonts w:ascii="PT Astra Serif" w:hAnsi="PT Astra Serif"/>
          <w:sz w:val="28"/>
          <w:szCs w:val="28"/>
        </w:rPr>
        <w:t>Барнаула,</w:t>
      </w:r>
      <w:r w:rsidR="009F71A4" w:rsidRPr="008E3499">
        <w:rPr>
          <w:rFonts w:ascii="PT Astra Serif" w:hAnsi="PT Astra Serif"/>
          <w:sz w:val="28"/>
          <w:szCs w:val="28"/>
        </w:rPr>
        <w:t xml:space="preserve"> </w:t>
      </w:r>
      <w:r w:rsidR="007459CF" w:rsidRPr="008E3499">
        <w:rPr>
          <w:rFonts w:ascii="PT Astra Serif" w:hAnsi="PT Astra Serif"/>
          <w:sz w:val="28"/>
          <w:szCs w:val="28"/>
        </w:rPr>
        <w:t>Уполномоченному по защите прав предпринимателей в Алтайском крае</w:t>
      </w:r>
      <w:r w:rsidR="009F71A4" w:rsidRPr="008E3499">
        <w:rPr>
          <w:rFonts w:ascii="PT Astra Serif" w:hAnsi="PT Astra Serif"/>
          <w:sz w:val="28"/>
          <w:szCs w:val="28"/>
        </w:rPr>
        <w:t>,</w:t>
      </w:r>
      <w:r w:rsidR="009F71A4" w:rsidRPr="008E3499">
        <w:rPr>
          <w:rFonts w:ascii="PT Astra Serif" w:hAnsi="PT Astra Serif"/>
        </w:rPr>
        <w:t xml:space="preserve"> </w:t>
      </w:r>
      <w:r w:rsidR="00172A70" w:rsidRPr="008E3499">
        <w:rPr>
          <w:rFonts w:ascii="PT Astra Serif" w:hAnsi="PT Astra Serif"/>
          <w:sz w:val="28"/>
          <w:szCs w:val="28"/>
        </w:rPr>
        <w:t>ООО «АПР-СИТИ/ТВД»</w:t>
      </w:r>
      <w:r w:rsidR="009F71A4" w:rsidRPr="008E3499">
        <w:rPr>
          <w:rFonts w:ascii="PT Astra Serif" w:hAnsi="PT Astra Serif"/>
          <w:sz w:val="28"/>
          <w:szCs w:val="28"/>
        </w:rPr>
        <w:t>,</w:t>
      </w:r>
      <w:r w:rsidR="009F71A4" w:rsidRPr="008E3499">
        <w:rPr>
          <w:rFonts w:ascii="PT Astra Serif" w:hAnsi="PT Astra Serif"/>
        </w:rPr>
        <w:t xml:space="preserve"> </w:t>
      </w:r>
      <w:r w:rsidR="008E3499">
        <w:rPr>
          <w:rFonts w:ascii="PT Astra Serif" w:hAnsi="PT Astra Serif"/>
        </w:rPr>
        <w:br/>
      </w:r>
      <w:r w:rsidR="009F71A4" w:rsidRPr="008E3499">
        <w:rPr>
          <w:rFonts w:ascii="PT Astra Serif" w:hAnsi="PT Astra Serif"/>
          <w:sz w:val="28"/>
          <w:szCs w:val="28"/>
        </w:rPr>
        <w:t xml:space="preserve">ООО «РА АРТ-МАСТЕР», ООО «ПРОПАГАНДА», ООО «Дельфин», </w:t>
      </w:r>
      <w:r w:rsidR="008E3499">
        <w:rPr>
          <w:rFonts w:ascii="PT Astra Serif" w:hAnsi="PT Astra Serif"/>
          <w:sz w:val="28"/>
          <w:szCs w:val="28"/>
        </w:rPr>
        <w:br/>
      </w:r>
      <w:r w:rsidR="009F71A4" w:rsidRPr="008E3499">
        <w:rPr>
          <w:rFonts w:ascii="PT Astra Serif" w:hAnsi="PT Astra Serif"/>
          <w:sz w:val="28"/>
          <w:szCs w:val="28"/>
        </w:rPr>
        <w:t>«СОЮЗ РЕКЛАМИСТОВ БАРНАУЛА», РГ «Маркетинг-реклама»,</w:t>
      </w:r>
      <w:r w:rsidR="009F71A4" w:rsidRPr="008E3499">
        <w:rPr>
          <w:rFonts w:ascii="PT Astra Serif" w:hAnsi="PT Astra Serif"/>
        </w:rPr>
        <w:t xml:space="preserve"> </w:t>
      </w:r>
      <w:r w:rsidR="009F71A4" w:rsidRPr="008E3499">
        <w:rPr>
          <w:rFonts w:ascii="PT Astra Serif" w:hAnsi="PT Astra Serif"/>
          <w:sz w:val="28"/>
          <w:szCs w:val="28"/>
        </w:rPr>
        <w:t>РГ «Торговая Марка», ООО «Стрит Медиа»</w:t>
      </w:r>
      <w:r w:rsidR="00172A70" w:rsidRPr="008E3499">
        <w:rPr>
          <w:rFonts w:ascii="PT Astra Serif" w:hAnsi="PT Astra Serif"/>
          <w:sz w:val="28"/>
          <w:szCs w:val="28"/>
        </w:rPr>
        <w:t>, ИП Рыб С.Г.</w:t>
      </w:r>
    </w:p>
    <w:p w:rsidR="002A1EC8" w:rsidRPr="008E3499" w:rsidRDefault="002A1EC8" w:rsidP="00CF7401">
      <w:pPr>
        <w:tabs>
          <w:tab w:val="left" w:leader="underscore" w:pos="9356"/>
        </w:tabs>
        <w:ind w:firstLine="709"/>
        <w:jc w:val="both"/>
        <w:outlineLvl w:val="1"/>
        <w:rPr>
          <w:rFonts w:ascii="PT Astra Serif" w:hAnsi="PT Astra Serif"/>
          <w:sz w:val="28"/>
          <w:szCs w:val="28"/>
        </w:rPr>
      </w:pPr>
      <w:r w:rsidRPr="008E3499">
        <w:rPr>
          <w:rFonts w:ascii="PT Astra Serif" w:hAnsi="PT Astra Serif"/>
          <w:sz w:val="28"/>
          <w:szCs w:val="28"/>
        </w:rPr>
        <w:t xml:space="preserve">В соответствии с частью 6 статьи 5 закона Алтайского края от 10.11.2014 </w:t>
      </w:r>
      <w:r w:rsidR="008217E0" w:rsidRPr="008E3499">
        <w:rPr>
          <w:rFonts w:ascii="PT Astra Serif" w:hAnsi="PT Astra Serif"/>
          <w:sz w:val="28"/>
          <w:szCs w:val="28"/>
        </w:rPr>
        <w:t xml:space="preserve">      </w:t>
      </w:r>
      <w:r w:rsidRPr="008E3499">
        <w:rPr>
          <w:rFonts w:ascii="PT Astra Serif" w:hAnsi="PT Astra Serif"/>
          <w:sz w:val="28"/>
          <w:szCs w:val="28"/>
        </w:rPr>
        <w:t>№90-ЗС в течение срока,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акта и сводного отчета о проведении оценки регулирующего воздействия, поступили и были рассмотрены следующие предложения.</w:t>
      </w:r>
    </w:p>
    <w:p w:rsidR="002A1EC8" w:rsidRPr="008E3499" w:rsidRDefault="002A1EC8" w:rsidP="00CF7401">
      <w:pPr>
        <w:tabs>
          <w:tab w:val="left" w:leader="underscore" w:pos="9356"/>
        </w:tabs>
        <w:jc w:val="center"/>
        <w:rPr>
          <w:rFonts w:ascii="PT Astra Serif" w:hAnsi="PT Astra Serif"/>
          <w:sz w:val="28"/>
          <w:szCs w:val="28"/>
        </w:rPr>
      </w:pPr>
      <w:r w:rsidRPr="008E3499">
        <w:rPr>
          <w:rFonts w:ascii="PT Astra Serif" w:hAnsi="PT Astra Serif"/>
          <w:sz w:val="28"/>
          <w:szCs w:val="28"/>
        </w:rPr>
        <w:t>Сводка предложений, поступивших в связи с проведением публичного</w:t>
      </w:r>
    </w:p>
    <w:p w:rsidR="006F0FE5" w:rsidRPr="008E3499" w:rsidRDefault="002A1EC8" w:rsidP="00CF7401">
      <w:pPr>
        <w:tabs>
          <w:tab w:val="left" w:leader="underscore" w:pos="9356"/>
        </w:tabs>
        <w:jc w:val="center"/>
        <w:rPr>
          <w:rFonts w:ascii="PT Astra Serif" w:hAnsi="PT Astra Serif"/>
          <w:sz w:val="28"/>
          <w:szCs w:val="28"/>
        </w:rPr>
      </w:pPr>
      <w:r w:rsidRPr="008E3499">
        <w:rPr>
          <w:rFonts w:ascii="PT Astra Serif" w:hAnsi="PT Astra Serif"/>
          <w:sz w:val="28"/>
          <w:szCs w:val="28"/>
        </w:rPr>
        <w:t>обсуждения проекта муниципального правового акта и сводного отчета</w:t>
      </w:r>
    </w:p>
    <w:p w:rsidR="002A1EC8" w:rsidRPr="008E3499" w:rsidRDefault="006F0FE5" w:rsidP="00CF7401">
      <w:pPr>
        <w:tabs>
          <w:tab w:val="left" w:leader="underscore" w:pos="9356"/>
        </w:tabs>
        <w:jc w:val="center"/>
        <w:rPr>
          <w:rFonts w:ascii="PT Astra Serif" w:hAnsi="PT Astra Serif"/>
          <w:sz w:val="28"/>
          <w:szCs w:val="28"/>
        </w:rPr>
      </w:pPr>
      <w:r w:rsidRPr="008E3499">
        <w:rPr>
          <w:rFonts w:ascii="PT Astra Serif" w:hAnsi="PT Astra Serif"/>
          <w:sz w:val="28"/>
          <w:szCs w:val="28"/>
        </w:rPr>
        <w:t xml:space="preserve">о проведении оценки регулирующего воздействия </w:t>
      </w:r>
    </w:p>
    <w:p w:rsidR="002A1EC8" w:rsidRPr="008E3499" w:rsidRDefault="002A1EC8" w:rsidP="00CF7401">
      <w:pPr>
        <w:tabs>
          <w:tab w:val="left" w:leader="underscore" w:pos="9356"/>
        </w:tabs>
        <w:jc w:val="center"/>
        <w:rPr>
          <w:rFonts w:ascii="PT Astra Serif" w:hAnsi="PT Astra Serif"/>
          <w:sz w:val="16"/>
          <w:szCs w:val="16"/>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1701"/>
        <w:gridCol w:w="3260"/>
        <w:gridCol w:w="3005"/>
      </w:tblGrid>
      <w:tr w:rsidR="00934AF6" w:rsidRPr="00662ED6" w:rsidTr="00221B66">
        <w:tc>
          <w:tcPr>
            <w:tcW w:w="567" w:type="dxa"/>
            <w:shd w:val="clear" w:color="auto" w:fill="auto"/>
            <w:vAlign w:val="center"/>
          </w:tcPr>
          <w:p w:rsidR="002A1EC8" w:rsidRPr="00662ED6" w:rsidRDefault="002A1EC8" w:rsidP="00E13039">
            <w:pPr>
              <w:jc w:val="center"/>
              <w:rPr>
                <w:rFonts w:ascii="PT Astra Serif" w:hAnsi="PT Astra Serif"/>
                <w:sz w:val="27"/>
                <w:szCs w:val="27"/>
              </w:rPr>
            </w:pPr>
            <w:r w:rsidRPr="00662ED6">
              <w:rPr>
                <w:rFonts w:ascii="PT Astra Serif" w:hAnsi="PT Astra Serif"/>
                <w:sz w:val="27"/>
                <w:szCs w:val="27"/>
              </w:rPr>
              <w:t>№ п/п</w:t>
            </w:r>
          </w:p>
        </w:tc>
        <w:tc>
          <w:tcPr>
            <w:tcW w:w="1560" w:type="dxa"/>
            <w:shd w:val="clear" w:color="auto" w:fill="FFFFFF" w:themeFill="background1"/>
            <w:vAlign w:val="center"/>
          </w:tcPr>
          <w:p w:rsidR="002A1EC8" w:rsidRPr="00662ED6" w:rsidRDefault="002A1EC8" w:rsidP="00E13039">
            <w:pPr>
              <w:jc w:val="center"/>
              <w:rPr>
                <w:rFonts w:ascii="PT Astra Serif" w:hAnsi="PT Astra Serif"/>
                <w:sz w:val="27"/>
                <w:szCs w:val="27"/>
              </w:rPr>
            </w:pPr>
            <w:r w:rsidRPr="00662ED6">
              <w:rPr>
                <w:rFonts w:ascii="PT Astra Serif" w:hAnsi="PT Astra Serif"/>
                <w:sz w:val="27"/>
                <w:szCs w:val="27"/>
              </w:rPr>
              <w:t>Автор предложения</w:t>
            </w:r>
          </w:p>
        </w:tc>
        <w:tc>
          <w:tcPr>
            <w:tcW w:w="1701" w:type="dxa"/>
            <w:shd w:val="clear" w:color="auto" w:fill="auto"/>
            <w:vAlign w:val="center"/>
          </w:tcPr>
          <w:p w:rsidR="002A1EC8" w:rsidRPr="00662ED6" w:rsidRDefault="002A1EC8" w:rsidP="00E13039">
            <w:pPr>
              <w:jc w:val="center"/>
              <w:rPr>
                <w:rFonts w:ascii="PT Astra Serif" w:hAnsi="PT Astra Serif"/>
                <w:sz w:val="27"/>
                <w:szCs w:val="27"/>
              </w:rPr>
            </w:pPr>
            <w:r w:rsidRPr="00662ED6">
              <w:rPr>
                <w:rFonts w:ascii="PT Astra Serif" w:hAnsi="PT Astra Serif"/>
                <w:sz w:val="27"/>
                <w:szCs w:val="27"/>
              </w:rPr>
              <w:t>Способ предоставления предложения</w:t>
            </w:r>
          </w:p>
        </w:tc>
        <w:tc>
          <w:tcPr>
            <w:tcW w:w="3260" w:type="dxa"/>
            <w:shd w:val="clear" w:color="auto" w:fill="auto"/>
            <w:vAlign w:val="center"/>
          </w:tcPr>
          <w:p w:rsidR="002A1EC8" w:rsidRPr="00662ED6" w:rsidRDefault="002A1EC8" w:rsidP="00E13039">
            <w:pPr>
              <w:jc w:val="center"/>
              <w:rPr>
                <w:rFonts w:ascii="PT Astra Serif" w:hAnsi="PT Astra Serif"/>
                <w:sz w:val="27"/>
                <w:szCs w:val="27"/>
              </w:rPr>
            </w:pPr>
            <w:r w:rsidRPr="00662ED6">
              <w:rPr>
                <w:rFonts w:ascii="PT Astra Serif" w:hAnsi="PT Astra Serif"/>
                <w:sz w:val="27"/>
                <w:szCs w:val="27"/>
              </w:rPr>
              <w:t>Содержание предложения</w:t>
            </w:r>
          </w:p>
        </w:tc>
        <w:tc>
          <w:tcPr>
            <w:tcW w:w="3005" w:type="dxa"/>
            <w:shd w:val="clear" w:color="auto" w:fill="auto"/>
            <w:vAlign w:val="center"/>
          </w:tcPr>
          <w:p w:rsidR="002A1EC8" w:rsidRPr="00662ED6" w:rsidRDefault="002A1EC8" w:rsidP="00E13039">
            <w:pPr>
              <w:jc w:val="center"/>
              <w:rPr>
                <w:rFonts w:ascii="PT Astra Serif" w:hAnsi="PT Astra Serif"/>
                <w:sz w:val="27"/>
                <w:szCs w:val="27"/>
              </w:rPr>
            </w:pPr>
            <w:r w:rsidRPr="00662ED6">
              <w:rPr>
                <w:rFonts w:ascii="PT Astra Serif" w:hAnsi="PT Astra Serif"/>
                <w:sz w:val="27"/>
                <w:szCs w:val="27"/>
              </w:rPr>
              <w:t>Результат рассмотрения предложения</w:t>
            </w:r>
          </w:p>
        </w:tc>
      </w:tr>
      <w:tr w:rsidR="009E1D45" w:rsidRPr="00662ED6" w:rsidTr="003C509A">
        <w:tc>
          <w:tcPr>
            <w:tcW w:w="567" w:type="dxa"/>
            <w:shd w:val="clear" w:color="auto" w:fill="auto"/>
          </w:tcPr>
          <w:p w:rsidR="009E1D45" w:rsidRPr="00662ED6" w:rsidRDefault="009E1D45" w:rsidP="003C509A">
            <w:pPr>
              <w:jc w:val="center"/>
              <w:rPr>
                <w:rFonts w:ascii="PT Astra Serif" w:hAnsi="PT Astra Serif"/>
                <w:sz w:val="27"/>
                <w:szCs w:val="27"/>
              </w:rPr>
            </w:pPr>
            <w:r w:rsidRPr="00662ED6">
              <w:rPr>
                <w:rFonts w:ascii="PT Astra Serif" w:hAnsi="PT Astra Serif"/>
                <w:sz w:val="27"/>
                <w:szCs w:val="27"/>
              </w:rPr>
              <w:t>1.</w:t>
            </w:r>
          </w:p>
        </w:tc>
        <w:tc>
          <w:tcPr>
            <w:tcW w:w="1560" w:type="dxa"/>
            <w:shd w:val="clear" w:color="auto" w:fill="FFFFFF" w:themeFill="background1"/>
          </w:tcPr>
          <w:p w:rsidR="009E1D45" w:rsidRPr="00662ED6" w:rsidRDefault="009E1D45" w:rsidP="003C509A">
            <w:pPr>
              <w:rPr>
                <w:rFonts w:ascii="PT Astra Serif" w:hAnsi="PT Astra Serif"/>
                <w:sz w:val="27"/>
                <w:szCs w:val="27"/>
              </w:rPr>
            </w:pPr>
            <w:r w:rsidRPr="00662ED6">
              <w:rPr>
                <w:rFonts w:ascii="PT Astra Serif" w:hAnsi="PT Astra Serif"/>
                <w:sz w:val="27"/>
                <w:szCs w:val="27"/>
              </w:rPr>
              <w:t xml:space="preserve">ООО </w:t>
            </w:r>
            <w:r w:rsidRPr="00662ED6">
              <w:rPr>
                <w:rFonts w:ascii="PT Astra Serif" w:hAnsi="PT Astra Serif"/>
                <w:sz w:val="27"/>
                <w:szCs w:val="27"/>
              </w:rPr>
              <w:lastRenderedPageBreak/>
              <w:t>«Торговая Марка»</w:t>
            </w:r>
          </w:p>
        </w:tc>
        <w:tc>
          <w:tcPr>
            <w:tcW w:w="1701" w:type="dxa"/>
            <w:shd w:val="clear" w:color="auto" w:fill="auto"/>
          </w:tcPr>
          <w:p w:rsidR="009E1D45" w:rsidRPr="00662ED6" w:rsidRDefault="009E1D45" w:rsidP="009E1D45">
            <w:pPr>
              <w:ind w:right="-108"/>
              <w:rPr>
                <w:rFonts w:ascii="PT Astra Serif" w:hAnsi="PT Astra Serif"/>
                <w:sz w:val="27"/>
                <w:szCs w:val="27"/>
              </w:rPr>
            </w:pPr>
            <w:r w:rsidRPr="00662ED6">
              <w:rPr>
                <w:rFonts w:ascii="PT Astra Serif" w:hAnsi="PT Astra Serif"/>
                <w:sz w:val="27"/>
                <w:szCs w:val="27"/>
              </w:rPr>
              <w:lastRenderedPageBreak/>
              <w:t xml:space="preserve">Обращение в </w:t>
            </w:r>
            <w:r w:rsidRPr="00662ED6">
              <w:rPr>
                <w:rFonts w:ascii="PT Astra Serif" w:hAnsi="PT Astra Serif"/>
                <w:sz w:val="27"/>
                <w:szCs w:val="27"/>
              </w:rPr>
              <w:lastRenderedPageBreak/>
              <w:t>письменном виде к разработчику проекта от 09.07.2025 №1718)</w:t>
            </w:r>
          </w:p>
        </w:tc>
        <w:tc>
          <w:tcPr>
            <w:tcW w:w="3260" w:type="dxa"/>
            <w:shd w:val="clear" w:color="auto" w:fill="auto"/>
          </w:tcPr>
          <w:p w:rsidR="009E1D45" w:rsidRPr="00662ED6" w:rsidRDefault="00DA1CE6" w:rsidP="003C509A">
            <w:pPr>
              <w:jc w:val="both"/>
              <w:rPr>
                <w:rFonts w:ascii="PT Astra Serif" w:hAnsi="PT Astra Serif"/>
                <w:sz w:val="27"/>
                <w:szCs w:val="27"/>
              </w:rPr>
            </w:pPr>
            <w:r>
              <w:rPr>
                <w:rFonts w:ascii="PT Astra Serif" w:hAnsi="PT Astra Serif"/>
                <w:sz w:val="27"/>
                <w:szCs w:val="27"/>
              </w:rPr>
              <w:lastRenderedPageBreak/>
              <w:t xml:space="preserve">1. </w:t>
            </w:r>
            <w:r w:rsidR="009E1D45" w:rsidRPr="00662ED6">
              <w:rPr>
                <w:rFonts w:ascii="PT Astra Serif" w:hAnsi="PT Astra Serif"/>
                <w:sz w:val="27"/>
                <w:szCs w:val="27"/>
              </w:rPr>
              <w:t xml:space="preserve">Абзац 3 пункта 1.3 </w:t>
            </w:r>
            <w:r w:rsidR="009E1D45" w:rsidRPr="00662ED6">
              <w:rPr>
                <w:rFonts w:ascii="PT Astra Serif" w:hAnsi="PT Astra Serif"/>
                <w:sz w:val="27"/>
                <w:szCs w:val="27"/>
              </w:rPr>
              <w:lastRenderedPageBreak/>
              <w:t>Приложения 5 к Правилам в редакции Проекта решения изложить в следующей редакции: «Количество сторон у билборда не может быть более трех».</w:t>
            </w:r>
          </w:p>
          <w:p w:rsidR="009E1D45" w:rsidRPr="00662ED6" w:rsidRDefault="009E1D45" w:rsidP="003C509A">
            <w:pPr>
              <w:jc w:val="both"/>
              <w:rPr>
                <w:rFonts w:ascii="PT Astra Serif" w:hAnsi="PT Astra Serif"/>
                <w:sz w:val="27"/>
                <w:szCs w:val="27"/>
              </w:rPr>
            </w:pPr>
          </w:p>
          <w:p w:rsidR="009E1D45" w:rsidRPr="00662ED6" w:rsidRDefault="009E1D45" w:rsidP="003C509A">
            <w:pPr>
              <w:jc w:val="both"/>
              <w:rPr>
                <w:rFonts w:ascii="PT Astra Serif" w:hAnsi="PT Astra Serif"/>
                <w:sz w:val="27"/>
                <w:szCs w:val="27"/>
              </w:rPr>
            </w:pPr>
            <w:r w:rsidRPr="00662ED6">
              <w:rPr>
                <w:rFonts w:ascii="PT Astra Serif" w:hAnsi="PT Astra Serif"/>
                <w:sz w:val="27"/>
                <w:szCs w:val="27"/>
              </w:rPr>
              <w:t>2.</w:t>
            </w:r>
            <w:r w:rsidRPr="00662ED6">
              <w:rPr>
                <w:rFonts w:ascii="PT Astra Serif" w:hAnsi="PT Astra Serif"/>
                <w:sz w:val="27"/>
                <w:szCs w:val="27"/>
              </w:rPr>
              <w:tab/>
              <w:t>Абзац 3 пункта 1.4 Приложения 5 к Правилам в редакции Проекта решения изложить в следующей редакции: «Количество сторон у цифрового билборда не может быть более трех».</w:t>
            </w:r>
          </w:p>
          <w:p w:rsidR="009E1D45" w:rsidRPr="00662ED6" w:rsidRDefault="009E1D45" w:rsidP="003C509A">
            <w:pPr>
              <w:jc w:val="both"/>
              <w:rPr>
                <w:rFonts w:ascii="PT Astra Serif" w:hAnsi="PT Astra Serif"/>
                <w:sz w:val="27"/>
                <w:szCs w:val="27"/>
              </w:rPr>
            </w:pPr>
          </w:p>
          <w:p w:rsidR="009E1D45" w:rsidRPr="00662ED6" w:rsidRDefault="009E1D45" w:rsidP="003C509A">
            <w:pPr>
              <w:jc w:val="both"/>
              <w:rPr>
                <w:rFonts w:ascii="PT Astra Serif" w:hAnsi="PT Astra Serif"/>
                <w:sz w:val="27"/>
                <w:szCs w:val="27"/>
              </w:rPr>
            </w:pPr>
            <w:r w:rsidRPr="00662ED6">
              <w:rPr>
                <w:rFonts w:ascii="PT Astra Serif" w:hAnsi="PT Astra Serif"/>
                <w:sz w:val="27"/>
                <w:szCs w:val="27"/>
              </w:rPr>
              <w:t>3.</w:t>
            </w:r>
            <w:r w:rsidRPr="00662ED6">
              <w:rPr>
                <w:rFonts w:ascii="PT Astra Serif" w:hAnsi="PT Astra Serif"/>
                <w:sz w:val="27"/>
                <w:szCs w:val="27"/>
              </w:rPr>
              <w:tab/>
              <w:t>Абзац 3 пункта 1.5 Приложения 5 к Правилам в редакции Проекта решения изложить в следующей редакции: «Количество сторон у призматрона не может быть более трех».</w:t>
            </w:r>
          </w:p>
          <w:p w:rsidR="009E1D45" w:rsidRPr="00662ED6" w:rsidRDefault="009E1D45" w:rsidP="003C509A">
            <w:pPr>
              <w:jc w:val="both"/>
              <w:rPr>
                <w:rFonts w:ascii="PT Astra Serif" w:hAnsi="PT Astra Serif"/>
                <w:sz w:val="27"/>
                <w:szCs w:val="27"/>
              </w:rPr>
            </w:pPr>
          </w:p>
          <w:p w:rsidR="009E1D45" w:rsidRPr="00662ED6" w:rsidRDefault="009E1D45" w:rsidP="003C509A">
            <w:pPr>
              <w:jc w:val="both"/>
              <w:rPr>
                <w:rFonts w:ascii="PT Astra Serif" w:hAnsi="PT Astra Serif"/>
                <w:sz w:val="27"/>
                <w:szCs w:val="27"/>
              </w:rPr>
            </w:pPr>
            <w:r w:rsidRPr="00662ED6">
              <w:rPr>
                <w:rFonts w:ascii="PT Astra Serif" w:hAnsi="PT Astra Serif"/>
                <w:sz w:val="27"/>
                <w:szCs w:val="27"/>
              </w:rPr>
              <w:t>4.</w:t>
            </w:r>
            <w:r w:rsidRPr="00662ED6">
              <w:rPr>
                <w:rFonts w:ascii="PT Astra Serif" w:hAnsi="PT Astra Serif"/>
                <w:sz w:val="27"/>
                <w:szCs w:val="27"/>
              </w:rPr>
              <w:tab/>
              <w:t xml:space="preserve">Пункт 1.12 Приложения 5 к Правилам в редакции Проекта решения изложить в следующей редакции: «1.12. Индивидуальная стела — отдельно стоящая рекламная конструкция, разработанная по индивидуальному проекту, с информационными полями, выполненными из металла, пластика или оргстекла, имеющая внутреннюю подсветку, может быть оборудована видеоэкраном. Размер и </w:t>
            </w:r>
            <w:r w:rsidRPr="00662ED6">
              <w:rPr>
                <w:rFonts w:ascii="PT Astra Serif" w:hAnsi="PT Astra Serif"/>
                <w:sz w:val="27"/>
                <w:szCs w:val="27"/>
              </w:rPr>
              <w:lastRenderedPageBreak/>
              <w:t xml:space="preserve">общий вид определяются индивидуальным </w:t>
            </w:r>
            <w:r w:rsidR="00132BA2" w:rsidRPr="00662ED6">
              <w:rPr>
                <w:rFonts w:ascii="PT Astra Serif" w:hAnsi="PT Astra Serif"/>
                <w:sz w:val="27"/>
                <w:szCs w:val="27"/>
              </w:rPr>
              <w:t>п</w:t>
            </w:r>
            <w:r w:rsidRPr="00662ED6">
              <w:rPr>
                <w:rFonts w:ascii="PT Astra Serif" w:hAnsi="PT Astra Serif"/>
                <w:sz w:val="27"/>
                <w:szCs w:val="27"/>
              </w:rPr>
              <w:t>роектом.</w:t>
            </w:r>
          </w:p>
          <w:p w:rsidR="009E1D45" w:rsidRPr="00662ED6" w:rsidRDefault="009E1D45" w:rsidP="003C509A">
            <w:pPr>
              <w:jc w:val="both"/>
              <w:rPr>
                <w:rFonts w:ascii="PT Astra Serif" w:hAnsi="PT Astra Serif"/>
                <w:sz w:val="27"/>
                <w:szCs w:val="27"/>
              </w:rPr>
            </w:pPr>
            <w:r w:rsidRPr="00662ED6">
              <w:rPr>
                <w:rFonts w:ascii="PT Astra Serif" w:hAnsi="PT Astra Serif"/>
                <w:sz w:val="27"/>
                <w:szCs w:val="27"/>
              </w:rPr>
              <w:t>Индивидуальная стела состоит из бетонного основания, каркаса-короба и информационных полей. Максимальный размер информационного поля определяется проектом индивидуальной стелы.</w:t>
            </w:r>
          </w:p>
          <w:p w:rsidR="009E1D45" w:rsidRPr="00662ED6" w:rsidRDefault="009E1D45" w:rsidP="003C509A">
            <w:pPr>
              <w:jc w:val="both"/>
              <w:rPr>
                <w:rFonts w:ascii="PT Astra Serif" w:hAnsi="PT Astra Serif"/>
                <w:sz w:val="27"/>
                <w:szCs w:val="27"/>
              </w:rPr>
            </w:pPr>
            <w:r w:rsidRPr="00662ED6">
              <w:rPr>
                <w:rFonts w:ascii="PT Astra Serif" w:hAnsi="PT Astra Serif"/>
                <w:sz w:val="27"/>
                <w:szCs w:val="27"/>
              </w:rPr>
              <w:t xml:space="preserve">Количество сторон у индивидуальной стелы не может быть более трех. Индивидуальная стела, выполненная в одностороннем варианте, должна иметь декоративно </w:t>
            </w:r>
            <w:r w:rsidR="00662ED6" w:rsidRPr="00662ED6">
              <w:rPr>
                <w:rFonts w:ascii="PT Astra Serif" w:hAnsi="PT Astra Serif"/>
                <w:sz w:val="27"/>
                <w:szCs w:val="27"/>
              </w:rPr>
              <w:t>о</w:t>
            </w:r>
            <w:r w:rsidRPr="00662ED6">
              <w:rPr>
                <w:rFonts w:ascii="PT Astra Serif" w:hAnsi="PT Astra Serif"/>
                <w:sz w:val="27"/>
                <w:szCs w:val="27"/>
              </w:rPr>
              <w:t>формленную обратную сторону (оформляется</w:t>
            </w:r>
          </w:p>
          <w:p w:rsidR="009E1D45" w:rsidRPr="00662ED6" w:rsidRDefault="009E1D45" w:rsidP="003C509A">
            <w:pPr>
              <w:jc w:val="both"/>
              <w:rPr>
                <w:rFonts w:ascii="PT Astra Serif" w:hAnsi="PT Astra Serif"/>
                <w:sz w:val="27"/>
                <w:szCs w:val="27"/>
              </w:rPr>
            </w:pPr>
            <w:r w:rsidRPr="00662ED6">
              <w:rPr>
                <w:rFonts w:ascii="PT Astra Serif" w:hAnsi="PT Astra Serif"/>
                <w:sz w:val="27"/>
                <w:szCs w:val="27"/>
              </w:rPr>
              <w:t>композитным материалом серого цвета).».</w:t>
            </w:r>
          </w:p>
          <w:p w:rsidR="009E1D45" w:rsidRPr="00662ED6" w:rsidRDefault="009E1D45" w:rsidP="003C509A">
            <w:pPr>
              <w:jc w:val="both"/>
              <w:rPr>
                <w:rFonts w:ascii="PT Astra Serif" w:hAnsi="PT Astra Serif"/>
                <w:sz w:val="27"/>
                <w:szCs w:val="27"/>
              </w:rPr>
            </w:pPr>
          </w:p>
          <w:p w:rsidR="009E1D45" w:rsidRPr="00662ED6" w:rsidRDefault="005460A3" w:rsidP="00D23974">
            <w:pPr>
              <w:pStyle w:val="af"/>
              <w:widowControl w:val="0"/>
              <w:numPr>
                <w:ilvl w:val="0"/>
                <w:numId w:val="9"/>
              </w:numPr>
              <w:autoSpaceDE w:val="0"/>
              <w:autoSpaceDN w:val="0"/>
              <w:spacing w:before="7"/>
              <w:ind w:left="34" w:right="116" w:firstLine="0"/>
              <w:contextualSpacing w:val="0"/>
              <w:jc w:val="both"/>
              <w:rPr>
                <w:rFonts w:ascii="PT Astra Serif" w:hAnsi="PT Astra Serif"/>
                <w:sz w:val="27"/>
                <w:szCs w:val="27"/>
              </w:rPr>
            </w:pPr>
            <w:r>
              <w:rPr>
                <w:rFonts w:ascii="PT Astra Serif" w:hAnsi="PT Astra Serif"/>
                <w:sz w:val="27"/>
                <w:szCs w:val="27"/>
              </w:rPr>
              <w:t>В п</w:t>
            </w:r>
            <w:r w:rsidR="009E1D45" w:rsidRPr="00662ED6">
              <w:rPr>
                <w:rFonts w:ascii="PT Astra Serif" w:hAnsi="PT Astra Serif"/>
                <w:sz w:val="27"/>
                <w:szCs w:val="27"/>
              </w:rPr>
              <w:t>ункт 2</w:t>
            </w:r>
            <w:r w:rsidR="009E1D45" w:rsidRPr="00662ED6">
              <w:rPr>
                <w:rFonts w:ascii="PT Astra Serif" w:hAnsi="PT Astra Serif"/>
                <w:spacing w:val="80"/>
                <w:sz w:val="27"/>
                <w:szCs w:val="27"/>
              </w:rPr>
              <w:t xml:space="preserve"> </w:t>
            </w:r>
            <w:r w:rsidR="009E1D45" w:rsidRPr="00662ED6">
              <w:rPr>
                <w:rFonts w:ascii="PT Astra Serif" w:hAnsi="PT Astra Serif"/>
                <w:sz w:val="27"/>
                <w:szCs w:val="27"/>
              </w:rPr>
              <w:t>Приложения</w:t>
            </w:r>
            <w:r w:rsidR="009E1D45" w:rsidRPr="00662ED6">
              <w:rPr>
                <w:rFonts w:ascii="PT Astra Serif" w:hAnsi="PT Astra Serif"/>
                <w:spacing w:val="80"/>
                <w:sz w:val="27"/>
                <w:szCs w:val="27"/>
              </w:rPr>
              <w:t xml:space="preserve"> </w:t>
            </w:r>
            <w:r w:rsidR="009E1D45" w:rsidRPr="00662ED6">
              <w:rPr>
                <w:rFonts w:ascii="PT Astra Serif" w:hAnsi="PT Astra Serif"/>
                <w:sz w:val="27"/>
                <w:szCs w:val="27"/>
              </w:rPr>
              <w:t>4</w:t>
            </w:r>
            <w:r w:rsidR="009E1D45" w:rsidRPr="00662ED6">
              <w:rPr>
                <w:rFonts w:ascii="PT Astra Serif" w:hAnsi="PT Astra Serif"/>
                <w:spacing w:val="80"/>
                <w:sz w:val="27"/>
                <w:szCs w:val="27"/>
              </w:rPr>
              <w:t xml:space="preserve"> </w:t>
            </w:r>
            <w:r w:rsidR="009E1D45" w:rsidRPr="00662ED6">
              <w:rPr>
                <w:rFonts w:ascii="PT Astra Serif" w:hAnsi="PT Astra Serif"/>
                <w:sz w:val="27"/>
                <w:szCs w:val="27"/>
              </w:rPr>
              <w:t>к</w:t>
            </w:r>
            <w:r w:rsidR="009E1D45" w:rsidRPr="00662ED6">
              <w:rPr>
                <w:rFonts w:ascii="PT Astra Serif" w:hAnsi="PT Astra Serif"/>
                <w:spacing w:val="80"/>
                <w:sz w:val="27"/>
                <w:szCs w:val="27"/>
              </w:rPr>
              <w:t xml:space="preserve"> </w:t>
            </w:r>
            <w:r w:rsidR="009E1D45" w:rsidRPr="00662ED6">
              <w:rPr>
                <w:rFonts w:ascii="PT Astra Serif" w:hAnsi="PT Astra Serif"/>
                <w:sz w:val="27"/>
                <w:szCs w:val="27"/>
              </w:rPr>
              <w:t>Правилам</w:t>
            </w:r>
            <w:r w:rsidR="009E1D45" w:rsidRPr="00662ED6">
              <w:rPr>
                <w:rFonts w:ascii="PT Astra Serif" w:hAnsi="PT Astra Serif"/>
                <w:spacing w:val="80"/>
                <w:sz w:val="27"/>
                <w:szCs w:val="27"/>
              </w:rPr>
              <w:t xml:space="preserve"> </w:t>
            </w:r>
            <w:r w:rsidR="009E1D45" w:rsidRPr="00662ED6">
              <w:rPr>
                <w:rFonts w:ascii="PT Astra Serif" w:hAnsi="PT Astra Serif"/>
                <w:sz w:val="27"/>
                <w:szCs w:val="27"/>
              </w:rPr>
              <w:t>внести   следующие изменения:</w:t>
            </w:r>
          </w:p>
          <w:p w:rsidR="009E1D45" w:rsidRPr="00662ED6" w:rsidRDefault="009E1D45" w:rsidP="00D23974">
            <w:pPr>
              <w:ind w:left="34"/>
              <w:jc w:val="both"/>
              <w:rPr>
                <w:rFonts w:ascii="PT Astra Serif" w:hAnsi="PT Astra Serif"/>
                <w:sz w:val="27"/>
                <w:szCs w:val="27"/>
              </w:rPr>
            </w:pPr>
            <w:r w:rsidRPr="00662ED6">
              <w:rPr>
                <w:rFonts w:ascii="PT Astra Serif" w:hAnsi="PT Astra Serif"/>
                <w:sz w:val="27"/>
                <w:szCs w:val="27"/>
              </w:rPr>
              <w:t xml:space="preserve">- </w:t>
            </w:r>
            <w:r w:rsidR="001961D5">
              <w:rPr>
                <w:rFonts w:ascii="PT Astra Serif" w:hAnsi="PT Astra Serif"/>
                <w:sz w:val="27"/>
                <w:szCs w:val="27"/>
              </w:rPr>
              <w:t xml:space="preserve">в </w:t>
            </w:r>
            <w:r w:rsidR="00856131">
              <w:rPr>
                <w:rFonts w:ascii="PT Astra Serif" w:hAnsi="PT Astra Serif"/>
                <w:sz w:val="27"/>
                <w:szCs w:val="27"/>
              </w:rPr>
              <w:t>з</w:t>
            </w:r>
            <w:r w:rsidRPr="00662ED6">
              <w:rPr>
                <w:rFonts w:ascii="PT Astra Serif" w:hAnsi="PT Astra Serif"/>
                <w:sz w:val="27"/>
                <w:szCs w:val="27"/>
              </w:rPr>
              <w:t>он</w:t>
            </w:r>
            <w:r w:rsidR="00856131">
              <w:rPr>
                <w:rFonts w:ascii="PT Astra Serif" w:hAnsi="PT Astra Serif"/>
                <w:sz w:val="27"/>
                <w:szCs w:val="27"/>
              </w:rPr>
              <w:t>у</w:t>
            </w:r>
            <w:r w:rsidRPr="00662ED6">
              <w:rPr>
                <w:rFonts w:ascii="PT Astra Serif" w:hAnsi="PT Astra Serif"/>
                <w:sz w:val="27"/>
                <w:szCs w:val="27"/>
              </w:rPr>
              <w:t xml:space="preserve"> 1</w:t>
            </w:r>
            <w:r w:rsidR="00856131">
              <w:rPr>
                <w:rFonts w:ascii="PT Astra Serif" w:hAnsi="PT Astra Serif"/>
                <w:sz w:val="27"/>
                <w:szCs w:val="27"/>
              </w:rPr>
              <w:t xml:space="preserve"> </w:t>
            </w:r>
            <w:r w:rsidR="001961D5">
              <w:rPr>
                <w:rFonts w:ascii="PT Astra Serif" w:hAnsi="PT Astra Serif"/>
                <w:sz w:val="27"/>
                <w:szCs w:val="27"/>
              </w:rPr>
              <w:t>добавить типы и виды рекламных конструкций:</w:t>
            </w:r>
            <w:r w:rsidRPr="00662ED6">
              <w:rPr>
                <w:rFonts w:ascii="PT Astra Serif" w:hAnsi="PT Astra Serif"/>
                <w:sz w:val="27"/>
                <w:szCs w:val="27"/>
              </w:rPr>
              <w:t xml:space="preserve"> «суперборд;</w:t>
            </w:r>
          </w:p>
          <w:p w:rsidR="009E1D45" w:rsidRPr="00662ED6" w:rsidRDefault="009E1D45" w:rsidP="003C509A">
            <w:pPr>
              <w:ind w:left="33"/>
              <w:jc w:val="both"/>
              <w:rPr>
                <w:rFonts w:ascii="PT Astra Serif" w:hAnsi="PT Astra Serif"/>
                <w:sz w:val="27"/>
                <w:szCs w:val="27"/>
              </w:rPr>
            </w:pPr>
            <w:r w:rsidRPr="00662ED6">
              <w:rPr>
                <w:rFonts w:ascii="PT Astra Serif" w:hAnsi="PT Astra Serif"/>
                <w:sz w:val="27"/>
                <w:szCs w:val="27"/>
              </w:rPr>
              <w:t>цифровой суперборд;</w:t>
            </w:r>
          </w:p>
          <w:p w:rsidR="009E1D45" w:rsidRPr="00662ED6" w:rsidRDefault="005460A3" w:rsidP="003C509A">
            <w:pPr>
              <w:ind w:left="33"/>
              <w:jc w:val="both"/>
              <w:rPr>
                <w:rFonts w:ascii="PT Astra Serif" w:hAnsi="PT Astra Serif"/>
                <w:sz w:val="27"/>
                <w:szCs w:val="27"/>
              </w:rPr>
            </w:pPr>
            <w:r>
              <w:rPr>
                <w:rFonts w:ascii="PT Astra Serif" w:hAnsi="PT Astra Serif"/>
                <w:sz w:val="27"/>
                <w:szCs w:val="27"/>
              </w:rPr>
              <w:t>индивидуальная стела»;</w:t>
            </w:r>
          </w:p>
          <w:p w:rsidR="00D23974" w:rsidRPr="00662ED6" w:rsidRDefault="00D23974" w:rsidP="003C509A">
            <w:pPr>
              <w:ind w:left="33"/>
              <w:jc w:val="both"/>
              <w:rPr>
                <w:rFonts w:ascii="PT Astra Serif" w:hAnsi="PT Astra Serif"/>
                <w:sz w:val="27"/>
                <w:szCs w:val="27"/>
              </w:rPr>
            </w:pPr>
          </w:p>
          <w:p w:rsidR="003263E0" w:rsidRDefault="003263E0" w:rsidP="005F2541">
            <w:pPr>
              <w:jc w:val="both"/>
              <w:rPr>
                <w:rFonts w:ascii="PT Astra Serif" w:hAnsi="PT Astra Serif"/>
                <w:sz w:val="27"/>
                <w:szCs w:val="27"/>
              </w:rPr>
            </w:pPr>
          </w:p>
          <w:p w:rsidR="00364FEC" w:rsidRDefault="00364FEC" w:rsidP="003C509A">
            <w:pPr>
              <w:ind w:left="33"/>
              <w:jc w:val="both"/>
              <w:rPr>
                <w:rFonts w:ascii="PT Astra Serif" w:hAnsi="PT Astra Serif"/>
                <w:sz w:val="27"/>
                <w:szCs w:val="27"/>
              </w:rPr>
            </w:pPr>
          </w:p>
          <w:p w:rsidR="00364FEC" w:rsidRDefault="00364FEC" w:rsidP="003C509A">
            <w:pPr>
              <w:ind w:left="33"/>
              <w:jc w:val="both"/>
              <w:rPr>
                <w:rFonts w:ascii="PT Astra Serif" w:hAnsi="PT Astra Serif"/>
                <w:sz w:val="27"/>
                <w:szCs w:val="27"/>
              </w:rPr>
            </w:pPr>
          </w:p>
          <w:p w:rsidR="00364FEC" w:rsidRDefault="00364FEC" w:rsidP="003C509A">
            <w:pPr>
              <w:ind w:left="33"/>
              <w:jc w:val="both"/>
              <w:rPr>
                <w:rFonts w:ascii="PT Astra Serif" w:hAnsi="PT Astra Serif"/>
                <w:sz w:val="27"/>
                <w:szCs w:val="27"/>
              </w:rPr>
            </w:pPr>
          </w:p>
          <w:p w:rsidR="00364FEC" w:rsidRDefault="00364FEC" w:rsidP="003C509A">
            <w:pPr>
              <w:ind w:left="33"/>
              <w:jc w:val="both"/>
              <w:rPr>
                <w:rFonts w:ascii="PT Astra Serif" w:hAnsi="PT Astra Serif"/>
                <w:sz w:val="27"/>
                <w:szCs w:val="27"/>
              </w:rPr>
            </w:pPr>
          </w:p>
          <w:p w:rsidR="00364FEC" w:rsidRDefault="00364FEC" w:rsidP="003C509A">
            <w:pPr>
              <w:ind w:left="33"/>
              <w:jc w:val="both"/>
              <w:rPr>
                <w:rFonts w:ascii="PT Astra Serif" w:hAnsi="PT Astra Serif"/>
                <w:sz w:val="27"/>
                <w:szCs w:val="27"/>
              </w:rPr>
            </w:pPr>
          </w:p>
          <w:p w:rsidR="00364FEC" w:rsidRDefault="00364FEC" w:rsidP="003C509A">
            <w:pPr>
              <w:ind w:left="33"/>
              <w:jc w:val="both"/>
              <w:rPr>
                <w:rFonts w:ascii="PT Astra Serif" w:hAnsi="PT Astra Serif"/>
                <w:sz w:val="27"/>
                <w:szCs w:val="27"/>
              </w:rPr>
            </w:pPr>
          </w:p>
          <w:p w:rsidR="00364FEC" w:rsidRDefault="00364FEC" w:rsidP="003C509A">
            <w:pPr>
              <w:ind w:left="33"/>
              <w:jc w:val="both"/>
              <w:rPr>
                <w:rFonts w:ascii="PT Astra Serif" w:hAnsi="PT Astra Serif"/>
                <w:sz w:val="27"/>
                <w:szCs w:val="27"/>
              </w:rPr>
            </w:pPr>
          </w:p>
          <w:p w:rsidR="00364FEC" w:rsidRDefault="00364FEC" w:rsidP="003C509A">
            <w:pPr>
              <w:ind w:left="33"/>
              <w:jc w:val="both"/>
              <w:rPr>
                <w:rFonts w:ascii="PT Astra Serif" w:hAnsi="PT Astra Serif"/>
                <w:sz w:val="27"/>
                <w:szCs w:val="27"/>
              </w:rPr>
            </w:pPr>
          </w:p>
          <w:p w:rsidR="00364FEC" w:rsidRDefault="00364FEC" w:rsidP="00E93125">
            <w:pPr>
              <w:jc w:val="both"/>
              <w:rPr>
                <w:rFonts w:ascii="PT Astra Serif" w:hAnsi="PT Astra Serif"/>
                <w:sz w:val="27"/>
                <w:szCs w:val="27"/>
              </w:rPr>
            </w:pPr>
          </w:p>
          <w:p w:rsidR="009E1D45" w:rsidRPr="00662ED6" w:rsidRDefault="009E1D45" w:rsidP="003C509A">
            <w:pPr>
              <w:ind w:left="33"/>
              <w:jc w:val="both"/>
              <w:rPr>
                <w:rFonts w:ascii="PT Astra Serif" w:hAnsi="PT Astra Serif"/>
                <w:sz w:val="27"/>
                <w:szCs w:val="27"/>
              </w:rPr>
            </w:pPr>
            <w:r w:rsidRPr="00662ED6">
              <w:rPr>
                <w:rFonts w:ascii="PT Astra Serif" w:hAnsi="PT Astra Serif"/>
                <w:sz w:val="27"/>
                <w:szCs w:val="27"/>
              </w:rPr>
              <w:lastRenderedPageBreak/>
              <w:t xml:space="preserve">- </w:t>
            </w:r>
            <w:r w:rsidR="001961D5">
              <w:rPr>
                <w:rFonts w:ascii="PT Astra Serif" w:hAnsi="PT Astra Serif"/>
                <w:sz w:val="27"/>
                <w:szCs w:val="27"/>
              </w:rPr>
              <w:t xml:space="preserve">в </w:t>
            </w:r>
            <w:r w:rsidR="00856131">
              <w:rPr>
                <w:rFonts w:ascii="PT Astra Serif" w:hAnsi="PT Astra Serif"/>
                <w:sz w:val="27"/>
                <w:szCs w:val="27"/>
              </w:rPr>
              <w:t>з</w:t>
            </w:r>
            <w:r w:rsidRPr="00662ED6">
              <w:rPr>
                <w:rFonts w:ascii="PT Astra Serif" w:hAnsi="PT Astra Serif"/>
                <w:sz w:val="27"/>
                <w:szCs w:val="27"/>
              </w:rPr>
              <w:t>он</w:t>
            </w:r>
            <w:r w:rsidR="00856131">
              <w:rPr>
                <w:rFonts w:ascii="PT Astra Serif" w:hAnsi="PT Astra Serif"/>
                <w:sz w:val="27"/>
                <w:szCs w:val="27"/>
              </w:rPr>
              <w:t>у</w:t>
            </w:r>
            <w:r w:rsidRPr="00662ED6">
              <w:rPr>
                <w:rFonts w:ascii="PT Astra Serif" w:hAnsi="PT Astra Serif"/>
                <w:sz w:val="27"/>
                <w:szCs w:val="27"/>
              </w:rPr>
              <w:t xml:space="preserve"> 2</w:t>
            </w:r>
            <w:r w:rsidR="00856131">
              <w:rPr>
                <w:rFonts w:ascii="PT Astra Serif" w:hAnsi="PT Astra Serif"/>
                <w:sz w:val="27"/>
                <w:szCs w:val="27"/>
              </w:rPr>
              <w:t xml:space="preserve"> </w:t>
            </w:r>
            <w:r w:rsidR="001961D5">
              <w:rPr>
                <w:rFonts w:ascii="PT Astra Serif" w:hAnsi="PT Astra Serif"/>
                <w:sz w:val="27"/>
                <w:szCs w:val="27"/>
              </w:rPr>
              <w:t>добавить типы и виды рекламных конструкций:</w:t>
            </w:r>
            <w:r w:rsidR="001961D5" w:rsidRPr="00662ED6">
              <w:rPr>
                <w:rFonts w:ascii="PT Astra Serif" w:hAnsi="PT Astra Serif"/>
                <w:sz w:val="27"/>
                <w:szCs w:val="27"/>
              </w:rPr>
              <w:t xml:space="preserve"> </w:t>
            </w:r>
            <w:r w:rsidRPr="00662ED6">
              <w:rPr>
                <w:rFonts w:ascii="PT Astra Serif" w:hAnsi="PT Astra Serif"/>
                <w:sz w:val="27"/>
                <w:szCs w:val="27"/>
              </w:rPr>
              <w:t>«суперборд;</w:t>
            </w:r>
          </w:p>
          <w:p w:rsidR="009E1D45" w:rsidRPr="00662ED6" w:rsidRDefault="009E1D45" w:rsidP="003C509A">
            <w:pPr>
              <w:ind w:left="33"/>
              <w:jc w:val="both"/>
              <w:rPr>
                <w:rFonts w:ascii="PT Astra Serif" w:hAnsi="PT Astra Serif"/>
                <w:sz w:val="27"/>
                <w:szCs w:val="27"/>
              </w:rPr>
            </w:pPr>
            <w:r w:rsidRPr="00662ED6">
              <w:rPr>
                <w:rFonts w:ascii="PT Astra Serif" w:hAnsi="PT Astra Serif"/>
                <w:sz w:val="27"/>
                <w:szCs w:val="27"/>
              </w:rPr>
              <w:t>цифровой суперборд;</w:t>
            </w:r>
          </w:p>
          <w:p w:rsidR="009E1D45" w:rsidRPr="00662ED6" w:rsidRDefault="005460A3" w:rsidP="003C509A">
            <w:pPr>
              <w:ind w:left="33"/>
              <w:jc w:val="both"/>
              <w:rPr>
                <w:rFonts w:ascii="PT Astra Serif" w:hAnsi="PT Astra Serif"/>
                <w:sz w:val="27"/>
                <w:szCs w:val="27"/>
              </w:rPr>
            </w:pPr>
            <w:r>
              <w:rPr>
                <w:rFonts w:ascii="PT Astra Serif" w:hAnsi="PT Astra Serif"/>
                <w:sz w:val="27"/>
                <w:szCs w:val="27"/>
              </w:rPr>
              <w:t>индивидуальная стела»;</w:t>
            </w:r>
          </w:p>
          <w:p w:rsidR="00662ED6" w:rsidRDefault="00662ED6" w:rsidP="003C509A">
            <w:pPr>
              <w:ind w:left="33"/>
              <w:jc w:val="both"/>
              <w:rPr>
                <w:rFonts w:ascii="PT Astra Serif" w:hAnsi="PT Astra Serif"/>
                <w:sz w:val="27"/>
                <w:szCs w:val="27"/>
              </w:rPr>
            </w:pPr>
          </w:p>
          <w:p w:rsidR="00662ED6" w:rsidRDefault="00662ED6" w:rsidP="003C509A">
            <w:pPr>
              <w:ind w:left="33"/>
              <w:jc w:val="both"/>
              <w:rPr>
                <w:rFonts w:ascii="PT Astra Serif" w:hAnsi="PT Astra Serif"/>
                <w:sz w:val="27"/>
                <w:szCs w:val="27"/>
              </w:rPr>
            </w:pPr>
          </w:p>
          <w:p w:rsidR="003263E0" w:rsidRDefault="003263E0" w:rsidP="003C509A">
            <w:pPr>
              <w:ind w:left="33"/>
              <w:jc w:val="both"/>
              <w:rPr>
                <w:rFonts w:ascii="PT Astra Serif" w:hAnsi="PT Astra Serif"/>
                <w:sz w:val="27"/>
                <w:szCs w:val="27"/>
              </w:rPr>
            </w:pPr>
          </w:p>
          <w:p w:rsidR="001D0C32" w:rsidRDefault="001D0C32" w:rsidP="003C509A">
            <w:pPr>
              <w:ind w:left="33"/>
              <w:jc w:val="both"/>
              <w:rPr>
                <w:rFonts w:ascii="PT Astra Serif" w:hAnsi="PT Astra Serif"/>
                <w:sz w:val="27"/>
                <w:szCs w:val="27"/>
              </w:rPr>
            </w:pPr>
          </w:p>
          <w:p w:rsidR="001D0C32" w:rsidRDefault="001D0C32" w:rsidP="003C509A">
            <w:pPr>
              <w:ind w:left="33"/>
              <w:jc w:val="both"/>
              <w:rPr>
                <w:rFonts w:ascii="PT Astra Serif" w:hAnsi="PT Astra Serif"/>
                <w:sz w:val="27"/>
                <w:szCs w:val="27"/>
              </w:rPr>
            </w:pPr>
          </w:p>
          <w:p w:rsidR="001D0C32" w:rsidRDefault="001D0C32" w:rsidP="003C509A">
            <w:pPr>
              <w:ind w:left="33"/>
              <w:jc w:val="both"/>
              <w:rPr>
                <w:rFonts w:ascii="PT Astra Serif" w:hAnsi="PT Astra Serif"/>
                <w:sz w:val="27"/>
                <w:szCs w:val="27"/>
              </w:rPr>
            </w:pPr>
          </w:p>
          <w:p w:rsidR="001D0C32" w:rsidRDefault="001D0C32" w:rsidP="003C509A">
            <w:pPr>
              <w:ind w:left="33"/>
              <w:jc w:val="both"/>
              <w:rPr>
                <w:rFonts w:ascii="PT Astra Serif" w:hAnsi="PT Astra Serif"/>
                <w:sz w:val="27"/>
                <w:szCs w:val="27"/>
              </w:rPr>
            </w:pPr>
          </w:p>
          <w:p w:rsidR="001D0C32" w:rsidRDefault="001D0C32" w:rsidP="003C509A">
            <w:pPr>
              <w:ind w:left="33"/>
              <w:jc w:val="both"/>
              <w:rPr>
                <w:rFonts w:ascii="PT Astra Serif" w:hAnsi="PT Astra Serif"/>
                <w:sz w:val="27"/>
                <w:szCs w:val="27"/>
              </w:rPr>
            </w:pPr>
          </w:p>
          <w:p w:rsidR="001D0C32" w:rsidRDefault="001D0C32" w:rsidP="003C509A">
            <w:pPr>
              <w:ind w:left="33"/>
              <w:jc w:val="both"/>
              <w:rPr>
                <w:rFonts w:ascii="PT Astra Serif" w:hAnsi="PT Astra Serif"/>
                <w:sz w:val="27"/>
                <w:szCs w:val="27"/>
              </w:rPr>
            </w:pPr>
          </w:p>
          <w:p w:rsidR="008A6CB2" w:rsidRDefault="008A6CB2" w:rsidP="003C509A">
            <w:pPr>
              <w:ind w:left="33"/>
              <w:jc w:val="both"/>
              <w:rPr>
                <w:rFonts w:ascii="PT Astra Serif" w:hAnsi="PT Astra Serif"/>
                <w:sz w:val="27"/>
                <w:szCs w:val="27"/>
              </w:rPr>
            </w:pPr>
          </w:p>
          <w:p w:rsidR="009E1D45" w:rsidRPr="00662ED6" w:rsidRDefault="009E1D45" w:rsidP="003C509A">
            <w:pPr>
              <w:ind w:left="33"/>
              <w:jc w:val="both"/>
              <w:rPr>
                <w:rFonts w:ascii="PT Astra Serif" w:hAnsi="PT Astra Serif"/>
                <w:sz w:val="27"/>
                <w:szCs w:val="27"/>
              </w:rPr>
            </w:pPr>
            <w:r w:rsidRPr="00662ED6">
              <w:rPr>
                <w:rFonts w:ascii="PT Astra Serif" w:hAnsi="PT Astra Serif"/>
                <w:sz w:val="27"/>
                <w:szCs w:val="27"/>
              </w:rPr>
              <w:t xml:space="preserve">- </w:t>
            </w:r>
            <w:r w:rsidR="001961D5">
              <w:rPr>
                <w:rFonts w:ascii="PT Astra Serif" w:hAnsi="PT Astra Serif"/>
                <w:sz w:val="27"/>
                <w:szCs w:val="27"/>
              </w:rPr>
              <w:t xml:space="preserve">в </w:t>
            </w:r>
            <w:r w:rsidR="00856131">
              <w:rPr>
                <w:rFonts w:ascii="PT Astra Serif" w:hAnsi="PT Astra Serif"/>
                <w:sz w:val="27"/>
                <w:szCs w:val="27"/>
              </w:rPr>
              <w:t>з</w:t>
            </w:r>
            <w:r w:rsidRPr="00662ED6">
              <w:rPr>
                <w:rFonts w:ascii="PT Astra Serif" w:hAnsi="PT Astra Serif"/>
                <w:sz w:val="27"/>
                <w:szCs w:val="27"/>
              </w:rPr>
              <w:t>он</w:t>
            </w:r>
            <w:r w:rsidR="00856131">
              <w:rPr>
                <w:rFonts w:ascii="PT Astra Serif" w:hAnsi="PT Astra Serif"/>
                <w:sz w:val="27"/>
                <w:szCs w:val="27"/>
              </w:rPr>
              <w:t>у</w:t>
            </w:r>
            <w:r w:rsidRPr="00662ED6">
              <w:rPr>
                <w:rFonts w:ascii="PT Astra Serif" w:hAnsi="PT Astra Serif"/>
                <w:sz w:val="27"/>
                <w:szCs w:val="27"/>
              </w:rPr>
              <w:t xml:space="preserve"> 3 </w:t>
            </w:r>
            <w:r w:rsidR="001961D5">
              <w:rPr>
                <w:rFonts w:ascii="PT Astra Serif" w:hAnsi="PT Astra Serif"/>
                <w:sz w:val="27"/>
                <w:szCs w:val="27"/>
              </w:rPr>
              <w:t>добавить типы и виды рекламных конструкций:</w:t>
            </w:r>
            <w:r w:rsidR="001961D5" w:rsidRPr="00662ED6">
              <w:rPr>
                <w:rFonts w:ascii="PT Astra Serif" w:hAnsi="PT Astra Serif"/>
                <w:sz w:val="27"/>
                <w:szCs w:val="27"/>
              </w:rPr>
              <w:t xml:space="preserve"> </w:t>
            </w:r>
            <w:r w:rsidRPr="00662ED6">
              <w:rPr>
                <w:rFonts w:ascii="PT Astra Serif" w:hAnsi="PT Astra Serif"/>
                <w:sz w:val="27"/>
                <w:szCs w:val="27"/>
              </w:rPr>
              <w:t>«индивидуальная стела; суперборд;</w:t>
            </w:r>
          </w:p>
          <w:p w:rsidR="009E1D45" w:rsidRPr="00662ED6" w:rsidRDefault="005460A3" w:rsidP="003C509A">
            <w:pPr>
              <w:ind w:left="33"/>
              <w:jc w:val="both"/>
              <w:rPr>
                <w:rFonts w:ascii="PT Astra Serif" w:hAnsi="PT Astra Serif"/>
                <w:sz w:val="27"/>
                <w:szCs w:val="27"/>
              </w:rPr>
            </w:pPr>
            <w:r>
              <w:rPr>
                <w:rFonts w:ascii="PT Astra Serif" w:hAnsi="PT Astra Serif"/>
                <w:sz w:val="27"/>
                <w:szCs w:val="27"/>
              </w:rPr>
              <w:t>цифровой суперборд»;</w:t>
            </w:r>
          </w:p>
          <w:p w:rsidR="001961D5" w:rsidRDefault="001961D5" w:rsidP="003C509A">
            <w:pPr>
              <w:ind w:left="33"/>
              <w:jc w:val="both"/>
              <w:rPr>
                <w:rFonts w:ascii="PT Astra Serif" w:hAnsi="PT Astra Serif"/>
                <w:sz w:val="27"/>
                <w:szCs w:val="27"/>
              </w:rPr>
            </w:pPr>
          </w:p>
          <w:p w:rsidR="00D2674A" w:rsidRDefault="00D2674A" w:rsidP="003C509A">
            <w:pPr>
              <w:ind w:left="33"/>
              <w:jc w:val="both"/>
              <w:rPr>
                <w:rFonts w:ascii="PT Astra Serif" w:hAnsi="PT Astra Serif"/>
                <w:sz w:val="27"/>
                <w:szCs w:val="27"/>
              </w:rPr>
            </w:pPr>
          </w:p>
          <w:p w:rsidR="00D2674A" w:rsidRDefault="00D2674A" w:rsidP="003C509A">
            <w:pPr>
              <w:ind w:left="33"/>
              <w:jc w:val="both"/>
              <w:rPr>
                <w:rFonts w:ascii="PT Astra Serif" w:hAnsi="PT Astra Serif"/>
                <w:sz w:val="27"/>
                <w:szCs w:val="27"/>
              </w:rPr>
            </w:pPr>
          </w:p>
          <w:p w:rsidR="00D2674A" w:rsidRDefault="00D2674A" w:rsidP="003C509A">
            <w:pPr>
              <w:ind w:left="33"/>
              <w:jc w:val="both"/>
              <w:rPr>
                <w:rFonts w:ascii="PT Astra Serif" w:hAnsi="PT Astra Serif"/>
                <w:sz w:val="27"/>
                <w:szCs w:val="27"/>
              </w:rPr>
            </w:pPr>
          </w:p>
          <w:p w:rsidR="00D2674A" w:rsidRDefault="00D2674A" w:rsidP="003C509A">
            <w:pPr>
              <w:ind w:left="33"/>
              <w:jc w:val="both"/>
              <w:rPr>
                <w:rFonts w:ascii="PT Astra Serif" w:hAnsi="PT Astra Serif"/>
                <w:sz w:val="27"/>
                <w:szCs w:val="27"/>
              </w:rPr>
            </w:pPr>
          </w:p>
          <w:p w:rsidR="00D2674A" w:rsidRDefault="00D2674A" w:rsidP="003C509A">
            <w:pPr>
              <w:ind w:left="33"/>
              <w:jc w:val="both"/>
              <w:rPr>
                <w:rFonts w:ascii="PT Astra Serif" w:hAnsi="PT Astra Serif"/>
                <w:sz w:val="27"/>
                <w:szCs w:val="27"/>
              </w:rPr>
            </w:pPr>
          </w:p>
          <w:p w:rsidR="004E1C10" w:rsidRDefault="004E1C10" w:rsidP="003C509A">
            <w:pPr>
              <w:ind w:left="33"/>
              <w:jc w:val="both"/>
              <w:rPr>
                <w:rFonts w:ascii="PT Astra Serif" w:hAnsi="PT Astra Serif"/>
                <w:sz w:val="27"/>
                <w:szCs w:val="27"/>
              </w:rPr>
            </w:pPr>
          </w:p>
          <w:p w:rsidR="004E1C10" w:rsidRDefault="004E1C10" w:rsidP="003C509A">
            <w:pPr>
              <w:ind w:left="33"/>
              <w:jc w:val="both"/>
              <w:rPr>
                <w:rFonts w:ascii="PT Astra Serif" w:hAnsi="PT Astra Serif"/>
                <w:sz w:val="27"/>
                <w:szCs w:val="27"/>
              </w:rPr>
            </w:pPr>
          </w:p>
          <w:p w:rsidR="003263E0" w:rsidRDefault="003263E0" w:rsidP="003C509A">
            <w:pPr>
              <w:ind w:left="33"/>
              <w:jc w:val="both"/>
              <w:rPr>
                <w:rFonts w:ascii="PT Astra Serif" w:hAnsi="PT Astra Serif"/>
                <w:sz w:val="27"/>
                <w:szCs w:val="27"/>
              </w:rPr>
            </w:pPr>
          </w:p>
          <w:p w:rsidR="00856131" w:rsidRDefault="00856131" w:rsidP="003C509A">
            <w:pPr>
              <w:ind w:left="33"/>
              <w:jc w:val="both"/>
              <w:rPr>
                <w:rFonts w:ascii="PT Astra Serif" w:hAnsi="PT Astra Serif"/>
                <w:sz w:val="27"/>
                <w:szCs w:val="27"/>
              </w:rPr>
            </w:pPr>
          </w:p>
          <w:p w:rsidR="009E1D45" w:rsidRPr="00662ED6" w:rsidRDefault="009E1D45" w:rsidP="005A575B">
            <w:pPr>
              <w:jc w:val="both"/>
              <w:rPr>
                <w:rFonts w:ascii="PT Astra Serif" w:hAnsi="PT Astra Serif"/>
                <w:sz w:val="27"/>
                <w:szCs w:val="27"/>
              </w:rPr>
            </w:pPr>
            <w:r w:rsidRPr="00662ED6">
              <w:rPr>
                <w:rFonts w:ascii="PT Astra Serif" w:hAnsi="PT Astra Serif"/>
                <w:sz w:val="27"/>
                <w:szCs w:val="27"/>
              </w:rPr>
              <w:t xml:space="preserve">- </w:t>
            </w:r>
            <w:r w:rsidRPr="0033513A">
              <w:rPr>
                <w:rFonts w:ascii="PT Astra Serif" w:hAnsi="PT Astra Serif"/>
                <w:sz w:val="27"/>
                <w:szCs w:val="27"/>
              </w:rPr>
              <w:t xml:space="preserve">в </w:t>
            </w:r>
            <w:r w:rsidR="00856131" w:rsidRPr="0033513A">
              <w:rPr>
                <w:rFonts w:ascii="PT Astra Serif" w:hAnsi="PT Astra Serif"/>
                <w:sz w:val="27"/>
                <w:szCs w:val="27"/>
              </w:rPr>
              <w:t>з</w:t>
            </w:r>
            <w:r w:rsidRPr="0033513A">
              <w:rPr>
                <w:rFonts w:ascii="PT Astra Serif" w:hAnsi="PT Astra Serif"/>
                <w:sz w:val="27"/>
                <w:szCs w:val="27"/>
              </w:rPr>
              <w:t>он</w:t>
            </w:r>
            <w:r w:rsidR="00856131" w:rsidRPr="0033513A">
              <w:rPr>
                <w:rFonts w:ascii="PT Astra Serif" w:hAnsi="PT Astra Serif"/>
                <w:sz w:val="27"/>
                <w:szCs w:val="27"/>
              </w:rPr>
              <w:t>е</w:t>
            </w:r>
            <w:r w:rsidRPr="0033513A">
              <w:rPr>
                <w:rFonts w:ascii="PT Astra Serif" w:hAnsi="PT Astra Serif"/>
                <w:sz w:val="27"/>
                <w:szCs w:val="27"/>
              </w:rPr>
              <w:t xml:space="preserve"> 4 слова «рекламная стела» заменить на слова «индивидуальная стела</w:t>
            </w:r>
            <w:r w:rsidR="005460A3" w:rsidRPr="0033513A">
              <w:rPr>
                <w:rFonts w:ascii="PT Astra Serif" w:hAnsi="PT Astra Serif"/>
                <w:sz w:val="27"/>
                <w:szCs w:val="27"/>
              </w:rPr>
              <w:t>»;</w:t>
            </w:r>
            <w:r w:rsidR="006A66F3">
              <w:rPr>
                <w:rFonts w:ascii="PT Astra Serif" w:hAnsi="PT Astra Serif"/>
                <w:sz w:val="27"/>
                <w:szCs w:val="27"/>
              </w:rPr>
              <w:t xml:space="preserve"> </w:t>
            </w:r>
          </w:p>
          <w:p w:rsidR="001961D5" w:rsidRDefault="001961D5" w:rsidP="003C509A">
            <w:pPr>
              <w:jc w:val="both"/>
              <w:rPr>
                <w:rFonts w:ascii="PT Astra Serif" w:hAnsi="PT Astra Serif"/>
                <w:sz w:val="27"/>
                <w:szCs w:val="27"/>
              </w:rPr>
            </w:pPr>
          </w:p>
          <w:p w:rsidR="001961D5" w:rsidRDefault="001961D5" w:rsidP="003C509A">
            <w:pPr>
              <w:jc w:val="both"/>
              <w:rPr>
                <w:rFonts w:ascii="PT Astra Serif" w:hAnsi="PT Astra Serif"/>
                <w:sz w:val="27"/>
                <w:szCs w:val="27"/>
              </w:rPr>
            </w:pPr>
          </w:p>
          <w:p w:rsidR="009E1D45" w:rsidRPr="00662ED6" w:rsidRDefault="009E1D45" w:rsidP="003C509A">
            <w:pPr>
              <w:jc w:val="both"/>
              <w:rPr>
                <w:rFonts w:ascii="PT Astra Serif" w:hAnsi="PT Astra Serif"/>
                <w:sz w:val="27"/>
                <w:szCs w:val="27"/>
              </w:rPr>
            </w:pPr>
            <w:r w:rsidRPr="00662ED6">
              <w:rPr>
                <w:rFonts w:ascii="PT Astra Serif" w:hAnsi="PT Astra Serif"/>
                <w:sz w:val="27"/>
                <w:szCs w:val="27"/>
              </w:rPr>
              <w:t xml:space="preserve">- в </w:t>
            </w:r>
            <w:r w:rsidR="00856131">
              <w:rPr>
                <w:rFonts w:ascii="PT Astra Serif" w:hAnsi="PT Astra Serif"/>
                <w:sz w:val="27"/>
                <w:szCs w:val="27"/>
              </w:rPr>
              <w:t>з</w:t>
            </w:r>
            <w:r w:rsidRPr="00662ED6">
              <w:rPr>
                <w:rFonts w:ascii="PT Astra Serif" w:hAnsi="PT Astra Serif"/>
                <w:sz w:val="27"/>
                <w:szCs w:val="27"/>
              </w:rPr>
              <w:t>он</w:t>
            </w:r>
            <w:r w:rsidR="00856131">
              <w:rPr>
                <w:rFonts w:ascii="PT Astra Serif" w:hAnsi="PT Astra Serif"/>
                <w:sz w:val="27"/>
                <w:szCs w:val="27"/>
              </w:rPr>
              <w:t>е</w:t>
            </w:r>
            <w:r w:rsidRPr="00662ED6">
              <w:rPr>
                <w:rFonts w:ascii="PT Astra Serif" w:hAnsi="PT Astra Serif"/>
                <w:sz w:val="27"/>
                <w:szCs w:val="27"/>
              </w:rPr>
              <w:t xml:space="preserve"> 5 слова «рекламная стела» заменить </w:t>
            </w:r>
            <w:r w:rsidR="005460A3">
              <w:rPr>
                <w:rFonts w:ascii="PT Astra Serif" w:hAnsi="PT Astra Serif"/>
                <w:sz w:val="27"/>
                <w:szCs w:val="27"/>
              </w:rPr>
              <w:t>на слова «индивидуальная стела»;</w:t>
            </w:r>
          </w:p>
          <w:p w:rsidR="001961D5" w:rsidRDefault="001961D5" w:rsidP="003C509A">
            <w:pPr>
              <w:ind w:left="33"/>
              <w:jc w:val="both"/>
              <w:rPr>
                <w:rFonts w:ascii="PT Astra Serif" w:hAnsi="PT Astra Serif"/>
                <w:sz w:val="27"/>
                <w:szCs w:val="27"/>
              </w:rPr>
            </w:pPr>
          </w:p>
          <w:p w:rsidR="00D2674A" w:rsidRDefault="00D2674A" w:rsidP="003C509A">
            <w:pPr>
              <w:ind w:left="33"/>
              <w:jc w:val="both"/>
              <w:rPr>
                <w:rFonts w:ascii="PT Astra Serif" w:hAnsi="PT Astra Serif"/>
                <w:sz w:val="27"/>
                <w:szCs w:val="27"/>
              </w:rPr>
            </w:pPr>
          </w:p>
          <w:p w:rsidR="00D2674A" w:rsidRDefault="00D2674A" w:rsidP="003C509A">
            <w:pPr>
              <w:ind w:left="33"/>
              <w:jc w:val="both"/>
              <w:rPr>
                <w:rFonts w:ascii="PT Astra Serif" w:hAnsi="PT Astra Serif"/>
                <w:sz w:val="27"/>
                <w:szCs w:val="27"/>
              </w:rPr>
            </w:pPr>
          </w:p>
          <w:p w:rsidR="004E1C10" w:rsidRDefault="004E1C10" w:rsidP="003C509A">
            <w:pPr>
              <w:ind w:left="33"/>
              <w:jc w:val="both"/>
              <w:rPr>
                <w:rFonts w:ascii="PT Astra Serif" w:hAnsi="PT Astra Serif"/>
                <w:sz w:val="27"/>
                <w:szCs w:val="27"/>
              </w:rPr>
            </w:pPr>
          </w:p>
          <w:p w:rsidR="004E1C10" w:rsidRDefault="004E1C10" w:rsidP="003C509A">
            <w:pPr>
              <w:ind w:left="33"/>
              <w:jc w:val="both"/>
              <w:rPr>
                <w:rFonts w:ascii="PT Astra Serif" w:hAnsi="PT Astra Serif"/>
                <w:sz w:val="27"/>
                <w:szCs w:val="27"/>
              </w:rPr>
            </w:pPr>
          </w:p>
          <w:p w:rsidR="003263E0" w:rsidRDefault="003263E0" w:rsidP="003C509A">
            <w:pPr>
              <w:ind w:left="33"/>
              <w:jc w:val="both"/>
              <w:rPr>
                <w:rFonts w:ascii="PT Astra Serif" w:hAnsi="PT Astra Serif"/>
                <w:sz w:val="27"/>
                <w:szCs w:val="27"/>
              </w:rPr>
            </w:pPr>
          </w:p>
          <w:p w:rsidR="00856131" w:rsidRDefault="00856131" w:rsidP="003C509A">
            <w:pPr>
              <w:ind w:left="33"/>
              <w:jc w:val="both"/>
              <w:rPr>
                <w:rFonts w:ascii="PT Astra Serif" w:hAnsi="PT Astra Serif"/>
                <w:sz w:val="27"/>
                <w:szCs w:val="27"/>
              </w:rPr>
            </w:pPr>
          </w:p>
          <w:p w:rsidR="00856131" w:rsidRDefault="00856131" w:rsidP="003C509A">
            <w:pPr>
              <w:ind w:left="33"/>
              <w:jc w:val="both"/>
              <w:rPr>
                <w:rFonts w:ascii="PT Astra Serif" w:hAnsi="PT Astra Serif"/>
                <w:sz w:val="27"/>
                <w:szCs w:val="27"/>
              </w:rPr>
            </w:pPr>
          </w:p>
          <w:p w:rsidR="00856131" w:rsidRDefault="00856131" w:rsidP="003C509A">
            <w:pPr>
              <w:ind w:left="33"/>
              <w:jc w:val="both"/>
              <w:rPr>
                <w:rFonts w:ascii="PT Astra Serif" w:hAnsi="PT Astra Serif"/>
                <w:sz w:val="27"/>
                <w:szCs w:val="27"/>
              </w:rPr>
            </w:pPr>
          </w:p>
          <w:p w:rsidR="009E1D45" w:rsidRPr="00662ED6" w:rsidRDefault="009E1D45" w:rsidP="003C509A">
            <w:pPr>
              <w:ind w:left="33"/>
              <w:jc w:val="both"/>
              <w:rPr>
                <w:rFonts w:ascii="PT Astra Serif" w:hAnsi="PT Astra Serif"/>
                <w:sz w:val="27"/>
                <w:szCs w:val="27"/>
              </w:rPr>
            </w:pPr>
            <w:r w:rsidRPr="00662ED6">
              <w:rPr>
                <w:rFonts w:ascii="PT Astra Serif" w:hAnsi="PT Astra Serif"/>
                <w:sz w:val="27"/>
                <w:szCs w:val="27"/>
              </w:rPr>
              <w:t xml:space="preserve">- в </w:t>
            </w:r>
            <w:r w:rsidR="00856131">
              <w:rPr>
                <w:rFonts w:ascii="PT Astra Serif" w:hAnsi="PT Astra Serif"/>
                <w:sz w:val="27"/>
                <w:szCs w:val="27"/>
              </w:rPr>
              <w:t>зону</w:t>
            </w:r>
            <w:r w:rsidRPr="00662ED6">
              <w:rPr>
                <w:rFonts w:ascii="PT Astra Serif" w:hAnsi="PT Astra Serif"/>
                <w:sz w:val="27"/>
                <w:szCs w:val="27"/>
              </w:rPr>
              <w:t xml:space="preserve"> 6</w:t>
            </w:r>
            <w:r w:rsidR="00856131">
              <w:rPr>
                <w:rFonts w:ascii="PT Astra Serif" w:hAnsi="PT Astra Serif"/>
                <w:sz w:val="27"/>
                <w:szCs w:val="27"/>
              </w:rPr>
              <w:t xml:space="preserve"> </w:t>
            </w:r>
            <w:r w:rsidRPr="00662ED6">
              <w:rPr>
                <w:rFonts w:ascii="PT Astra Serif" w:hAnsi="PT Astra Serif"/>
                <w:sz w:val="27"/>
                <w:szCs w:val="27"/>
              </w:rPr>
              <w:t xml:space="preserve"> </w:t>
            </w:r>
            <w:r w:rsidR="00DA1CE6">
              <w:rPr>
                <w:rFonts w:ascii="PT Astra Serif" w:hAnsi="PT Astra Serif"/>
                <w:sz w:val="27"/>
                <w:szCs w:val="27"/>
              </w:rPr>
              <w:t>добавить типы и виды рекламных конструкций:</w:t>
            </w:r>
            <w:r w:rsidR="00DA1CE6" w:rsidRPr="00662ED6">
              <w:rPr>
                <w:rFonts w:ascii="PT Astra Serif" w:hAnsi="PT Astra Serif"/>
                <w:sz w:val="27"/>
                <w:szCs w:val="27"/>
              </w:rPr>
              <w:t xml:space="preserve"> </w:t>
            </w:r>
            <w:r w:rsidRPr="00662ED6">
              <w:rPr>
                <w:rFonts w:ascii="PT Astra Serif" w:hAnsi="PT Astra Serif"/>
                <w:sz w:val="27"/>
                <w:szCs w:val="27"/>
              </w:rPr>
              <w:t>«суперборд;</w:t>
            </w:r>
          </w:p>
          <w:p w:rsidR="009E1D45" w:rsidRPr="00662ED6" w:rsidRDefault="009E1D45" w:rsidP="003C509A">
            <w:pPr>
              <w:ind w:left="33"/>
              <w:jc w:val="both"/>
              <w:rPr>
                <w:rFonts w:ascii="PT Astra Serif" w:hAnsi="PT Astra Serif"/>
                <w:sz w:val="27"/>
                <w:szCs w:val="27"/>
              </w:rPr>
            </w:pPr>
            <w:r w:rsidRPr="00662ED6">
              <w:rPr>
                <w:rFonts w:ascii="PT Astra Serif" w:hAnsi="PT Astra Serif"/>
                <w:sz w:val="27"/>
                <w:szCs w:val="27"/>
              </w:rPr>
              <w:t>цифровой суперборд; индивидуальная стела».</w:t>
            </w:r>
          </w:p>
        </w:tc>
        <w:tc>
          <w:tcPr>
            <w:tcW w:w="3005" w:type="dxa"/>
            <w:shd w:val="clear" w:color="auto" w:fill="auto"/>
          </w:tcPr>
          <w:p w:rsidR="009E1D45" w:rsidRPr="00662ED6" w:rsidRDefault="009E1D45" w:rsidP="003C509A">
            <w:pPr>
              <w:jc w:val="both"/>
              <w:outlineLvl w:val="1"/>
              <w:rPr>
                <w:rFonts w:ascii="PT Astra Serif" w:hAnsi="PT Astra Serif"/>
                <w:sz w:val="27"/>
                <w:szCs w:val="27"/>
              </w:rPr>
            </w:pPr>
            <w:r w:rsidRPr="00662ED6">
              <w:rPr>
                <w:rFonts w:ascii="PT Astra Serif" w:hAnsi="PT Astra Serif"/>
                <w:sz w:val="27"/>
                <w:szCs w:val="27"/>
              </w:rPr>
              <w:lastRenderedPageBreak/>
              <w:t>Предложение учтено</w:t>
            </w:r>
            <w:r w:rsidR="00132BA2" w:rsidRPr="00662ED6">
              <w:rPr>
                <w:rFonts w:ascii="PT Astra Serif" w:hAnsi="PT Astra Serif"/>
                <w:sz w:val="27"/>
                <w:szCs w:val="27"/>
              </w:rPr>
              <w:t xml:space="preserve">, </w:t>
            </w:r>
            <w:r w:rsidR="00132BA2" w:rsidRPr="00662ED6">
              <w:rPr>
                <w:rFonts w:ascii="PT Astra Serif" w:hAnsi="PT Astra Serif"/>
                <w:sz w:val="27"/>
                <w:szCs w:val="27"/>
              </w:rPr>
              <w:lastRenderedPageBreak/>
              <w:t>абзац 3 пункта 1.3 Приложения 5 к Правилам изложен в новой редакции</w:t>
            </w:r>
            <w:r w:rsidR="005460A3">
              <w:rPr>
                <w:rFonts w:ascii="PT Astra Serif" w:hAnsi="PT Astra Serif"/>
                <w:sz w:val="27"/>
                <w:szCs w:val="27"/>
              </w:rPr>
              <w:t>.</w:t>
            </w:r>
          </w:p>
          <w:p w:rsidR="009E1D45" w:rsidRPr="00662ED6" w:rsidRDefault="009E1D45" w:rsidP="003C509A">
            <w:pPr>
              <w:jc w:val="both"/>
              <w:outlineLvl w:val="1"/>
              <w:rPr>
                <w:rFonts w:ascii="PT Astra Serif" w:hAnsi="PT Astra Serif"/>
                <w:sz w:val="27"/>
                <w:szCs w:val="27"/>
              </w:rPr>
            </w:pPr>
          </w:p>
          <w:p w:rsidR="009E1D45" w:rsidRPr="00662ED6" w:rsidRDefault="009E1D45" w:rsidP="003C509A">
            <w:pPr>
              <w:jc w:val="both"/>
              <w:outlineLvl w:val="1"/>
              <w:rPr>
                <w:rFonts w:ascii="PT Astra Serif" w:hAnsi="PT Astra Serif"/>
                <w:sz w:val="27"/>
                <w:szCs w:val="27"/>
              </w:rPr>
            </w:pPr>
          </w:p>
          <w:p w:rsidR="009E1D45" w:rsidRPr="00662ED6" w:rsidRDefault="009E1D45" w:rsidP="003C509A">
            <w:pPr>
              <w:jc w:val="both"/>
              <w:outlineLvl w:val="1"/>
              <w:rPr>
                <w:rFonts w:ascii="PT Astra Serif" w:hAnsi="PT Astra Serif"/>
                <w:sz w:val="27"/>
                <w:szCs w:val="27"/>
              </w:rPr>
            </w:pPr>
          </w:p>
          <w:p w:rsidR="009E1D45" w:rsidRPr="00662ED6" w:rsidRDefault="009E1D45" w:rsidP="003C509A">
            <w:pPr>
              <w:jc w:val="both"/>
              <w:outlineLvl w:val="1"/>
              <w:rPr>
                <w:rFonts w:ascii="PT Astra Serif" w:hAnsi="PT Astra Serif"/>
                <w:sz w:val="27"/>
                <w:szCs w:val="27"/>
              </w:rPr>
            </w:pPr>
          </w:p>
          <w:p w:rsidR="009E1D45" w:rsidRPr="00662ED6" w:rsidRDefault="00132BA2" w:rsidP="003C509A">
            <w:pPr>
              <w:jc w:val="both"/>
              <w:outlineLvl w:val="1"/>
              <w:rPr>
                <w:rFonts w:ascii="PT Astra Serif" w:hAnsi="PT Astra Serif"/>
                <w:sz w:val="27"/>
                <w:szCs w:val="27"/>
              </w:rPr>
            </w:pPr>
            <w:r w:rsidRPr="00662ED6">
              <w:rPr>
                <w:rFonts w:ascii="PT Astra Serif" w:hAnsi="PT Astra Serif"/>
                <w:sz w:val="27"/>
                <w:szCs w:val="27"/>
              </w:rPr>
              <w:t xml:space="preserve">Предложение </w:t>
            </w:r>
            <w:r w:rsidR="009E1D45" w:rsidRPr="00662ED6">
              <w:rPr>
                <w:rFonts w:ascii="PT Astra Serif" w:hAnsi="PT Astra Serif"/>
                <w:sz w:val="27"/>
                <w:szCs w:val="27"/>
              </w:rPr>
              <w:t>учтено</w:t>
            </w:r>
            <w:r w:rsidRPr="00662ED6">
              <w:rPr>
                <w:rFonts w:ascii="PT Astra Serif" w:hAnsi="PT Astra Serif"/>
                <w:sz w:val="27"/>
                <w:szCs w:val="27"/>
              </w:rPr>
              <w:t>, абзац 3 пункта 1.4 Приложения 5 к Правилам изложен в новой редакции</w:t>
            </w:r>
            <w:r w:rsidR="005460A3">
              <w:rPr>
                <w:rFonts w:ascii="PT Astra Serif" w:hAnsi="PT Astra Serif"/>
                <w:sz w:val="27"/>
                <w:szCs w:val="27"/>
              </w:rPr>
              <w:t>.</w:t>
            </w:r>
          </w:p>
          <w:p w:rsidR="009E1D45" w:rsidRPr="00662ED6" w:rsidRDefault="009E1D45" w:rsidP="003C509A">
            <w:pPr>
              <w:jc w:val="both"/>
              <w:outlineLvl w:val="1"/>
              <w:rPr>
                <w:rFonts w:ascii="PT Astra Serif" w:hAnsi="PT Astra Serif"/>
                <w:sz w:val="27"/>
                <w:szCs w:val="27"/>
              </w:rPr>
            </w:pPr>
          </w:p>
          <w:p w:rsidR="009E1D45" w:rsidRPr="00662ED6" w:rsidRDefault="009E1D45" w:rsidP="003C509A">
            <w:pPr>
              <w:jc w:val="both"/>
              <w:outlineLvl w:val="1"/>
              <w:rPr>
                <w:rFonts w:ascii="PT Astra Serif" w:hAnsi="PT Astra Serif"/>
                <w:sz w:val="27"/>
                <w:szCs w:val="27"/>
              </w:rPr>
            </w:pPr>
          </w:p>
          <w:p w:rsidR="009E1D45" w:rsidRPr="00662ED6" w:rsidRDefault="009E1D45" w:rsidP="003C509A">
            <w:pPr>
              <w:jc w:val="both"/>
              <w:outlineLvl w:val="1"/>
              <w:rPr>
                <w:rFonts w:ascii="PT Astra Serif" w:hAnsi="PT Astra Serif"/>
                <w:sz w:val="27"/>
                <w:szCs w:val="27"/>
              </w:rPr>
            </w:pPr>
          </w:p>
          <w:p w:rsidR="009E1D45" w:rsidRPr="00662ED6" w:rsidRDefault="009E1D45" w:rsidP="003C509A">
            <w:pPr>
              <w:jc w:val="both"/>
              <w:outlineLvl w:val="1"/>
              <w:rPr>
                <w:rFonts w:ascii="PT Astra Serif" w:hAnsi="PT Astra Serif"/>
                <w:sz w:val="27"/>
                <w:szCs w:val="27"/>
              </w:rPr>
            </w:pPr>
          </w:p>
          <w:p w:rsidR="009E1D45" w:rsidRPr="00662ED6" w:rsidRDefault="009E1D45" w:rsidP="003C509A">
            <w:pPr>
              <w:jc w:val="both"/>
              <w:outlineLvl w:val="1"/>
              <w:rPr>
                <w:rFonts w:ascii="PT Astra Serif" w:hAnsi="PT Astra Serif"/>
                <w:sz w:val="27"/>
                <w:szCs w:val="27"/>
              </w:rPr>
            </w:pPr>
          </w:p>
          <w:p w:rsidR="009E1D45" w:rsidRPr="00662ED6" w:rsidRDefault="00132BA2" w:rsidP="003C509A">
            <w:pPr>
              <w:jc w:val="both"/>
              <w:outlineLvl w:val="1"/>
              <w:rPr>
                <w:rFonts w:ascii="PT Astra Serif" w:hAnsi="PT Astra Serif"/>
                <w:sz w:val="27"/>
                <w:szCs w:val="27"/>
              </w:rPr>
            </w:pPr>
            <w:r w:rsidRPr="00662ED6">
              <w:rPr>
                <w:rFonts w:ascii="PT Astra Serif" w:hAnsi="PT Astra Serif"/>
                <w:sz w:val="27"/>
                <w:szCs w:val="27"/>
              </w:rPr>
              <w:t xml:space="preserve">Предложение </w:t>
            </w:r>
            <w:r w:rsidR="009E1D45" w:rsidRPr="00662ED6">
              <w:rPr>
                <w:rFonts w:ascii="PT Astra Serif" w:hAnsi="PT Astra Serif"/>
                <w:sz w:val="27"/>
                <w:szCs w:val="27"/>
              </w:rPr>
              <w:t>учтено</w:t>
            </w:r>
            <w:r w:rsidR="00085034" w:rsidRPr="00662ED6">
              <w:rPr>
                <w:rFonts w:ascii="PT Astra Serif" w:hAnsi="PT Astra Serif"/>
                <w:sz w:val="27"/>
                <w:szCs w:val="27"/>
              </w:rPr>
              <w:t>, абзац 3 пункта 1.5 Приложения 5 к Правилам изложен в новой редакции</w:t>
            </w:r>
            <w:r w:rsidR="005460A3">
              <w:rPr>
                <w:rFonts w:ascii="PT Astra Serif" w:hAnsi="PT Astra Serif"/>
                <w:sz w:val="27"/>
                <w:szCs w:val="27"/>
              </w:rPr>
              <w:t>.</w:t>
            </w:r>
          </w:p>
          <w:p w:rsidR="009E1D45" w:rsidRPr="00662ED6" w:rsidRDefault="009E1D45" w:rsidP="003C509A">
            <w:pPr>
              <w:jc w:val="both"/>
              <w:outlineLvl w:val="1"/>
              <w:rPr>
                <w:rFonts w:ascii="PT Astra Serif" w:hAnsi="PT Astra Serif"/>
                <w:sz w:val="27"/>
                <w:szCs w:val="27"/>
              </w:rPr>
            </w:pPr>
          </w:p>
          <w:p w:rsidR="009E1D45" w:rsidRPr="00662ED6" w:rsidRDefault="009E1D45" w:rsidP="003C509A">
            <w:pPr>
              <w:jc w:val="both"/>
              <w:outlineLvl w:val="1"/>
              <w:rPr>
                <w:rFonts w:ascii="PT Astra Serif" w:hAnsi="PT Astra Serif"/>
                <w:sz w:val="27"/>
                <w:szCs w:val="27"/>
              </w:rPr>
            </w:pPr>
          </w:p>
          <w:p w:rsidR="009E1D45" w:rsidRPr="00662ED6" w:rsidRDefault="009E1D45" w:rsidP="003C509A">
            <w:pPr>
              <w:jc w:val="both"/>
              <w:outlineLvl w:val="1"/>
              <w:rPr>
                <w:rFonts w:ascii="PT Astra Serif" w:hAnsi="PT Astra Serif"/>
                <w:sz w:val="27"/>
                <w:szCs w:val="27"/>
              </w:rPr>
            </w:pPr>
          </w:p>
          <w:p w:rsidR="00E93125" w:rsidRDefault="00E93125" w:rsidP="005A575B">
            <w:pPr>
              <w:pStyle w:val="formattext"/>
              <w:spacing w:before="0" w:beforeAutospacing="0" w:after="0" w:afterAutospacing="0"/>
              <w:jc w:val="both"/>
              <w:textAlignment w:val="baseline"/>
              <w:rPr>
                <w:rFonts w:ascii="PT Astra Serif" w:hAnsi="PT Astra Serif"/>
                <w:sz w:val="27"/>
                <w:szCs w:val="27"/>
              </w:rPr>
            </w:pPr>
          </w:p>
          <w:p w:rsidR="005F2541" w:rsidRPr="005F2541" w:rsidRDefault="00132BA2" w:rsidP="005A575B">
            <w:pPr>
              <w:pStyle w:val="formattext"/>
              <w:spacing w:before="0" w:beforeAutospacing="0" w:after="0" w:afterAutospacing="0"/>
              <w:jc w:val="both"/>
              <w:textAlignment w:val="baseline"/>
              <w:rPr>
                <w:rFonts w:ascii="PT Astra Serif" w:hAnsi="PT Astra Serif"/>
                <w:sz w:val="27"/>
                <w:szCs w:val="27"/>
              </w:rPr>
            </w:pPr>
            <w:r w:rsidRPr="005A575B">
              <w:rPr>
                <w:rFonts w:ascii="PT Astra Serif" w:hAnsi="PT Astra Serif"/>
                <w:sz w:val="27"/>
                <w:szCs w:val="27"/>
              </w:rPr>
              <w:t>Предложение</w:t>
            </w:r>
            <w:r w:rsidR="00B02BC2" w:rsidRPr="005A575B">
              <w:rPr>
                <w:rFonts w:ascii="PT Astra Serif" w:hAnsi="PT Astra Serif"/>
                <w:sz w:val="27"/>
                <w:szCs w:val="27"/>
              </w:rPr>
              <w:t xml:space="preserve"> </w:t>
            </w:r>
            <w:r w:rsidR="009E1D45" w:rsidRPr="005A575B">
              <w:rPr>
                <w:rFonts w:ascii="PT Astra Serif" w:hAnsi="PT Astra Serif"/>
                <w:sz w:val="27"/>
                <w:szCs w:val="27"/>
              </w:rPr>
              <w:t>учтено</w:t>
            </w:r>
            <w:r w:rsidR="00085034" w:rsidRPr="005A575B">
              <w:rPr>
                <w:rFonts w:ascii="PT Astra Serif" w:hAnsi="PT Astra Serif"/>
                <w:sz w:val="27"/>
                <w:szCs w:val="27"/>
              </w:rPr>
              <w:t>, Приложение 5 к Правилам дополнено</w:t>
            </w:r>
            <w:r w:rsidR="00085034" w:rsidRPr="00662ED6">
              <w:rPr>
                <w:rFonts w:ascii="PT Astra Serif" w:hAnsi="PT Astra Serif"/>
                <w:sz w:val="27"/>
                <w:szCs w:val="27"/>
              </w:rPr>
              <w:t xml:space="preserve"> пунктом «1.13. </w:t>
            </w:r>
            <w:r w:rsidR="005A2375" w:rsidRPr="005A2375">
              <w:rPr>
                <w:rFonts w:ascii="PT Astra Serif" w:hAnsi="PT Astra Serif"/>
                <w:sz w:val="27"/>
                <w:szCs w:val="27"/>
              </w:rPr>
              <w:t xml:space="preserve">Индивидуальная рекламная стела – </w:t>
            </w:r>
            <w:r w:rsidR="005F2541" w:rsidRPr="005F2541">
              <w:rPr>
                <w:rFonts w:ascii="PT Astra Serif" w:hAnsi="PT Astra Serif"/>
                <w:sz w:val="27"/>
                <w:szCs w:val="27"/>
              </w:rPr>
              <w:t xml:space="preserve">не типовая отдельно стоящая рекламная конструкция большого формата, выполненная по индивидуальному проекту, с возможностью размещения на информационных полях </w:t>
            </w:r>
            <w:r w:rsidR="00B2146C">
              <w:rPr>
                <w:rFonts w:ascii="PT Astra Serif" w:hAnsi="PT Astra Serif"/>
                <w:sz w:val="27"/>
                <w:szCs w:val="27"/>
              </w:rPr>
              <w:t>съемных панелей или видеоэкранов.</w:t>
            </w:r>
          </w:p>
          <w:p w:rsidR="005F2541" w:rsidRPr="005F2541" w:rsidRDefault="00B2146C" w:rsidP="005A575B">
            <w:pPr>
              <w:pStyle w:val="formattext"/>
              <w:spacing w:before="0" w:beforeAutospacing="0" w:after="0" w:afterAutospacing="0"/>
              <w:ind w:firstLine="34"/>
              <w:jc w:val="both"/>
              <w:textAlignment w:val="baseline"/>
              <w:rPr>
                <w:rFonts w:ascii="PT Astra Serif" w:hAnsi="PT Astra Serif"/>
                <w:sz w:val="27"/>
                <w:szCs w:val="27"/>
              </w:rPr>
            </w:pPr>
            <w:r>
              <w:rPr>
                <w:rFonts w:ascii="PT Astra Serif" w:hAnsi="PT Astra Serif"/>
                <w:sz w:val="27"/>
                <w:szCs w:val="27"/>
              </w:rPr>
              <w:t>Индивидуальная р</w:t>
            </w:r>
            <w:r w:rsidR="005F2541" w:rsidRPr="005F2541">
              <w:rPr>
                <w:rFonts w:ascii="PT Astra Serif" w:hAnsi="PT Astra Serif"/>
                <w:sz w:val="27"/>
                <w:szCs w:val="27"/>
              </w:rPr>
              <w:t xml:space="preserve">екламная стела </w:t>
            </w:r>
            <w:r w:rsidR="005F2541" w:rsidRPr="005F2541">
              <w:rPr>
                <w:rFonts w:ascii="PT Astra Serif" w:hAnsi="PT Astra Serif"/>
                <w:sz w:val="27"/>
                <w:szCs w:val="27"/>
              </w:rPr>
              <w:lastRenderedPageBreak/>
              <w:t>состоит из бетонного основания, каркаса, информационных полей</w:t>
            </w:r>
            <w:r>
              <w:rPr>
                <w:rFonts w:ascii="PT Astra Serif" w:hAnsi="PT Astra Serif"/>
                <w:sz w:val="27"/>
                <w:szCs w:val="27"/>
              </w:rPr>
              <w:t xml:space="preserve">. </w:t>
            </w:r>
            <w:r w:rsidR="005F2541" w:rsidRPr="005F2541">
              <w:rPr>
                <w:rFonts w:ascii="PT Astra Serif" w:hAnsi="PT Astra Serif"/>
                <w:sz w:val="27"/>
                <w:szCs w:val="27"/>
              </w:rPr>
              <w:t>Максимальные габаритные размеры конструкции и количество сторон определяются проектом.</w:t>
            </w:r>
          </w:p>
          <w:p w:rsidR="00662ED6" w:rsidRDefault="00B2146C" w:rsidP="005F2541">
            <w:pPr>
              <w:jc w:val="both"/>
              <w:outlineLvl w:val="1"/>
              <w:rPr>
                <w:rFonts w:ascii="PT Astra Serif" w:hAnsi="PT Astra Serif"/>
                <w:sz w:val="27"/>
                <w:szCs w:val="27"/>
              </w:rPr>
            </w:pPr>
            <w:r>
              <w:rPr>
                <w:rFonts w:ascii="PT Astra Serif" w:hAnsi="PT Astra Serif"/>
                <w:sz w:val="27"/>
                <w:szCs w:val="27"/>
              </w:rPr>
              <w:t>Индивидуальная р</w:t>
            </w:r>
            <w:r w:rsidR="005F2541" w:rsidRPr="005F2541">
              <w:rPr>
                <w:rFonts w:ascii="PT Astra Serif" w:hAnsi="PT Astra Serif"/>
                <w:sz w:val="27"/>
                <w:szCs w:val="27"/>
              </w:rPr>
              <w:t>екламная стела, выполненная в одностороннем варианте, должна иметь декоративно оформленную обратную сторону (оформляется композитным материалом серого цвета).</w:t>
            </w:r>
          </w:p>
          <w:p w:rsidR="00662ED6" w:rsidRDefault="00662ED6" w:rsidP="003C509A">
            <w:pPr>
              <w:rPr>
                <w:rFonts w:ascii="PT Astra Serif" w:hAnsi="PT Astra Serif"/>
                <w:sz w:val="27"/>
                <w:szCs w:val="27"/>
              </w:rPr>
            </w:pPr>
          </w:p>
          <w:p w:rsidR="009F50C6" w:rsidRDefault="009F50C6" w:rsidP="00B02BC2">
            <w:pPr>
              <w:jc w:val="both"/>
              <w:rPr>
                <w:rFonts w:ascii="PT Astra Serif" w:hAnsi="PT Astra Serif"/>
                <w:sz w:val="27"/>
                <w:szCs w:val="27"/>
              </w:rPr>
            </w:pPr>
          </w:p>
          <w:p w:rsidR="005A575B" w:rsidRDefault="005A575B" w:rsidP="00B02BC2">
            <w:pPr>
              <w:jc w:val="both"/>
              <w:rPr>
                <w:rFonts w:ascii="PT Astra Serif" w:hAnsi="PT Astra Serif"/>
                <w:sz w:val="27"/>
                <w:szCs w:val="27"/>
              </w:rPr>
            </w:pPr>
          </w:p>
          <w:p w:rsidR="005A575B" w:rsidRDefault="005A575B" w:rsidP="00B02BC2">
            <w:pPr>
              <w:jc w:val="both"/>
              <w:rPr>
                <w:rFonts w:ascii="PT Astra Serif" w:hAnsi="PT Astra Serif"/>
                <w:sz w:val="27"/>
                <w:szCs w:val="27"/>
              </w:rPr>
            </w:pPr>
          </w:p>
          <w:p w:rsidR="00364FEC" w:rsidRDefault="003263E0" w:rsidP="0033513A">
            <w:pPr>
              <w:jc w:val="both"/>
              <w:rPr>
                <w:rFonts w:ascii="PT Astra Serif" w:hAnsi="PT Astra Serif"/>
                <w:sz w:val="27"/>
                <w:szCs w:val="27"/>
              </w:rPr>
            </w:pPr>
            <w:r w:rsidRPr="00662ED6">
              <w:rPr>
                <w:rFonts w:ascii="PT Astra Serif" w:hAnsi="PT Astra Serif"/>
                <w:sz w:val="27"/>
                <w:szCs w:val="27"/>
              </w:rPr>
              <w:t xml:space="preserve">Предложение отклонено, </w:t>
            </w:r>
            <w:r w:rsidR="00B02BC2">
              <w:rPr>
                <w:rFonts w:ascii="PT Astra Serif" w:hAnsi="PT Astra Serif"/>
                <w:sz w:val="27"/>
                <w:szCs w:val="27"/>
              </w:rPr>
              <w:t>в связи с</w:t>
            </w:r>
          </w:p>
          <w:p w:rsidR="009E1D45" w:rsidRPr="00662ED6" w:rsidRDefault="008A6CB2" w:rsidP="0033513A">
            <w:pPr>
              <w:jc w:val="both"/>
              <w:rPr>
                <w:rFonts w:ascii="PT Astra Serif" w:hAnsi="PT Astra Serif"/>
                <w:sz w:val="27"/>
                <w:szCs w:val="27"/>
              </w:rPr>
            </w:pPr>
            <w:r>
              <w:rPr>
                <w:rFonts w:ascii="PT Astra Serif" w:hAnsi="PT Astra Serif"/>
                <w:sz w:val="27"/>
                <w:szCs w:val="27"/>
              </w:rPr>
              <w:t xml:space="preserve"> тем, что</w:t>
            </w:r>
            <w:r w:rsidR="00364FEC">
              <w:rPr>
                <w:rFonts w:ascii="PT Astra Serif" w:hAnsi="PT Astra Serif"/>
                <w:sz w:val="27"/>
                <w:szCs w:val="27"/>
              </w:rPr>
              <w:t xml:space="preserve"> зона</w:t>
            </w:r>
            <w:r>
              <w:rPr>
                <w:rFonts w:ascii="PT Astra Serif" w:hAnsi="PT Astra Serif"/>
                <w:sz w:val="27"/>
                <w:szCs w:val="27"/>
              </w:rPr>
              <w:t xml:space="preserve"> 1.</w:t>
            </w:r>
            <w:r w:rsidR="00364FEC">
              <w:t xml:space="preserve"> «</w:t>
            </w:r>
            <w:r>
              <w:rPr>
                <w:rFonts w:ascii="PT Astra Serif" w:hAnsi="PT Astra Serif"/>
                <w:sz w:val="27"/>
                <w:szCs w:val="27"/>
              </w:rPr>
              <w:t>Т</w:t>
            </w:r>
            <w:r w:rsidR="00364FEC" w:rsidRPr="00364FEC">
              <w:rPr>
                <w:rFonts w:ascii="PT Astra Serif" w:hAnsi="PT Astra Serif"/>
                <w:sz w:val="27"/>
                <w:szCs w:val="27"/>
              </w:rPr>
              <w:t>ерритория Барнаульского туристско-рекреационного кластера «Барнаул - горнозаводской город»</w:t>
            </w:r>
            <w:r>
              <w:rPr>
                <w:rFonts w:ascii="PT Astra Serif" w:hAnsi="PT Astra Serif"/>
                <w:sz w:val="27"/>
                <w:szCs w:val="27"/>
              </w:rPr>
              <w:t xml:space="preserve"> выделена</w:t>
            </w:r>
            <w:r w:rsidR="00364FEC">
              <w:rPr>
                <w:rFonts w:ascii="PT Astra Serif" w:hAnsi="PT Astra Serif"/>
                <w:sz w:val="27"/>
                <w:szCs w:val="27"/>
              </w:rPr>
              <w:t xml:space="preserve"> для сохранения архитектурного облика сложившейся застройки</w:t>
            </w:r>
            <w:r>
              <w:rPr>
                <w:rFonts w:ascii="PT Astra Serif" w:hAnsi="PT Astra Serif"/>
                <w:sz w:val="27"/>
                <w:szCs w:val="27"/>
              </w:rPr>
              <w:t xml:space="preserve"> этой части города, в том числе за счет исключения  размещения </w:t>
            </w:r>
            <w:r w:rsidR="00364FEC">
              <w:rPr>
                <w:rFonts w:ascii="PT Astra Serif" w:hAnsi="PT Astra Serif"/>
                <w:sz w:val="27"/>
                <w:szCs w:val="27"/>
              </w:rPr>
              <w:t>крупноформатных рекламных конструкций</w:t>
            </w:r>
            <w:r>
              <w:rPr>
                <w:rFonts w:ascii="PT Astra Serif" w:hAnsi="PT Astra Serif"/>
                <w:sz w:val="27"/>
                <w:szCs w:val="27"/>
              </w:rPr>
              <w:t>.</w:t>
            </w:r>
            <w:r w:rsidR="00364FEC">
              <w:rPr>
                <w:rFonts w:ascii="PT Astra Serif" w:hAnsi="PT Astra Serif"/>
                <w:sz w:val="27"/>
                <w:szCs w:val="27"/>
              </w:rPr>
              <w:t xml:space="preserve"> </w:t>
            </w:r>
          </w:p>
          <w:p w:rsidR="008A6CB2" w:rsidRDefault="008A6CB2" w:rsidP="00B02BC2">
            <w:pPr>
              <w:jc w:val="both"/>
              <w:rPr>
                <w:rFonts w:ascii="PT Astra Serif" w:hAnsi="PT Astra Serif"/>
                <w:sz w:val="27"/>
                <w:szCs w:val="27"/>
              </w:rPr>
            </w:pPr>
          </w:p>
          <w:p w:rsidR="00B02BC2" w:rsidRPr="00662ED6" w:rsidRDefault="00B02BC2" w:rsidP="00B02BC2">
            <w:pPr>
              <w:jc w:val="both"/>
              <w:rPr>
                <w:rFonts w:ascii="PT Astra Serif" w:hAnsi="PT Astra Serif"/>
                <w:sz w:val="27"/>
                <w:szCs w:val="27"/>
              </w:rPr>
            </w:pPr>
            <w:r w:rsidRPr="00662ED6">
              <w:rPr>
                <w:rFonts w:ascii="PT Astra Serif" w:hAnsi="PT Astra Serif"/>
                <w:sz w:val="27"/>
                <w:szCs w:val="27"/>
              </w:rPr>
              <w:lastRenderedPageBreak/>
              <w:t xml:space="preserve">Предложение отклонено, </w:t>
            </w:r>
            <w:r>
              <w:rPr>
                <w:rFonts w:ascii="PT Astra Serif" w:hAnsi="PT Astra Serif"/>
                <w:sz w:val="27"/>
                <w:szCs w:val="27"/>
              </w:rPr>
              <w:t xml:space="preserve">в связи с </w:t>
            </w:r>
            <w:r w:rsidR="00364FEC">
              <w:rPr>
                <w:rFonts w:ascii="PT Astra Serif" w:hAnsi="PT Astra Serif"/>
                <w:sz w:val="27"/>
                <w:szCs w:val="27"/>
              </w:rPr>
              <w:t xml:space="preserve">тем, что эта центральная часть города </w:t>
            </w:r>
            <w:r w:rsidR="00467B53">
              <w:rPr>
                <w:rFonts w:ascii="PT Astra Serif" w:hAnsi="PT Astra Serif"/>
                <w:sz w:val="27"/>
                <w:szCs w:val="27"/>
              </w:rPr>
              <w:t>в которой</w:t>
            </w:r>
            <w:r w:rsidR="001D0C32">
              <w:rPr>
                <w:rFonts w:ascii="PT Astra Serif" w:hAnsi="PT Astra Serif"/>
                <w:sz w:val="27"/>
                <w:szCs w:val="27"/>
              </w:rPr>
              <w:t xml:space="preserve"> ширина улиц,</w:t>
            </w:r>
            <w:r w:rsidR="00467B53">
              <w:rPr>
                <w:rFonts w:ascii="PT Astra Serif" w:hAnsi="PT Astra Serif"/>
                <w:sz w:val="27"/>
                <w:szCs w:val="27"/>
              </w:rPr>
              <w:t xml:space="preserve"> </w:t>
            </w:r>
            <w:r w:rsidR="008A6CB2">
              <w:rPr>
                <w:rFonts w:ascii="PT Astra Serif" w:hAnsi="PT Astra Serif"/>
                <w:sz w:val="27"/>
                <w:szCs w:val="27"/>
              </w:rPr>
              <w:t xml:space="preserve">существующее </w:t>
            </w:r>
            <w:r w:rsidR="00467B53">
              <w:rPr>
                <w:rFonts w:ascii="PT Astra Serif" w:hAnsi="PT Astra Serif"/>
                <w:sz w:val="27"/>
                <w:szCs w:val="27"/>
              </w:rPr>
              <w:t>благоустройство</w:t>
            </w:r>
            <w:r w:rsidR="001D0C32">
              <w:rPr>
                <w:rFonts w:ascii="PT Astra Serif" w:hAnsi="PT Astra Serif"/>
                <w:sz w:val="27"/>
                <w:szCs w:val="27"/>
              </w:rPr>
              <w:t xml:space="preserve">, </w:t>
            </w:r>
            <w:r w:rsidR="00467B53">
              <w:rPr>
                <w:rFonts w:ascii="PT Astra Serif" w:hAnsi="PT Astra Serif"/>
                <w:sz w:val="27"/>
                <w:szCs w:val="27"/>
              </w:rPr>
              <w:t xml:space="preserve"> и размещенные подземные сети не позволяют установку крупноформатных рекламных конструкций</w:t>
            </w:r>
            <w:r w:rsidR="008A6CB2">
              <w:rPr>
                <w:rFonts w:ascii="PT Astra Serif" w:hAnsi="PT Astra Serif"/>
                <w:sz w:val="27"/>
                <w:szCs w:val="27"/>
              </w:rPr>
              <w:t xml:space="preserve"> в этой зоне.</w:t>
            </w:r>
          </w:p>
          <w:p w:rsidR="009E1D45" w:rsidRPr="00662ED6" w:rsidRDefault="009E1D45" w:rsidP="003C509A">
            <w:pPr>
              <w:rPr>
                <w:rFonts w:ascii="PT Astra Serif" w:hAnsi="PT Astra Serif"/>
                <w:sz w:val="27"/>
                <w:szCs w:val="27"/>
              </w:rPr>
            </w:pPr>
          </w:p>
          <w:p w:rsidR="00DC028A" w:rsidRPr="00662ED6" w:rsidRDefault="00662ED6" w:rsidP="00DC028A">
            <w:pPr>
              <w:ind w:left="33"/>
              <w:jc w:val="both"/>
              <w:rPr>
                <w:rFonts w:ascii="PT Astra Serif" w:hAnsi="PT Astra Serif"/>
                <w:sz w:val="27"/>
                <w:szCs w:val="27"/>
              </w:rPr>
            </w:pPr>
            <w:r>
              <w:rPr>
                <w:rFonts w:ascii="PT Astra Serif" w:hAnsi="PT Astra Serif"/>
                <w:sz w:val="27"/>
                <w:szCs w:val="27"/>
              </w:rPr>
              <w:t xml:space="preserve">Предложение </w:t>
            </w:r>
            <w:r w:rsidR="009E1D45" w:rsidRPr="00662ED6">
              <w:rPr>
                <w:rFonts w:ascii="PT Astra Serif" w:hAnsi="PT Astra Serif"/>
                <w:sz w:val="27"/>
                <w:szCs w:val="27"/>
              </w:rPr>
              <w:t>учтено</w:t>
            </w:r>
            <w:r>
              <w:rPr>
                <w:rFonts w:ascii="PT Astra Serif" w:hAnsi="PT Astra Serif"/>
                <w:sz w:val="27"/>
                <w:szCs w:val="27"/>
              </w:rPr>
              <w:t xml:space="preserve">, </w:t>
            </w:r>
            <w:r w:rsidR="00D2674A">
              <w:rPr>
                <w:rFonts w:ascii="PT Astra Serif" w:hAnsi="PT Astra Serif"/>
                <w:sz w:val="27"/>
                <w:szCs w:val="27"/>
              </w:rPr>
              <w:t xml:space="preserve"> в</w:t>
            </w:r>
            <w:r w:rsidR="003263E0">
              <w:rPr>
                <w:rFonts w:ascii="PT Astra Serif" w:hAnsi="PT Astra Serif"/>
                <w:sz w:val="27"/>
                <w:szCs w:val="27"/>
              </w:rPr>
              <w:t xml:space="preserve"> столбец 2 строки 5</w:t>
            </w:r>
            <w:r w:rsidR="00D2674A">
              <w:rPr>
                <w:rFonts w:ascii="PT Astra Serif" w:hAnsi="PT Astra Serif"/>
                <w:sz w:val="27"/>
                <w:szCs w:val="27"/>
              </w:rPr>
              <w:t xml:space="preserve"> </w:t>
            </w:r>
            <w:r w:rsidR="00D2674A" w:rsidRPr="00662ED6">
              <w:rPr>
                <w:rFonts w:ascii="PT Astra Serif" w:hAnsi="PT Astra Serif"/>
                <w:sz w:val="27"/>
                <w:szCs w:val="27"/>
              </w:rPr>
              <w:t>«Зона 3. Территории промышленных зон»</w:t>
            </w:r>
            <w:r w:rsidR="004E1C10">
              <w:rPr>
                <w:rFonts w:ascii="PT Astra Serif" w:hAnsi="PT Astra Serif"/>
                <w:sz w:val="27"/>
                <w:szCs w:val="27"/>
              </w:rPr>
              <w:t xml:space="preserve">  п</w:t>
            </w:r>
            <w:r w:rsidR="004E1C10" w:rsidRPr="00662ED6">
              <w:rPr>
                <w:rFonts w:ascii="PT Astra Serif" w:hAnsi="PT Astra Serif"/>
                <w:sz w:val="27"/>
                <w:szCs w:val="27"/>
              </w:rPr>
              <w:t>ункт</w:t>
            </w:r>
            <w:r w:rsidR="004E1C10">
              <w:rPr>
                <w:rFonts w:ascii="PT Astra Serif" w:hAnsi="PT Astra Serif"/>
                <w:sz w:val="27"/>
                <w:szCs w:val="27"/>
              </w:rPr>
              <w:t>а</w:t>
            </w:r>
            <w:r w:rsidR="004E1C10" w:rsidRPr="00662ED6">
              <w:rPr>
                <w:rFonts w:ascii="PT Astra Serif" w:hAnsi="PT Astra Serif"/>
                <w:sz w:val="27"/>
                <w:szCs w:val="27"/>
              </w:rPr>
              <w:t xml:space="preserve"> 2</w:t>
            </w:r>
            <w:r w:rsidR="004E1C10" w:rsidRPr="00662ED6">
              <w:rPr>
                <w:rFonts w:ascii="PT Astra Serif" w:hAnsi="PT Astra Serif"/>
                <w:spacing w:val="80"/>
                <w:sz w:val="27"/>
                <w:szCs w:val="27"/>
              </w:rPr>
              <w:t xml:space="preserve"> </w:t>
            </w:r>
            <w:r w:rsidR="004E1C10" w:rsidRPr="00662ED6">
              <w:rPr>
                <w:rFonts w:ascii="PT Astra Serif" w:hAnsi="PT Astra Serif"/>
                <w:sz w:val="27"/>
                <w:szCs w:val="27"/>
              </w:rPr>
              <w:t>Приложения</w:t>
            </w:r>
            <w:r w:rsidR="004E1C10" w:rsidRPr="00662ED6">
              <w:rPr>
                <w:rFonts w:ascii="PT Astra Serif" w:hAnsi="PT Astra Serif"/>
                <w:spacing w:val="80"/>
                <w:sz w:val="27"/>
                <w:szCs w:val="27"/>
              </w:rPr>
              <w:t xml:space="preserve"> </w:t>
            </w:r>
            <w:r w:rsidR="004E1C10" w:rsidRPr="00662ED6">
              <w:rPr>
                <w:rFonts w:ascii="PT Astra Serif" w:hAnsi="PT Astra Serif"/>
                <w:sz w:val="27"/>
                <w:szCs w:val="27"/>
              </w:rPr>
              <w:t>4</w:t>
            </w:r>
            <w:r w:rsidR="004E1C10" w:rsidRPr="00662ED6">
              <w:rPr>
                <w:rFonts w:ascii="PT Astra Serif" w:hAnsi="PT Astra Serif"/>
                <w:spacing w:val="80"/>
                <w:sz w:val="27"/>
                <w:szCs w:val="27"/>
              </w:rPr>
              <w:t xml:space="preserve"> </w:t>
            </w:r>
            <w:r w:rsidR="004E1C10" w:rsidRPr="00662ED6">
              <w:rPr>
                <w:rFonts w:ascii="PT Astra Serif" w:hAnsi="PT Astra Serif"/>
                <w:sz w:val="27"/>
                <w:szCs w:val="27"/>
              </w:rPr>
              <w:t>к</w:t>
            </w:r>
            <w:r w:rsidR="004E1C10" w:rsidRPr="00662ED6">
              <w:rPr>
                <w:rFonts w:ascii="PT Astra Serif" w:hAnsi="PT Astra Serif"/>
                <w:spacing w:val="80"/>
                <w:sz w:val="27"/>
                <w:szCs w:val="27"/>
              </w:rPr>
              <w:t xml:space="preserve"> </w:t>
            </w:r>
            <w:r w:rsidR="004E1C10" w:rsidRPr="00662ED6">
              <w:rPr>
                <w:rFonts w:ascii="PT Astra Serif" w:hAnsi="PT Astra Serif"/>
                <w:sz w:val="27"/>
                <w:szCs w:val="27"/>
              </w:rPr>
              <w:t>Правилам</w:t>
            </w:r>
            <w:r w:rsidR="00D2674A" w:rsidRPr="00662ED6">
              <w:rPr>
                <w:rFonts w:ascii="PT Astra Serif" w:hAnsi="PT Astra Serif"/>
                <w:sz w:val="27"/>
                <w:szCs w:val="27"/>
              </w:rPr>
              <w:t xml:space="preserve"> </w:t>
            </w:r>
            <w:r w:rsidR="00D2674A">
              <w:rPr>
                <w:rFonts w:ascii="PT Astra Serif" w:hAnsi="PT Astra Serif"/>
                <w:sz w:val="27"/>
                <w:szCs w:val="27"/>
              </w:rPr>
              <w:t>добавлены типы и виды рекламных конструкций:</w:t>
            </w:r>
            <w:r w:rsidR="00D2674A" w:rsidRPr="00662ED6">
              <w:rPr>
                <w:rFonts w:ascii="PT Astra Serif" w:hAnsi="PT Astra Serif"/>
                <w:sz w:val="27"/>
                <w:szCs w:val="27"/>
              </w:rPr>
              <w:t xml:space="preserve"> «</w:t>
            </w:r>
            <w:r w:rsidR="00DC028A" w:rsidRPr="00662ED6">
              <w:rPr>
                <w:rFonts w:ascii="PT Astra Serif" w:hAnsi="PT Astra Serif"/>
                <w:sz w:val="27"/>
                <w:szCs w:val="27"/>
              </w:rPr>
              <w:t>суперборд;</w:t>
            </w:r>
          </w:p>
          <w:p w:rsidR="00DC028A" w:rsidRDefault="00DC028A" w:rsidP="00DC028A">
            <w:pPr>
              <w:ind w:left="33"/>
              <w:jc w:val="both"/>
              <w:rPr>
                <w:rFonts w:ascii="PT Astra Serif" w:hAnsi="PT Astra Serif"/>
                <w:sz w:val="27"/>
                <w:szCs w:val="27"/>
              </w:rPr>
            </w:pPr>
            <w:r>
              <w:rPr>
                <w:rFonts w:ascii="PT Astra Serif" w:hAnsi="PT Astra Serif"/>
                <w:sz w:val="27"/>
                <w:szCs w:val="27"/>
              </w:rPr>
              <w:t>цифровой суперборд;</w:t>
            </w:r>
          </w:p>
          <w:p w:rsidR="00D2674A" w:rsidRDefault="005A2375" w:rsidP="00DC028A">
            <w:pPr>
              <w:ind w:left="33"/>
              <w:jc w:val="both"/>
              <w:rPr>
                <w:rFonts w:ascii="PT Astra Serif" w:hAnsi="PT Astra Serif"/>
                <w:sz w:val="27"/>
                <w:szCs w:val="27"/>
              </w:rPr>
            </w:pPr>
            <w:r>
              <w:rPr>
                <w:rFonts w:ascii="PT Astra Serif" w:hAnsi="PT Astra Serif"/>
                <w:sz w:val="27"/>
                <w:szCs w:val="27"/>
              </w:rPr>
              <w:t xml:space="preserve">индивидуальная </w:t>
            </w:r>
            <w:r w:rsidR="00D2674A" w:rsidRPr="0073370D">
              <w:rPr>
                <w:rFonts w:ascii="PT Astra Serif" w:hAnsi="PT Astra Serif"/>
                <w:sz w:val="27"/>
                <w:szCs w:val="27"/>
              </w:rPr>
              <w:t xml:space="preserve">рекламная стела; </w:t>
            </w:r>
          </w:p>
          <w:p w:rsidR="00D2674A" w:rsidRPr="00662ED6" w:rsidRDefault="00D2674A" w:rsidP="00D2674A">
            <w:pPr>
              <w:ind w:left="33"/>
              <w:jc w:val="both"/>
              <w:rPr>
                <w:rFonts w:ascii="PT Astra Serif" w:hAnsi="PT Astra Serif"/>
                <w:sz w:val="27"/>
                <w:szCs w:val="27"/>
              </w:rPr>
            </w:pPr>
            <w:r>
              <w:rPr>
                <w:rFonts w:ascii="PT Astra Serif" w:hAnsi="PT Astra Serif"/>
                <w:sz w:val="27"/>
                <w:szCs w:val="27"/>
              </w:rPr>
              <w:t>модульная рекламная конструкция».</w:t>
            </w:r>
          </w:p>
          <w:p w:rsidR="009E1D45" w:rsidRPr="00662ED6" w:rsidRDefault="009E1D45" w:rsidP="003C509A">
            <w:pPr>
              <w:rPr>
                <w:rFonts w:ascii="PT Astra Serif" w:hAnsi="PT Astra Serif"/>
                <w:sz w:val="27"/>
                <w:szCs w:val="27"/>
              </w:rPr>
            </w:pPr>
          </w:p>
          <w:p w:rsidR="009E1D45" w:rsidRPr="008A6CB2" w:rsidRDefault="00D030C2" w:rsidP="00B02BC2">
            <w:pPr>
              <w:jc w:val="both"/>
              <w:rPr>
                <w:rFonts w:ascii="PT Astra Serif" w:hAnsi="PT Astra Serif"/>
                <w:sz w:val="27"/>
                <w:szCs w:val="27"/>
              </w:rPr>
            </w:pPr>
            <w:r>
              <w:rPr>
                <w:rFonts w:ascii="PT Astra Serif" w:hAnsi="PT Astra Serif"/>
                <w:sz w:val="27"/>
                <w:szCs w:val="27"/>
              </w:rPr>
              <w:t xml:space="preserve">Предложение учтено, в зону 4 </w:t>
            </w:r>
            <w:r w:rsidR="0033513A">
              <w:rPr>
                <w:rFonts w:ascii="PT Astra Serif" w:hAnsi="PT Astra Serif"/>
                <w:sz w:val="27"/>
                <w:szCs w:val="27"/>
              </w:rPr>
              <w:t>добавлен вид рекламной конструкции – индивидуальная рекламная стела.</w:t>
            </w:r>
          </w:p>
          <w:p w:rsidR="00282621" w:rsidRDefault="00282621" w:rsidP="003C509A">
            <w:pPr>
              <w:rPr>
                <w:rFonts w:ascii="PT Astra Serif" w:hAnsi="PT Astra Serif"/>
                <w:sz w:val="27"/>
                <w:szCs w:val="27"/>
              </w:rPr>
            </w:pPr>
          </w:p>
          <w:p w:rsidR="009E1D45" w:rsidRDefault="00D2674A" w:rsidP="003C509A">
            <w:pPr>
              <w:rPr>
                <w:rFonts w:ascii="PT Astra Serif" w:hAnsi="PT Astra Serif"/>
                <w:sz w:val="27"/>
                <w:szCs w:val="27"/>
              </w:rPr>
            </w:pPr>
            <w:r>
              <w:rPr>
                <w:rFonts w:ascii="PT Astra Serif" w:hAnsi="PT Astra Serif"/>
                <w:sz w:val="27"/>
                <w:szCs w:val="27"/>
              </w:rPr>
              <w:t xml:space="preserve">Предложение </w:t>
            </w:r>
            <w:r w:rsidRPr="00662ED6">
              <w:rPr>
                <w:rFonts w:ascii="PT Astra Serif" w:hAnsi="PT Astra Serif"/>
                <w:sz w:val="27"/>
                <w:szCs w:val="27"/>
              </w:rPr>
              <w:t>учтено</w:t>
            </w:r>
            <w:r>
              <w:rPr>
                <w:rFonts w:ascii="PT Astra Serif" w:hAnsi="PT Astra Serif"/>
                <w:sz w:val="27"/>
                <w:szCs w:val="27"/>
              </w:rPr>
              <w:t xml:space="preserve">,  </w:t>
            </w:r>
            <w:r w:rsidRPr="00662ED6">
              <w:rPr>
                <w:rFonts w:ascii="PT Astra Serif" w:hAnsi="PT Astra Serif"/>
                <w:sz w:val="27"/>
                <w:szCs w:val="27"/>
              </w:rPr>
              <w:t xml:space="preserve"> в</w:t>
            </w:r>
            <w:r w:rsidR="003263E0">
              <w:rPr>
                <w:rFonts w:ascii="PT Astra Serif" w:hAnsi="PT Astra Serif"/>
                <w:sz w:val="27"/>
                <w:szCs w:val="27"/>
              </w:rPr>
              <w:t xml:space="preserve"> столбец 2 строки 7 </w:t>
            </w:r>
            <w:r w:rsidRPr="00662ED6">
              <w:rPr>
                <w:rFonts w:ascii="PT Astra Serif" w:hAnsi="PT Astra Serif"/>
                <w:sz w:val="27"/>
                <w:szCs w:val="27"/>
              </w:rPr>
              <w:t xml:space="preserve"> «Зона 5. Территории с особыми требованиями размещения рекламных конструкции»</w:t>
            </w:r>
            <w:r>
              <w:rPr>
                <w:rFonts w:ascii="PT Astra Serif" w:hAnsi="PT Astra Serif"/>
                <w:sz w:val="27"/>
                <w:szCs w:val="27"/>
              </w:rPr>
              <w:t xml:space="preserve"> </w:t>
            </w:r>
            <w:r w:rsidR="004E1C10">
              <w:rPr>
                <w:rFonts w:ascii="PT Astra Serif" w:hAnsi="PT Astra Serif"/>
                <w:sz w:val="27"/>
                <w:szCs w:val="27"/>
              </w:rPr>
              <w:t>п</w:t>
            </w:r>
            <w:r w:rsidR="004E1C10" w:rsidRPr="00662ED6">
              <w:rPr>
                <w:rFonts w:ascii="PT Astra Serif" w:hAnsi="PT Astra Serif"/>
                <w:sz w:val="27"/>
                <w:szCs w:val="27"/>
              </w:rPr>
              <w:t>ункт</w:t>
            </w:r>
            <w:r w:rsidR="004E1C10">
              <w:rPr>
                <w:rFonts w:ascii="PT Astra Serif" w:hAnsi="PT Astra Serif"/>
                <w:sz w:val="27"/>
                <w:szCs w:val="27"/>
              </w:rPr>
              <w:t>а</w:t>
            </w:r>
            <w:r w:rsidR="004E1C10" w:rsidRPr="00662ED6">
              <w:rPr>
                <w:rFonts w:ascii="PT Astra Serif" w:hAnsi="PT Astra Serif"/>
                <w:sz w:val="27"/>
                <w:szCs w:val="27"/>
              </w:rPr>
              <w:t xml:space="preserve"> 2</w:t>
            </w:r>
            <w:r w:rsidR="004E1C10" w:rsidRPr="00662ED6">
              <w:rPr>
                <w:rFonts w:ascii="PT Astra Serif" w:hAnsi="PT Astra Serif"/>
                <w:spacing w:val="80"/>
                <w:sz w:val="27"/>
                <w:szCs w:val="27"/>
              </w:rPr>
              <w:t xml:space="preserve"> </w:t>
            </w:r>
            <w:r w:rsidR="004E1C10" w:rsidRPr="00662ED6">
              <w:rPr>
                <w:rFonts w:ascii="PT Astra Serif" w:hAnsi="PT Astra Serif"/>
                <w:sz w:val="27"/>
                <w:szCs w:val="27"/>
              </w:rPr>
              <w:t>Приложения</w:t>
            </w:r>
            <w:r w:rsidR="004E1C10" w:rsidRPr="00662ED6">
              <w:rPr>
                <w:rFonts w:ascii="PT Astra Serif" w:hAnsi="PT Astra Serif"/>
                <w:spacing w:val="80"/>
                <w:sz w:val="27"/>
                <w:szCs w:val="27"/>
              </w:rPr>
              <w:t xml:space="preserve"> </w:t>
            </w:r>
            <w:r w:rsidR="004E1C10" w:rsidRPr="00662ED6">
              <w:rPr>
                <w:rFonts w:ascii="PT Astra Serif" w:hAnsi="PT Astra Serif"/>
                <w:sz w:val="27"/>
                <w:szCs w:val="27"/>
              </w:rPr>
              <w:t>4</w:t>
            </w:r>
            <w:r w:rsidR="004E1C10" w:rsidRPr="00662ED6">
              <w:rPr>
                <w:rFonts w:ascii="PT Astra Serif" w:hAnsi="PT Astra Serif"/>
                <w:spacing w:val="80"/>
                <w:sz w:val="27"/>
                <w:szCs w:val="27"/>
              </w:rPr>
              <w:t xml:space="preserve"> </w:t>
            </w:r>
            <w:r w:rsidR="004E1C10" w:rsidRPr="00662ED6">
              <w:rPr>
                <w:rFonts w:ascii="PT Astra Serif" w:hAnsi="PT Astra Serif"/>
                <w:sz w:val="27"/>
                <w:szCs w:val="27"/>
              </w:rPr>
              <w:t>к</w:t>
            </w:r>
            <w:r w:rsidR="004E1C10" w:rsidRPr="00662ED6">
              <w:rPr>
                <w:rFonts w:ascii="PT Astra Serif" w:hAnsi="PT Astra Serif"/>
                <w:spacing w:val="80"/>
                <w:sz w:val="27"/>
                <w:szCs w:val="27"/>
              </w:rPr>
              <w:t xml:space="preserve"> </w:t>
            </w:r>
            <w:r w:rsidR="004E1C10" w:rsidRPr="00662ED6">
              <w:rPr>
                <w:rFonts w:ascii="PT Astra Serif" w:hAnsi="PT Astra Serif"/>
                <w:sz w:val="27"/>
                <w:szCs w:val="27"/>
              </w:rPr>
              <w:t xml:space="preserve">Правилам </w:t>
            </w:r>
            <w:r>
              <w:rPr>
                <w:rFonts w:ascii="PT Astra Serif" w:hAnsi="PT Astra Serif"/>
                <w:sz w:val="27"/>
                <w:szCs w:val="27"/>
              </w:rPr>
              <w:t xml:space="preserve">добавлен тип </w:t>
            </w:r>
            <w:r>
              <w:rPr>
                <w:rFonts w:ascii="PT Astra Serif" w:hAnsi="PT Astra Serif"/>
                <w:sz w:val="27"/>
                <w:szCs w:val="27"/>
              </w:rPr>
              <w:lastRenderedPageBreak/>
              <w:t>и вид рекламной конструкции:</w:t>
            </w:r>
            <w:r w:rsidRPr="00662ED6">
              <w:rPr>
                <w:rFonts w:ascii="PT Astra Serif" w:hAnsi="PT Astra Serif"/>
                <w:sz w:val="27"/>
                <w:szCs w:val="27"/>
              </w:rPr>
              <w:t xml:space="preserve"> «</w:t>
            </w:r>
            <w:r w:rsidR="005A2375">
              <w:rPr>
                <w:rFonts w:ascii="PT Astra Serif" w:hAnsi="PT Astra Serif"/>
                <w:sz w:val="27"/>
                <w:szCs w:val="27"/>
              </w:rPr>
              <w:t xml:space="preserve">индивидуальная </w:t>
            </w:r>
            <w:r w:rsidR="005A2375" w:rsidRPr="003263E0">
              <w:rPr>
                <w:rFonts w:ascii="PT Astra Serif" w:hAnsi="PT Astra Serif"/>
                <w:sz w:val="27"/>
                <w:szCs w:val="27"/>
              </w:rPr>
              <w:t>рекламная стела</w:t>
            </w:r>
            <w:r>
              <w:rPr>
                <w:rFonts w:ascii="PT Astra Serif" w:hAnsi="PT Astra Serif"/>
                <w:sz w:val="27"/>
                <w:szCs w:val="27"/>
              </w:rPr>
              <w:t>».</w:t>
            </w:r>
          </w:p>
          <w:p w:rsidR="00D2674A" w:rsidRPr="00662ED6" w:rsidRDefault="00D2674A" w:rsidP="003C509A">
            <w:pPr>
              <w:rPr>
                <w:rFonts w:ascii="PT Astra Serif" w:hAnsi="PT Astra Serif"/>
                <w:sz w:val="27"/>
                <w:szCs w:val="27"/>
              </w:rPr>
            </w:pPr>
          </w:p>
          <w:p w:rsidR="00F84203" w:rsidRPr="00F84203" w:rsidRDefault="00B02BC2" w:rsidP="00F84203">
            <w:pPr>
              <w:jc w:val="both"/>
              <w:rPr>
                <w:rFonts w:ascii="PT Astra Serif" w:hAnsi="PT Astra Serif"/>
                <w:sz w:val="27"/>
                <w:szCs w:val="27"/>
              </w:rPr>
            </w:pPr>
            <w:r w:rsidRPr="005A575B">
              <w:rPr>
                <w:rFonts w:ascii="PT Astra Serif" w:hAnsi="PT Astra Serif"/>
                <w:sz w:val="27"/>
                <w:szCs w:val="27"/>
              </w:rPr>
              <w:t xml:space="preserve">Предложение </w:t>
            </w:r>
            <w:r w:rsidR="00F84203" w:rsidRPr="005A575B">
              <w:rPr>
                <w:rFonts w:ascii="PT Astra Serif" w:hAnsi="PT Astra Serif"/>
                <w:sz w:val="27"/>
                <w:szCs w:val="27"/>
              </w:rPr>
              <w:t>учтено, в столбец 2 строки</w:t>
            </w:r>
            <w:r w:rsidR="00F84203">
              <w:rPr>
                <w:rFonts w:ascii="PT Astra Serif" w:hAnsi="PT Astra Serif"/>
                <w:sz w:val="27"/>
                <w:szCs w:val="27"/>
              </w:rPr>
              <w:t xml:space="preserve"> 8 «Зона 6.</w:t>
            </w:r>
            <w:r w:rsidR="00F84203">
              <w:t xml:space="preserve"> </w:t>
            </w:r>
            <w:r w:rsidR="00F84203" w:rsidRPr="00F84203">
              <w:rPr>
                <w:rFonts w:ascii="PT Astra Serif" w:hAnsi="PT Astra Serif"/>
                <w:sz w:val="27"/>
                <w:szCs w:val="27"/>
              </w:rPr>
              <w:t>Территории общественно-деловых, жилых зон и уличной дорожной сети</w:t>
            </w:r>
            <w:r w:rsidR="00F84203">
              <w:rPr>
                <w:rFonts w:ascii="PT Astra Serif" w:hAnsi="PT Astra Serif"/>
                <w:sz w:val="27"/>
                <w:szCs w:val="27"/>
              </w:rPr>
              <w:t>» пункта 2 Приложения 4 к Правилам добавлены типы и виды рекламных конструкций:</w:t>
            </w:r>
            <w:r w:rsidR="00F84203">
              <w:t xml:space="preserve"> </w:t>
            </w:r>
            <w:r w:rsidR="00F84203" w:rsidRPr="00F84203">
              <w:rPr>
                <w:rFonts w:ascii="PT Astra Serif" w:hAnsi="PT Astra Serif"/>
                <w:sz w:val="27"/>
                <w:szCs w:val="27"/>
              </w:rPr>
              <w:t>«суперборд;</w:t>
            </w:r>
          </w:p>
          <w:p w:rsidR="009E1D45" w:rsidRPr="00662ED6" w:rsidRDefault="00F84203" w:rsidP="00F84203">
            <w:pPr>
              <w:jc w:val="both"/>
              <w:rPr>
                <w:rFonts w:ascii="PT Astra Serif" w:hAnsi="PT Astra Serif"/>
                <w:sz w:val="27"/>
                <w:szCs w:val="27"/>
              </w:rPr>
            </w:pPr>
            <w:r w:rsidRPr="00F84203">
              <w:rPr>
                <w:rFonts w:ascii="PT Astra Serif" w:hAnsi="PT Astra Serif"/>
                <w:sz w:val="27"/>
                <w:szCs w:val="27"/>
              </w:rPr>
              <w:t xml:space="preserve">цифровой суперборд; индивидуальная </w:t>
            </w:r>
            <w:r>
              <w:rPr>
                <w:rFonts w:ascii="PT Astra Serif" w:hAnsi="PT Astra Serif"/>
                <w:sz w:val="27"/>
                <w:szCs w:val="27"/>
              </w:rPr>
              <w:t xml:space="preserve">рекламная </w:t>
            </w:r>
            <w:r w:rsidRPr="00F84203">
              <w:rPr>
                <w:rFonts w:ascii="PT Astra Serif" w:hAnsi="PT Astra Serif"/>
                <w:sz w:val="27"/>
                <w:szCs w:val="27"/>
              </w:rPr>
              <w:t>стела».</w:t>
            </w:r>
          </w:p>
        </w:tc>
      </w:tr>
      <w:tr w:rsidR="003C509A" w:rsidRPr="00662ED6" w:rsidTr="003C509A">
        <w:tc>
          <w:tcPr>
            <w:tcW w:w="567" w:type="dxa"/>
            <w:shd w:val="clear" w:color="auto" w:fill="auto"/>
          </w:tcPr>
          <w:p w:rsidR="003C509A" w:rsidRPr="00662ED6" w:rsidRDefault="003C509A" w:rsidP="003C509A">
            <w:pPr>
              <w:jc w:val="center"/>
              <w:rPr>
                <w:rFonts w:ascii="PT Astra Serif" w:hAnsi="PT Astra Serif"/>
                <w:sz w:val="27"/>
                <w:szCs w:val="27"/>
              </w:rPr>
            </w:pPr>
            <w:r>
              <w:rPr>
                <w:rFonts w:ascii="PT Astra Serif" w:hAnsi="PT Astra Serif"/>
                <w:sz w:val="27"/>
                <w:szCs w:val="27"/>
              </w:rPr>
              <w:lastRenderedPageBreak/>
              <w:t>2.</w:t>
            </w:r>
          </w:p>
        </w:tc>
        <w:tc>
          <w:tcPr>
            <w:tcW w:w="1560" w:type="dxa"/>
            <w:shd w:val="clear" w:color="auto" w:fill="FFFFFF" w:themeFill="background1"/>
          </w:tcPr>
          <w:p w:rsidR="003C509A" w:rsidRPr="00662ED6" w:rsidRDefault="003C509A" w:rsidP="003C509A">
            <w:pPr>
              <w:ind w:right="-108"/>
              <w:rPr>
                <w:rFonts w:ascii="PT Astra Serif" w:hAnsi="PT Astra Serif"/>
                <w:sz w:val="27"/>
                <w:szCs w:val="27"/>
              </w:rPr>
            </w:pPr>
            <w:r w:rsidRPr="00662ED6">
              <w:rPr>
                <w:rFonts w:ascii="PT Astra Serif" w:hAnsi="PT Astra Serif"/>
                <w:sz w:val="27"/>
                <w:szCs w:val="27"/>
              </w:rPr>
              <w:t>ООО «РА АРТ-МАСТЕР»</w:t>
            </w:r>
          </w:p>
        </w:tc>
        <w:tc>
          <w:tcPr>
            <w:tcW w:w="1701" w:type="dxa"/>
            <w:shd w:val="clear" w:color="auto" w:fill="auto"/>
          </w:tcPr>
          <w:p w:rsidR="003C509A" w:rsidRPr="00662ED6" w:rsidRDefault="003C509A" w:rsidP="003C509A">
            <w:pPr>
              <w:ind w:right="-108"/>
              <w:rPr>
                <w:rFonts w:ascii="PT Astra Serif" w:hAnsi="PT Astra Serif"/>
                <w:sz w:val="27"/>
                <w:szCs w:val="27"/>
              </w:rPr>
            </w:pPr>
            <w:r w:rsidRPr="00662ED6">
              <w:rPr>
                <w:rFonts w:ascii="PT Astra Serif" w:hAnsi="PT Astra Serif"/>
                <w:sz w:val="27"/>
                <w:szCs w:val="27"/>
              </w:rPr>
              <w:t xml:space="preserve">Обращение в письменном виде к разработчику проекта от </w:t>
            </w:r>
            <w:r>
              <w:rPr>
                <w:rFonts w:ascii="PT Astra Serif" w:hAnsi="PT Astra Serif"/>
                <w:sz w:val="27"/>
                <w:szCs w:val="27"/>
              </w:rPr>
              <w:t>11</w:t>
            </w:r>
            <w:r w:rsidRPr="003C509A">
              <w:rPr>
                <w:rFonts w:ascii="PT Astra Serif" w:hAnsi="PT Astra Serif"/>
                <w:sz w:val="27"/>
                <w:szCs w:val="27"/>
              </w:rPr>
              <w:t>.07.2025 №1739</w:t>
            </w:r>
            <w:r w:rsidRPr="00662ED6">
              <w:rPr>
                <w:rFonts w:ascii="PT Astra Serif" w:hAnsi="PT Astra Serif"/>
                <w:sz w:val="27"/>
                <w:szCs w:val="27"/>
              </w:rPr>
              <w:t>)</w:t>
            </w:r>
          </w:p>
        </w:tc>
        <w:tc>
          <w:tcPr>
            <w:tcW w:w="3260" w:type="dxa"/>
            <w:shd w:val="clear" w:color="auto" w:fill="auto"/>
          </w:tcPr>
          <w:p w:rsidR="003C509A" w:rsidRPr="00662ED6" w:rsidRDefault="003C509A" w:rsidP="003C509A">
            <w:pPr>
              <w:jc w:val="both"/>
              <w:rPr>
                <w:rFonts w:ascii="PT Astra Serif" w:hAnsi="PT Astra Serif"/>
                <w:sz w:val="27"/>
                <w:szCs w:val="27"/>
              </w:rPr>
            </w:pPr>
            <w:r w:rsidRPr="00662ED6">
              <w:rPr>
                <w:rFonts w:ascii="PT Astra Serif" w:hAnsi="PT Astra Serif"/>
                <w:sz w:val="27"/>
                <w:szCs w:val="27"/>
              </w:rPr>
              <w:t xml:space="preserve">1. В пункты </w:t>
            </w:r>
            <w:r w:rsidRPr="00662ED6">
              <w:rPr>
                <w:rFonts w:ascii="PT Astra Serif" w:hAnsi="PT Astra Serif"/>
                <w:sz w:val="27"/>
                <w:szCs w:val="27"/>
              </w:rPr>
              <w:br/>
              <w:t>1.1 - 1.7 Приложения 5 к Правилам в редакции Проекта решения внести следующие изменения:</w:t>
            </w:r>
          </w:p>
          <w:p w:rsidR="003C509A" w:rsidRPr="00662ED6" w:rsidRDefault="003C509A" w:rsidP="003C509A">
            <w:pPr>
              <w:jc w:val="both"/>
              <w:rPr>
                <w:rFonts w:ascii="PT Astra Serif" w:hAnsi="PT Astra Serif"/>
                <w:sz w:val="27"/>
                <w:szCs w:val="27"/>
              </w:rPr>
            </w:pPr>
            <w:r w:rsidRPr="00662ED6">
              <w:rPr>
                <w:rFonts w:ascii="PT Astra Serif" w:hAnsi="PT Astra Serif"/>
                <w:sz w:val="27"/>
                <w:szCs w:val="27"/>
              </w:rPr>
              <w:t xml:space="preserve">- </w:t>
            </w:r>
            <w:r>
              <w:rPr>
                <w:rFonts w:ascii="PT Astra Serif" w:hAnsi="PT Astra Serif"/>
                <w:sz w:val="27"/>
                <w:szCs w:val="27"/>
              </w:rPr>
              <w:t>а</w:t>
            </w:r>
            <w:r w:rsidRPr="00662ED6">
              <w:rPr>
                <w:rFonts w:ascii="PT Astra Serif" w:hAnsi="PT Astra Serif"/>
                <w:sz w:val="27"/>
                <w:szCs w:val="27"/>
              </w:rPr>
              <w:t xml:space="preserve">бзац 1 пункта 1.1 Приложения 5 к Правилам изложить в следующей редакции: </w:t>
            </w:r>
            <w:r w:rsidRPr="00662ED6">
              <w:rPr>
                <w:rFonts w:ascii="PT Astra Serif" w:hAnsi="PT Astra Serif"/>
                <w:sz w:val="27"/>
                <w:szCs w:val="27"/>
              </w:rPr>
              <w:br/>
              <w:t xml:space="preserve">«1.1. Суперборд – типовая отдельно стоящая рекламная конструкция большого формата с информационными полями, выполненными в горизонтальном исполнении, состоящими из щитовых панелей, </w:t>
            </w:r>
            <w:r>
              <w:rPr>
                <w:rFonts w:ascii="PT Astra Serif" w:hAnsi="PT Astra Serif"/>
                <w:sz w:val="27"/>
                <w:szCs w:val="27"/>
              </w:rPr>
              <w:t>может иметь внешнюю подсветку.»;</w:t>
            </w:r>
          </w:p>
          <w:p w:rsidR="003C509A" w:rsidRPr="00662ED6" w:rsidRDefault="003C509A" w:rsidP="003C509A">
            <w:pPr>
              <w:jc w:val="both"/>
              <w:rPr>
                <w:rFonts w:ascii="PT Astra Serif" w:hAnsi="PT Astra Serif"/>
                <w:sz w:val="27"/>
                <w:szCs w:val="27"/>
              </w:rPr>
            </w:pPr>
            <w:r w:rsidRPr="00662ED6">
              <w:rPr>
                <w:rFonts w:ascii="PT Astra Serif" w:hAnsi="PT Astra Serif"/>
                <w:sz w:val="27"/>
                <w:szCs w:val="27"/>
              </w:rPr>
              <w:t xml:space="preserve">- </w:t>
            </w:r>
            <w:r>
              <w:rPr>
                <w:rFonts w:ascii="PT Astra Serif" w:hAnsi="PT Astra Serif"/>
                <w:sz w:val="27"/>
                <w:szCs w:val="27"/>
              </w:rPr>
              <w:t>а</w:t>
            </w:r>
            <w:r w:rsidRPr="00662ED6">
              <w:rPr>
                <w:rFonts w:ascii="PT Astra Serif" w:hAnsi="PT Astra Serif"/>
                <w:sz w:val="27"/>
                <w:szCs w:val="27"/>
              </w:rPr>
              <w:t>бзац 1 пункта 1.2</w:t>
            </w:r>
            <w:r w:rsidR="00394783">
              <w:rPr>
                <w:rFonts w:ascii="PT Astra Serif" w:hAnsi="PT Astra Serif"/>
                <w:sz w:val="27"/>
                <w:szCs w:val="27"/>
              </w:rPr>
              <w:t xml:space="preserve"> Приложения 5 к Правилам </w:t>
            </w:r>
            <w:r w:rsidRPr="00662ED6">
              <w:rPr>
                <w:rFonts w:ascii="PT Astra Serif" w:hAnsi="PT Astra Serif"/>
                <w:sz w:val="27"/>
                <w:szCs w:val="27"/>
              </w:rPr>
              <w:t xml:space="preserve">изложить в следующей редакции: </w:t>
            </w:r>
            <w:r w:rsidRPr="00662ED6">
              <w:rPr>
                <w:rFonts w:ascii="PT Astra Serif" w:hAnsi="PT Astra Serif"/>
                <w:sz w:val="27"/>
                <w:szCs w:val="27"/>
              </w:rPr>
              <w:br/>
              <w:t xml:space="preserve">«1.2. Цифровой </w:t>
            </w:r>
            <w:r w:rsidRPr="00662ED6">
              <w:rPr>
                <w:rFonts w:ascii="PT Astra Serif" w:hAnsi="PT Astra Serif"/>
                <w:sz w:val="27"/>
                <w:szCs w:val="27"/>
              </w:rPr>
              <w:lastRenderedPageBreak/>
              <w:t>суперборд – типовая отдельно стоящая рекламная конструкция большого формата с информационными полями, выполненными в горизонтальном исполнении, состоящими из пане</w:t>
            </w:r>
            <w:r>
              <w:rPr>
                <w:rFonts w:ascii="PT Astra Serif" w:hAnsi="PT Astra Serif"/>
                <w:sz w:val="27"/>
                <w:szCs w:val="27"/>
              </w:rPr>
              <w:t>лей со светодиодными модулями.»;</w:t>
            </w:r>
          </w:p>
          <w:p w:rsidR="003C509A" w:rsidRPr="00662ED6" w:rsidRDefault="003C509A" w:rsidP="003C509A">
            <w:pPr>
              <w:jc w:val="both"/>
              <w:rPr>
                <w:rFonts w:ascii="PT Astra Serif" w:hAnsi="PT Astra Serif"/>
                <w:sz w:val="27"/>
                <w:szCs w:val="27"/>
              </w:rPr>
            </w:pPr>
            <w:r w:rsidRPr="00662ED6">
              <w:rPr>
                <w:rFonts w:ascii="PT Astra Serif" w:hAnsi="PT Astra Serif"/>
                <w:sz w:val="27"/>
                <w:szCs w:val="27"/>
              </w:rPr>
              <w:t xml:space="preserve">- </w:t>
            </w:r>
            <w:r>
              <w:rPr>
                <w:rFonts w:ascii="PT Astra Serif" w:hAnsi="PT Astra Serif"/>
                <w:sz w:val="27"/>
                <w:szCs w:val="27"/>
              </w:rPr>
              <w:t>а</w:t>
            </w:r>
            <w:r w:rsidRPr="00662ED6">
              <w:rPr>
                <w:rFonts w:ascii="PT Astra Serif" w:hAnsi="PT Astra Serif"/>
                <w:sz w:val="27"/>
                <w:szCs w:val="27"/>
              </w:rPr>
              <w:t xml:space="preserve">бзац 1 пункта 1.3 Приложения 5 к Правилам изложить в следующей редакции: </w:t>
            </w:r>
            <w:r w:rsidRPr="00662ED6">
              <w:rPr>
                <w:rFonts w:ascii="PT Astra Serif" w:hAnsi="PT Astra Serif"/>
                <w:sz w:val="27"/>
                <w:szCs w:val="27"/>
              </w:rPr>
              <w:br/>
              <w:t xml:space="preserve">«1.3. Билборд – типовая отдельно стоящая рекламная конструкция среднего формата с информационными полями, выполненными в горизонтальном исполнении, состоящими из щитовых панелей, </w:t>
            </w:r>
            <w:r>
              <w:rPr>
                <w:rFonts w:ascii="PT Astra Serif" w:hAnsi="PT Astra Serif"/>
                <w:sz w:val="27"/>
                <w:szCs w:val="27"/>
              </w:rPr>
              <w:t>может иметь внешнюю подсветку.»;</w:t>
            </w:r>
          </w:p>
          <w:p w:rsidR="003C509A" w:rsidRPr="00662ED6" w:rsidRDefault="003C509A" w:rsidP="003C509A">
            <w:pPr>
              <w:jc w:val="both"/>
              <w:rPr>
                <w:rFonts w:ascii="PT Astra Serif" w:hAnsi="PT Astra Serif"/>
                <w:sz w:val="27"/>
                <w:szCs w:val="27"/>
              </w:rPr>
            </w:pPr>
            <w:r w:rsidRPr="00662ED6">
              <w:rPr>
                <w:rFonts w:ascii="PT Astra Serif" w:hAnsi="PT Astra Serif"/>
                <w:sz w:val="27"/>
                <w:szCs w:val="27"/>
              </w:rPr>
              <w:t xml:space="preserve">- </w:t>
            </w:r>
            <w:r>
              <w:rPr>
                <w:rFonts w:ascii="PT Astra Serif" w:hAnsi="PT Astra Serif"/>
                <w:sz w:val="27"/>
                <w:szCs w:val="27"/>
              </w:rPr>
              <w:t>а</w:t>
            </w:r>
            <w:r w:rsidRPr="00662ED6">
              <w:rPr>
                <w:rFonts w:ascii="PT Astra Serif" w:hAnsi="PT Astra Serif"/>
                <w:sz w:val="27"/>
                <w:szCs w:val="27"/>
              </w:rPr>
              <w:t>бзац 1 пункта 1.4 Приложения 5 к Правилам изложить в следующей редакции: «1.4. Цифровой билборд – типовая отдельно стоящая рекламная конструкция среднего формата с информационными полями, выполненными в горизонтальном исполнении, состоящими из пане</w:t>
            </w:r>
            <w:r>
              <w:rPr>
                <w:rFonts w:ascii="PT Astra Serif" w:hAnsi="PT Astra Serif"/>
                <w:sz w:val="27"/>
                <w:szCs w:val="27"/>
              </w:rPr>
              <w:t>лей со светодиодными модулями.»;</w:t>
            </w:r>
          </w:p>
          <w:p w:rsidR="003C509A" w:rsidRPr="00662ED6" w:rsidRDefault="003C509A" w:rsidP="003C509A">
            <w:pPr>
              <w:jc w:val="both"/>
              <w:rPr>
                <w:rFonts w:ascii="PT Astra Serif" w:hAnsi="PT Astra Serif"/>
                <w:sz w:val="27"/>
                <w:szCs w:val="27"/>
              </w:rPr>
            </w:pPr>
            <w:r w:rsidRPr="00662ED6">
              <w:rPr>
                <w:rFonts w:ascii="PT Astra Serif" w:hAnsi="PT Astra Serif"/>
                <w:sz w:val="27"/>
                <w:szCs w:val="27"/>
              </w:rPr>
              <w:t xml:space="preserve">- </w:t>
            </w:r>
            <w:r>
              <w:rPr>
                <w:rFonts w:ascii="PT Astra Serif" w:hAnsi="PT Astra Serif"/>
                <w:sz w:val="27"/>
                <w:szCs w:val="27"/>
              </w:rPr>
              <w:t>а</w:t>
            </w:r>
            <w:r w:rsidRPr="00662ED6">
              <w:rPr>
                <w:rFonts w:ascii="PT Astra Serif" w:hAnsi="PT Astra Serif"/>
                <w:sz w:val="27"/>
                <w:szCs w:val="27"/>
              </w:rPr>
              <w:t xml:space="preserve">бзац 1 пункта 1.5 Приложения 5 к Правилам изложить в следующей редакции: </w:t>
            </w:r>
            <w:r w:rsidRPr="00662ED6">
              <w:rPr>
                <w:rFonts w:ascii="PT Astra Serif" w:hAnsi="PT Astra Serif"/>
                <w:sz w:val="27"/>
                <w:szCs w:val="27"/>
              </w:rPr>
              <w:lastRenderedPageBreak/>
              <w:t>«1.5. Призматрон – типовая отдельно стоящая рекламная конструкция среднего формата с информационными полями, выполненными в горизонтальном исполнении, состоящими из встроенных съемных панелей, может иметь внешню</w:t>
            </w:r>
            <w:r w:rsidR="00BD775C">
              <w:rPr>
                <w:rFonts w:ascii="PT Astra Serif" w:hAnsi="PT Astra Serif"/>
                <w:sz w:val="27"/>
                <w:szCs w:val="27"/>
              </w:rPr>
              <w:t>ю подсветку.»;</w:t>
            </w:r>
          </w:p>
          <w:p w:rsidR="003C509A" w:rsidRPr="00662ED6" w:rsidRDefault="00BD775C" w:rsidP="003C509A">
            <w:pPr>
              <w:jc w:val="both"/>
              <w:rPr>
                <w:rFonts w:ascii="PT Astra Serif" w:hAnsi="PT Astra Serif"/>
                <w:sz w:val="27"/>
                <w:szCs w:val="27"/>
              </w:rPr>
            </w:pPr>
            <w:r>
              <w:rPr>
                <w:rFonts w:ascii="PT Astra Serif" w:hAnsi="PT Astra Serif"/>
                <w:sz w:val="27"/>
                <w:szCs w:val="27"/>
              </w:rPr>
              <w:t>- а</w:t>
            </w:r>
            <w:r w:rsidR="003C509A" w:rsidRPr="00662ED6">
              <w:rPr>
                <w:rFonts w:ascii="PT Astra Serif" w:hAnsi="PT Astra Serif"/>
                <w:sz w:val="27"/>
                <w:szCs w:val="27"/>
              </w:rPr>
              <w:t>бзац 1 пункта 1.6 Приложения 5 к Правилам изложить в следующей редакции: «1.6. Ситиборд – типовая отдельно стоящая рекламная конструкция среднего формата со статичными либо динамически сменяющимися при помощи специального механизма информационными полями, выполненными в горизонтальном исполнении, имеющая внутреннюю подсветку.»</w:t>
            </w:r>
            <w:r>
              <w:rPr>
                <w:rFonts w:ascii="PT Astra Serif" w:hAnsi="PT Astra Serif"/>
                <w:sz w:val="27"/>
                <w:szCs w:val="27"/>
              </w:rPr>
              <w:t>;</w:t>
            </w:r>
          </w:p>
          <w:p w:rsidR="003C509A" w:rsidRPr="00662ED6" w:rsidRDefault="003C509A" w:rsidP="003C509A">
            <w:pPr>
              <w:jc w:val="both"/>
              <w:rPr>
                <w:rFonts w:ascii="PT Astra Serif" w:hAnsi="PT Astra Serif"/>
                <w:sz w:val="27"/>
                <w:szCs w:val="27"/>
              </w:rPr>
            </w:pPr>
            <w:r w:rsidRPr="00662ED6">
              <w:rPr>
                <w:rFonts w:ascii="PT Astra Serif" w:hAnsi="PT Astra Serif"/>
                <w:sz w:val="27"/>
                <w:szCs w:val="27"/>
              </w:rPr>
              <w:t xml:space="preserve">- </w:t>
            </w:r>
            <w:r w:rsidR="00BD775C">
              <w:rPr>
                <w:rFonts w:ascii="PT Astra Serif" w:hAnsi="PT Astra Serif"/>
                <w:sz w:val="27"/>
                <w:szCs w:val="27"/>
              </w:rPr>
              <w:t>а</w:t>
            </w:r>
            <w:r w:rsidRPr="00662ED6">
              <w:rPr>
                <w:rFonts w:ascii="PT Astra Serif" w:hAnsi="PT Astra Serif"/>
                <w:sz w:val="27"/>
                <w:szCs w:val="27"/>
              </w:rPr>
              <w:t>бзац 1 пункта 1.7 Приложения 5 к Правилам изложить в следующей редакции: «1.7. Цифровой ситиборд – типовая отдельно стоящая рекламная конструкция среднего формата с информационными полями, выполненными в горизонтальном исполнении, состоящими из панелей со светодиодными модулями.».</w:t>
            </w:r>
          </w:p>
          <w:p w:rsidR="003C509A" w:rsidRPr="00662ED6" w:rsidRDefault="003C509A" w:rsidP="003C509A">
            <w:pPr>
              <w:jc w:val="both"/>
              <w:rPr>
                <w:rFonts w:ascii="PT Astra Serif" w:hAnsi="PT Astra Serif"/>
                <w:sz w:val="27"/>
                <w:szCs w:val="27"/>
              </w:rPr>
            </w:pPr>
          </w:p>
          <w:p w:rsidR="003C509A" w:rsidRPr="00662ED6" w:rsidRDefault="003C509A" w:rsidP="003C509A">
            <w:pPr>
              <w:jc w:val="both"/>
              <w:rPr>
                <w:rFonts w:ascii="PT Astra Serif" w:hAnsi="PT Astra Serif"/>
                <w:sz w:val="27"/>
                <w:szCs w:val="27"/>
              </w:rPr>
            </w:pPr>
            <w:r w:rsidRPr="00662ED6">
              <w:rPr>
                <w:rFonts w:ascii="PT Astra Serif" w:hAnsi="PT Astra Serif"/>
                <w:sz w:val="27"/>
                <w:szCs w:val="27"/>
              </w:rPr>
              <w:t xml:space="preserve">2. </w:t>
            </w:r>
            <w:r w:rsidR="00BD775C">
              <w:rPr>
                <w:rFonts w:ascii="PT Astra Serif" w:hAnsi="PT Astra Serif"/>
                <w:sz w:val="27"/>
                <w:szCs w:val="27"/>
              </w:rPr>
              <w:t>П</w:t>
            </w:r>
            <w:r w:rsidRPr="00662ED6">
              <w:rPr>
                <w:rFonts w:ascii="PT Astra Serif" w:hAnsi="PT Astra Serif"/>
                <w:sz w:val="27"/>
                <w:szCs w:val="27"/>
              </w:rPr>
              <w:t>ункт 1.12 Приложения 5 к Правилам в редакции Проекта решения изложить в следующей редакции:</w:t>
            </w:r>
            <w:r w:rsidRPr="00662ED6">
              <w:rPr>
                <w:rFonts w:ascii="PT Astra Serif" w:hAnsi="PT Astra Serif"/>
                <w:sz w:val="27"/>
                <w:szCs w:val="27"/>
              </w:rPr>
              <w:br/>
              <w:t>«1.12. Рекламная стела – типовая отдельно стоящая рекламная конструкция с информационными полями, выполненными из металла, пластика или оргстекла, может иметь внутреннюю подсветку.</w:t>
            </w:r>
          </w:p>
          <w:p w:rsidR="003C509A" w:rsidRPr="00662ED6" w:rsidRDefault="003C509A" w:rsidP="003C509A">
            <w:pPr>
              <w:jc w:val="both"/>
              <w:rPr>
                <w:rFonts w:ascii="PT Astra Serif" w:hAnsi="PT Astra Serif"/>
                <w:sz w:val="27"/>
                <w:szCs w:val="27"/>
              </w:rPr>
            </w:pPr>
            <w:r w:rsidRPr="00662ED6">
              <w:rPr>
                <w:rFonts w:ascii="PT Astra Serif" w:hAnsi="PT Astra Serif"/>
                <w:sz w:val="27"/>
                <w:szCs w:val="27"/>
              </w:rPr>
              <w:t xml:space="preserve">Рекламная стела состоит из бетонного основания, каркаса-короба и информационных полей. Максимальный размер информационного поля </w:t>
            </w:r>
            <w:r w:rsidRPr="00662ED6">
              <w:rPr>
                <w:rFonts w:ascii="PT Astra Serif" w:hAnsi="PT Astra Serif"/>
                <w:sz w:val="27"/>
                <w:szCs w:val="27"/>
              </w:rPr>
              <w:br/>
              <w:t>4 м х 10 м.</w:t>
            </w:r>
          </w:p>
          <w:p w:rsidR="003C509A" w:rsidRPr="00662ED6" w:rsidRDefault="003C509A" w:rsidP="003C509A">
            <w:pPr>
              <w:jc w:val="both"/>
              <w:rPr>
                <w:rFonts w:ascii="PT Astra Serif" w:hAnsi="PT Astra Serif"/>
                <w:sz w:val="27"/>
                <w:szCs w:val="27"/>
              </w:rPr>
            </w:pPr>
            <w:r w:rsidRPr="00662ED6">
              <w:rPr>
                <w:rFonts w:ascii="PT Astra Serif" w:hAnsi="PT Astra Serif"/>
                <w:sz w:val="27"/>
                <w:szCs w:val="27"/>
              </w:rPr>
              <w:t>Количество сторон рекламной стелы не может быть более двух.</w:t>
            </w:r>
          </w:p>
          <w:p w:rsidR="003C509A" w:rsidRPr="00662ED6" w:rsidRDefault="003C509A" w:rsidP="003C509A">
            <w:pPr>
              <w:jc w:val="both"/>
              <w:rPr>
                <w:rFonts w:ascii="PT Astra Serif" w:hAnsi="PT Astra Serif"/>
                <w:sz w:val="27"/>
                <w:szCs w:val="27"/>
              </w:rPr>
            </w:pPr>
            <w:r w:rsidRPr="00662ED6">
              <w:rPr>
                <w:rFonts w:ascii="PT Astra Serif" w:hAnsi="PT Astra Serif"/>
                <w:sz w:val="27"/>
                <w:szCs w:val="27"/>
              </w:rPr>
              <w:t>Рекламная стела, выполненная в одностороннем варианте, должна иметь декоративно оформленную обратную сторону (оформляется композитным материалом серого цвета).».</w:t>
            </w:r>
          </w:p>
          <w:p w:rsidR="003C509A" w:rsidRPr="00662ED6" w:rsidRDefault="003C509A" w:rsidP="003C509A">
            <w:pPr>
              <w:jc w:val="both"/>
              <w:rPr>
                <w:rFonts w:ascii="PT Astra Serif" w:hAnsi="PT Astra Serif"/>
                <w:sz w:val="27"/>
                <w:szCs w:val="27"/>
              </w:rPr>
            </w:pPr>
          </w:p>
          <w:p w:rsidR="00BD775C" w:rsidRDefault="00BD775C" w:rsidP="003C509A">
            <w:pPr>
              <w:jc w:val="both"/>
              <w:rPr>
                <w:rFonts w:ascii="PT Astra Serif" w:hAnsi="PT Astra Serif"/>
                <w:sz w:val="27"/>
                <w:szCs w:val="27"/>
              </w:rPr>
            </w:pPr>
          </w:p>
          <w:p w:rsidR="00BD775C" w:rsidRDefault="00BD775C" w:rsidP="003C509A">
            <w:pPr>
              <w:jc w:val="both"/>
              <w:rPr>
                <w:rFonts w:ascii="PT Astra Serif" w:hAnsi="PT Astra Serif"/>
                <w:sz w:val="27"/>
                <w:szCs w:val="27"/>
              </w:rPr>
            </w:pPr>
          </w:p>
          <w:p w:rsidR="00790CDD" w:rsidRDefault="00790CDD" w:rsidP="003C509A">
            <w:pPr>
              <w:jc w:val="both"/>
              <w:rPr>
                <w:rFonts w:ascii="PT Astra Serif" w:hAnsi="PT Astra Serif"/>
                <w:sz w:val="27"/>
                <w:szCs w:val="27"/>
              </w:rPr>
            </w:pPr>
          </w:p>
          <w:p w:rsidR="00790CDD" w:rsidRDefault="00790CDD" w:rsidP="003C509A">
            <w:pPr>
              <w:jc w:val="both"/>
              <w:rPr>
                <w:rFonts w:ascii="PT Astra Serif" w:hAnsi="PT Astra Serif"/>
                <w:sz w:val="27"/>
                <w:szCs w:val="27"/>
              </w:rPr>
            </w:pPr>
          </w:p>
          <w:p w:rsidR="00790CDD" w:rsidRDefault="00790CDD" w:rsidP="003C509A">
            <w:pPr>
              <w:jc w:val="both"/>
              <w:rPr>
                <w:rFonts w:ascii="PT Astra Serif" w:hAnsi="PT Astra Serif"/>
                <w:sz w:val="27"/>
                <w:szCs w:val="27"/>
              </w:rPr>
            </w:pPr>
          </w:p>
          <w:p w:rsidR="005A575B" w:rsidRDefault="005A575B" w:rsidP="003C509A">
            <w:pPr>
              <w:jc w:val="both"/>
              <w:rPr>
                <w:rFonts w:ascii="PT Astra Serif" w:hAnsi="PT Astra Serif"/>
                <w:sz w:val="27"/>
                <w:szCs w:val="27"/>
              </w:rPr>
            </w:pPr>
          </w:p>
          <w:p w:rsidR="005A575B" w:rsidRDefault="005A575B" w:rsidP="003C509A">
            <w:pPr>
              <w:jc w:val="both"/>
              <w:rPr>
                <w:rFonts w:ascii="PT Astra Serif" w:hAnsi="PT Astra Serif"/>
                <w:sz w:val="27"/>
                <w:szCs w:val="27"/>
              </w:rPr>
            </w:pPr>
          </w:p>
          <w:p w:rsidR="005A575B" w:rsidRDefault="005A575B" w:rsidP="003C509A">
            <w:pPr>
              <w:jc w:val="both"/>
              <w:rPr>
                <w:rFonts w:ascii="PT Astra Serif" w:hAnsi="PT Astra Serif"/>
                <w:sz w:val="27"/>
                <w:szCs w:val="27"/>
              </w:rPr>
            </w:pPr>
          </w:p>
          <w:p w:rsidR="003C509A" w:rsidRPr="00662ED6" w:rsidRDefault="003C509A" w:rsidP="003C509A">
            <w:pPr>
              <w:jc w:val="both"/>
              <w:rPr>
                <w:rFonts w:ascii="PT Astra Serif" w:hAnsi="PT Astra Serif"/>
                <w:sz w:val="27"/>
                <w:szCs w:val="27"/>
              </w:rPr>
            </w:pPr>
            <w:r w:rsidRPr="00662ED6">
              <w:rPr>
                <w:rFonts w:ascii="PT Astra Serif" w:hAnsi="PT Astra Serif"/>
                <w:sz w:val="27"/>
                <w:szCs w:val="27"/>
              </w:rPr>
              <w:t xml:space="preserve">3. Приложение 5 к Правилам дополнить </w:t>
            </w:r>
            <w:r w:rsidRPr="00662ED6">
              <w:rPr>
                <w:rFonts w:ascii="PT Astra Serif" w:hAnsi="PT Astra Serif"/>
                <w:sz w:val="27"/>
                <w:szCs w:val="27"/>
              </w:rPr>
              <w:lastRenderedPageBreak/>
              <w:t xml:space="preserve">пунктом 1.13, изложив его в следующей редакции: </w:t>
            </w:r>
            <w:r w:rsidRPr="00662ED6">
              <w:rPr>
                <w:rFonts w:ascii="PT Astra Serif" w:hAnsi="PT Astra Serif"/>
                <w:sz w:val="27"/>
                <w:szCs w:val="27"/>
              </w:rPr>
              <w:br/>
              <w:t>«1.13. Рекламная конструкция, конструктивно связанная с остановочным пунктом общественного транспорта. Короб выполнен из металлического каркаса, имеет открывающиеся прозрачные створки. Может быть односторонней или двухсторонней. Фундаменты рекламных конструкций на остановочных пунктах не должны выступать над уровнем покрытия тротуара.</w:t>
            </w:r>
          </w:p>
          <w:p w:rsidR="003C509A" w:rsidRPr="00662ED6" w:rsidRDefault="003C509A" w:rsidP="003C509A">
            <w:pPr>
              <w:jc w:val="both"/>
              <w:rPr>
                <w:rFonts w:ascii="PT Astra Serif" w:hAnsi="PT Astra Serif"/>
                <w:sz w:val="27"/>
                <w:szCs w:val="27"/>
              </w:rPr>
            </w:pPr>
            <w:r w:rsidRPr="00662ED6">
              <w:rPr>
                <w:rFonts w:ascii="PT Astra Serif" w:hAnsi="PT Astra Serif"/>
                <w:sz w:val="27"/>
                <w:szCs w:val="27"/>
              </w:rPr>
              <w:t xml:space="preserve">Площадь одного информационного поля - не более 2,16 кв. м, допустимый размер - </w:t>
            </w:r>
            <w:r w:rsidRPr="00662ED6">
              <w:rPr>
                <w:rFonts w:ascii="PT Astra Serif" w:hAnsi="PT Astra Serif"/>
                <w:sz w:val="27"/>
                <w:szCs w:val="27"/>
              </w:rPr>
              <w:br/>
              <w:t>1,2 x 1,8 м.</w:t>
            </w:r>
          </w:p>
          <w:p w:rsidR="003C509A" w:rsidRPr="00662ED6" w:rsidRDefault="003C509A" w:rsidP="003C509A">
            <w:pPr>
              <w:jc w:val="both"/>
              <w:rPr>
                <w:rFonts w:ascii="PT Astra Serif" w:hAnsi="PT Astra Serif"/>
                <w:sz w:val="27"/>
                <w:szCs w:val="27"/>
              </w:rPr>
            </w:pPr>
            <w:r w:rsidRPr="00662ED6">
              <w:rPr>
                <w:rFonts w:ascii="PT Astra Serif" w:hAnsi="PT Astra Serif"/>
                <w:sz w:val="27"/>
                <w:szCs w:val="27"/>
              </w:rPr>
              <w:t xml:space="preserve">Допускается размещение рекламной информации на задней стенке остановочного пункта площадью не более </w:t>
            </w:r>
            <w:r w:rsidRPr="00662ED6">
              <w:rPr>
                <w:rFonts w:ascii="PT Astra Serif" w:hAnsi="PT Astra Serif"/>
                <w:sz w:val="27"/>
                <w:szCs w:val="27"/>
              </w:rPr>
              <w:br/>
              <w:t>4,5 кв. м, допустимый размер - 1,5 x 3 м.</w:t>
            </w:r>
          </w:p>
          <w:p w:rsidR="003C509A" w:rsidRPr="00662ED6" w:rsidRDefault="003C509A" w:rsidP="003C509A">
            <w:pPr>
              <w:jc w:val="both"/>
              <w:rPr>
                <w:rFonts w:ascii="PT Astra Serif" w:hAnsi="PT Astra Serif"/>
                <w:sz w:val="27"/>
                <w:szCs w:val="27"/>
              </w:rPr>
            </w:pPr>
            <w:r w:rsidRPr="00662ED6">
              <w:rPr>
                <w:rFonts w:ascii="PT Astra Serif" w:hAnsi="PT Astra Serif"/>
                <w:sz w:val="27"/>
                <w:szCs w:val="27"/>
              </w:rPr>
              <w:t xml:space="preserve">Размещение рекламной информации на задней стенке остановочного пункта общественного транспорта допускается на территориях промышленных зон </w:t>
            </w:r>
            <w:r w:rsidRPr="00662ED6">
              <w:rPr>
                <w:rFonts w:ascii="PT Astra Serif" w:hAnsi="PT Astra Serif"/>
                <w:sz w:val="27"/>
                <w:szCs w:val="27"/>
              </w:rPr>
              <w:br/>
              <w:t>(зона 3), а также общественно-деловых, жилых зон и уличной дорожной сети (зона 6).</w:t>
            </w:r>
          </w:p>
          <w:p w:rsidR="003C509A" w:rsidRPr="00662ED6" w:rsidRDefault="003C509A" w:rsidP="003C509A">
            <w:pPr>
              <w:jc w:val="both"/>
              <w:rPr>
                <w:rFonts w:ascii="PT Astra Serif" w:hAnsi="PT Astra Serif"/>
                <w:sz w:val="27"/>
                <w:szCs w:val="27"/>
              </w:rPr>
            </w:pPr>
            <w:r w:rsidRPr="00662ED6">
              <w:rPr>
                <w:rFonts w:ascii="PT Astra Serif" w:hAnsi="PT Astra Serif"/>
                <w:sz w:val="27"/>
                <w:szCs w:val="27"/>
              </w:rPr>
              <w:t xml:space="preserve">Допустимый цвет </w:t>
            </w:r>
            <w:r w:rsidRPr="00662ED6">
              <w:rPr>
                <w:rFonts w:ascii="PT Astra Serif" w:hAnsi="PT Astra Serif"/>
                <w:sz w:val="27"/>
                <w:szCs w:val="27"/>
              </w:rPr>
              <w:lastRenderedPageBreak/>
              <w:t>рекламной конструкции - светло-серый металлик.</w:t>
            </w:r>
          </w:p>
          <w:p w:rsidR="003C509A" w:rsidRPr="00662ED6" w:rsidRDefault="003C509A" w:rsidP="003C509A">
            <w:pPr>
              <w:jc w:val="both"/>
              <w:rPr>
                <w:rFonts w:ascii="PT Astra Serif" w:hAnsi="PT Astra Serif"/>
                <w:sz w:val="27"/>
                <w:szCs w:val="27"/>
              </w:rPr>
            </w:pPr>
            <w:r w:rsidRPr="00662ED6">
              <w:rPr>
                <w:rFonts w:ascii="PT Astra Serif" w:hAnsi="PT Astra Serif"/>
                <w:sz w:val="27"/>
                <w:szCs w:val="27"/>
              </w:rPr>
              <w:t>Рекламная конструкция может иметь внутреннюю подсветку, при наличии подсветки должна соответствовать требованиям пожарной безопасности.».</w:t>
            </w:r>
          </w:p>
          <w:p w:rsidR="003C509A" w:rsidRPr="00662ED6" w:rsidRDefault="003C509A" w:rsidP="003C509A">
            <w:pPr>
              <w:jc w:val="both"/>
              <w:rPr>
                <w:rFonts w:ascii="PT Astra Serif" w:hAnsi="PT Astra Serif"/>
                <w:sz w:val="27"/>
                <w:szCs w:val="27"/>
              </w:rPr>
            </w:pPr>
          </w:p>
          <w:p w:rsidR="00815C4D" w:rsidRDefault="00815C4D" w:rsidP="003C509A">
            <w:pPr>
              <w:jc w:val="both"/>
              <w:rPr>
                <w:rFonts w:ascii="PT Astra Serif" w:hAnsi="PT Astra Serif"/>
                <w:sz w:val="27"/>
                <w:szCs w:val="27"/>
              </w:rPr>
            </w:pPr>
          </w:p>
          <w:p w:rsidR="00815C4D" w:rsidRDefault="00815C4D" w:rsidP="003C509A">
            <w:pPr>
              <w:jc w:val="both"/>
              <w:rPr>
                <w:rFonts w:ascii="PT Astra Serif" w:hAnsi="PT Astra Serif"/>
                <w:sz w:val="27"/>
                <w:szCs w:val="27"/>
              </w:rPr>
            </w:pPr>
          </w:p>
          <w:p w:rsidR="00815C4D" w:rsidRDefault="00815C4D" w:rsidP="003C509A">
            <w:pPr>
              <w:jc w:val="both"/>
              <w:rPr>
                <w:rFonts w:ascii="PT Astra Serif" w:hAnsi="PT Astra Serif"/>
                <w:sz w:val="27"/>
                <w:szCs w:val="27"/>
              </w:rPr>
            </w:pPr>
          </w:p>
          <w:p w:rsidR="00815C4D" w:rsidRDefault="00815C4D" w:rsidP="003C509A">
            <w:pPr>
              <w:jc w:val="both"/>
              <w:rPr>
                <w:rFonts w:ascii="PT Astra Serif" w:hAnsi="PT Astra Serif"/>
                <w:sz w:val="27"/>
                <w:szCs w:val="27"/>
              </w:rPr>
            </w:pPr>
          </w:p>
          <w:p w:rsidR="00815C4D" w:rsidRDefault="00815C4D" w:rsidP="003C509A">
            <w:pPr>
              <w:jc w:val="both"/>
              <w:rPr>
                <w:rFonts w:ascii="PT Astra Serif" w:hAnsi="PT Astra Serif"/>
                <w:sz w:val="27"/>
                <w:szCs w:val="27"/>
              </w:rPr>
            </w:pPr>
          </w:p>
          <w:p w:rsidR="00815C4D" w:rsidRDefault="00815C4D" w:rsidP="003C509A">
            <w:pPr>
              <w:jc w:val="both"/>
              <w:rPr>
                <w:rFonts w:ascii="PT Astra Serif" w:hAnsi="PT Astra Serif"/>
                <w:sz w:val="27"/>
                <w:szCs w:val="27"/>
              </w:rPr>
            </w:pPr>
          </w:p>
          <w:p w:rsidR="00815C4D" w:rsidRDefault="00815C4D" w:rsidP="003C509A">
            <w:pPr>
              <w:jc w:val="both"/>
              <w:rPr>
                <w:rFonts w:ascii="PT Astra Serif" w:hAnsi="PT Astra Serif"/>
                <w:sz w:val="27"/>
                <w:szCs w:val="27"/>
              </w:rPr>
            </w:pPr>
          </w:p>
          <w:p w:rsidR="00815C4D" w:rsidRDefault="00815C4D" w:rsidP="003C509A">
            <w:pPr>
              <w:jc w:val="both"/>
              <w:rPr>
                <w:rFonts w:ascii="PT Astra Serif" w:hAnsi="PT Astra Serif"/>
                <w:sz w:val="27"/>
                <w:szCs w:val="27"/>
              </w:rPr>
            </w:pPr>
          </w:p>
          <w:p w:rsidR="00815C4D" w:rsidRDefault="00815C4D" w:rsidP="003C509A">
            <w:pPr>
              <w:jc w:val="both"/>
              <w:rPr>
                <w:rFonts w:ascii="PT Astra Serif" w:hAnsi="PT Astra Serif"/>
                <w:sz w:val="27"/>
                <w:szCs w:val="27"/>
              </w:rPr>
            </w:pPr>
          </w:p>
          <w:p w:rsidR="00815C4D" w:rsidRDefault="00815C4D" w:rsidP="003C509A">
            <w:pPr>
              <w:jc w:val="both"/>
              <w:rPr>
                <w:rFonts w:ascii="PT Astra Serif" w:hAnsi="PT Astra Serif"/>
                <w:sz w:val="27"/>
                <w:szCs w:val="27"/>
              </w:rPr>
            </w:pPr>
          </w:p>
          <w:p w:rsidR="00815C4D" w:rsidRDefault="00815C4D" w:rsidP="003C509A">
            <w:pPr>
              <w:jc w:val="both"/>
              <w:rPr>
                <w:rFonts w:ascii="PT Astra Serif" w:hAnsi="PT Astra Serif"/>
                <w:sz w:val="27"/>
                <w:szCs w:val="27"/>
              </w:rPr>
            </w:pPr>
          </w:p>
          <w:p w:rsidR="00815C4D" w:rsidRDefault="00815C4D" w:rsidP="003C509A">
            <w:pPr>
              <w:jc w:val="both"/>
              <w:rPr>
                <w:rFonts w:ascii="PT Astra Serif" w:hAnsi="PT Astra Serif"/>
                <w:sz w:val="27"/>
                <w:szCs w:val="27"/>
              </w:rPr>
            </w:pPr>
          </w:p>
          <w:p w:rsidR="00815C4D" w:rsidRDefault="00815C4D" w:rsidP="003C509A">
            <w:pPr>
              <w:jc w:val="both"/>
              <w:rPr>
                <w:rFonts w:ascii="PT Astra Serif" w:hAnsi="PT Astra Serif"/>
                <w:sz w:val="27"/>
                <w:szCs w:val="27"/>
              </w:rPr>
            </w:pPr>
          </w:p>
          <w:p w:rsidR="00815C4D" w:rsidRDefault="00815C4D" w:rsidP="003C509A">
            <w:pPr>
              <w:jc w:val="both"/>
              <w:rPr>
                <w:rFonts w:ascii="PT Astra Serif" w:hAnsi="PT Astra Serif"/>
                <w:sz w:val="27"/>
                <w:szCs w:val="27"/>
              </w:rPr>
            </w:pPr>
          </w:p>
          <w:p w:rsidR="00815C4D" w:rsidRDefault="00815C4D" w:rsidP="003C509A">
            <w:pPr>
              <w:jc w:val="both"/>
              <w:rPr>
                <w:rFonts w:ascii="PT Astra Serif" w:hAnsi="PT Astra Serif"/>
                <w:sz w:val="27"/>
                <w:szCs w:val="27"/>
              </w:rPr>
            </w:pPr>
          </w:p>
          <w:p w:rsidR="00815C4D" w:rsidRDefault="00815C4D" w:rsidP="003C509A">
            <w:pPr>
              <w:jc w:val="both"/>
              <w:rPr>
                <w:rFonts w:ascii="PT Astra Serif" w:hAnsi="PT Astra Serif"/>
                <w:sz w:val="27"/>
                <w:szCs w:val="27"/>
              </w:rPr>
            </w:pPr>
          </w:p>
          <w:p w:rsidR="00815C4D" w:rsidRDefault="00815C4D" w:rsidP="003C509A">
            <w:pPr>
              <w:jc w:val="both"/>
              <w:rPr>
                <w:rFonts w:ascii="PT Astra Serif" w:hAnsi="PT Astra Serif"/>
                <w:sz w:val="27"/>
                <w:szCs w:val="27"/>
              </w:rPr>
            </w:pPr>
          </w:p>
          <w:p w:rsidR="00BE04AB" w:rsidRDefault="00BE04AB" w:rsidP="003C509A">
            <w:pPr>
              <w:jc w:val="both"/>
              <w:rPr>
                <w:rFonts w:ascii="PT Astra Serif" w:hAnsi="PT Astra Serif"/>
                <w:sz w:val="27"/>
                <w:szCs w:val="27"/>
              </w:rPr>
            </w:pPr>
          </w:p>
          <w:p w:rsidR="00BE04AB" w:rsidRDefault="00BE04AB" w:rsidP="003C509A">
            <w:pPr>
              <w:jc w:val="both"/>
              <w:rPr>
                <w:rFonts w:ascii="PT Astra Serif" w:hAnsi="PT Astra Serif"/>
                <w:sz w:val="27"/>
                <w:szCs w:val="27"/>
              </w:rPr>
            </w:pPr>
          </w:p>
          <w:p w:rsidR="00BE04AB" w:rsidRDefault="00BE04AB" w:rsidP="003C509A">
            <w:pPr>
              <w:jc w:val="both"/>
              <w:rPr>
                <w:rFonts w:ascii="PT Astra Serif" w:hAnsi="PT Astra Serif"/>
                <w:sz w:val="27"/>
                <w:szCs w:val="27"/>
              </w:rPr>
            </w:pPr>
          </w:p>
          <w:p w:rsidR="003C509A" w:rsidRPr="00662ED6" w:rsidRDefault="003C509A" w:rsidP="003C509A">
            <w:pPr>
              <w:jc w:val="both"/>
              <w:rPr>
                <w:rFonts w:ascii="PT Astra Serif" w:hAnsi="PT Astra Serif"/>
                <w:sz w:val="27"/>
                <w:szCs w:val="27"/>
              </w:rPr>
            </w:pPr>
            <w:r w:rsidRPr="00662ED6">
              <w:rPr>
                <w:rFonts w:ascii="PT Astra Serif" w:hAnsi="PT Astra Serif"/>
                <w:sz w:val="27"/>
                <w:szCs w:val="27"/>
              </w:rPr>
              <w:t xml:space="preserve">4. Пунктом 2.1 Приложения 5 к Правилам предусматривается крышная рекламная конструкция, состоящая из отдельных букв и знаков. </w:t>
            </w:r>
          </w:p>
          <w:p w:rsidR="003C509A" w:rsidRPr="00662ED6" w:rsidRDefault="003C509A" w:rsidP="003C509A">
            <w:pPr>
              <w:jc w:val="both"/>
              <w:rPr>
                <w:rFonts w:ascii="PT Astra Serif" w:hAnsi="PT Astra Serif"/>
                <w:sz w:val="27"/>
                <w:szCs w:val="27"/>
              </w:rPr>
            </w:pPr>
            <w:r w:rsidRPr="00662ED6">
              <w:rPr>
                <w:rFonts w:ascii="PT Astra Serif" w:hAnsi="PT Astra Serif"/>
                <w:sz w:val="27"/>
                <w:szCs w:val="27"/>
              </w:rPr>
              <w:t xml:space="preserve">Вместе с тем рассматриваемый тип рекламной конструкции по сути является информационной конструкцией, поскольку содержит общественно полезную информацию </w:t>
            </w:r>
            <w:r w:rsidRPr="00662ED6">
              <w:rPr>
                <w:rFonts w:ascii="PT Astra Serif" w:hAnsi="PT Astra Serif"/>
                <w:sz w:val="27"/>
                <w:szCs w:val="27"/>
              </w:rPr>
              <w:lastRenderedPageBreak/>
              <w:t>(информацию о наименовании или виде (профиле) деятельности юридического лица (индивидуального предпринимателя) и не носит рекламный характер.</w:t>
            </w:r>
          </w:p>
          <w:p w:rsidR="003C509A" w:rsidRPr="00662ED6" w:rsidRDefault="003C509A" w:rsidP="003C509A">
            <w:pPr>
              <w:jc w:val="both"/>
              <w:rPr>
                <w:rFonts w:ascii="PT Astra Serif" w:hAnsi="PT Astra Serif"/>
                <w:sz w:val="27"/>
                <w:szCs w:val="27"/>
              </w:rPr>
            </w:pPr>
            <w:r w:rsidRPr="00662ED6">
              <w:rPr>
                <w:rFonts w:ascii="PT Astra Serif" w:hAnsi="PT Astra Serif"/>
                <w:sz w:val="27"/>
                <w:szCs w:val="27"/>
              </w:rPr>
              <w:t>В связи с изложенным, в целях недопущения двойной регламентации одних правоотношений, а также во избежание правовых коллизий предлагаем пункт 2.1 Приложения 5 к Правилам исключить.</w:t>
            </w:r>
          </w:p>
          <w:p w:rsidR="003C509A" w:rsidRPr="00662ED6" w:rsidRDefault="003C509A" w:rsidP="003C509A">
            <w:pPr>
              <w:jc w:val="both"/>
              <w:rPr>
                <w:rFonts w:ascii="PT Astra Serif" w:hAnsi="PT Astra Serif"/>
                <w:sz w:val="27"/>
                <w:szCs w:val="27"/>
              </w:rPr>
            </w:pPr>
          </w:p>
          <w:p w:rsidR="003C509A" w:rsidRPr="00662ED6" w:rsidRDefault="003C509A" w:rsidP="003C509A">
            <w:pPr>
              <w:jc w:val="both"/>
              <w:rPr>
                <w:rFonts w:ascii="PT Astra Serif" w:hAnsi="PT Astra Serif"/>
                <w:sz w:val="27"/>
                <w:szCs w:val="27"/>
              </w:rPr>
            </w:pPr>
            <w:r w:rsidRPr="00662ED6">
              <w:rPr>
                <w:rFonts w:ascii="PT Astra Serif" w:hAnsi="PT Astra Serif"/>
                <w:sz w:val="27"/>
                <w:szCs w:val="27"/>
              </w:rPr>
              <w:t xml:space="preserve">5. Пунктом 2.2 Приложения 5 к Правилам предлагается ограничить размер видеоэкрана - не более 1/3 площади фасада зданий. </w:t>
            </w:r>
          </w:p>
          <w:p w:rsidR="003C509A" w:rsidRPr="00662ED6" w:rsidRDefault="003C509A" w:rsidP="003C509A">
            <w:pPr>
              <w:jc w:val="both"/>
              <w:rPr>
                <w:rFonts w:ascii="PT Astra Serif" w:hAnsi="PT Astra Serif"/>
                <w:sz w:val="27"/>
                <w:szCs w:val="27"/>
              </w:rPr>
            </w:pPr>
            <w:r w:rsidRPr="00662ED6">
              <w:rPr>
                <w:rFonts w:ascii="PT Astra Serif" w:hAnsi="PT Astra Serif"/>
                <w:sz w:val="27"/>
                <w:szCs w:val="27"/>
              </w:rPr>
              <w:t xml:space="preserve">Однако такое ограничение подойдет не для всех фасадов зданий. </w:t>
            </w:r>
          </w:p>
          <w:p w:rsidR="003C509A" w:rsidRPr="00662ED6" w:rsidRDefault="003C509A" w:rsidP="003C509A">
            <w:pPr>
              <w:jc w:val="both"/>
              <w:rPr>
                <w:rFonts w:ascii="PT Astra Serif" w:hAnsi="PT Astra Serif"/>
                <w:sz w:val="27"/>
                <w:szCs w:val="27"/>
              </w:rPr>
            </w:pPr>
            <w:r w:rsidRPr="00662ED6">
              <w:rPr>
                <w:rFonts w:ascii="PT Astra Serif" w:hAnsi="PT Astra Serif"/>
                <w:sz w:val="27"/>
                <w:szCs w:val="27"/>
              </w:rPr>
              <w:t>На основании изложенного, предлагаем пункт 2.2 Приложения 5 к Правилам изложить в следующей редакции: «2.2. Видеоэкран – типовая рекламная конструкция, состоящая из отдельных светодиодных модулей, объединенных металлическим каркасом, размещаемая на стене, крыше здания, строения, сооружения.</w:t>
            </w:r>
          </w:p>
          <w:p w:rsidR="003C509A" w:rsidRPr="00662ED6" w:rsidRDefault="003C509A" w:rsidP="003C509A">
            <w:pPr>
              <w:jc w:val="both"/>
              <w:rPr>
                <w:rFonts w:ascii="PT Astra Serif" w:hAnsi="PT Astra Serif"/>
                <w:sz w:val="27"/>
                <w:szCs w:val="27"/>
              </w:rPr>
            </w:pPr>
            <w:r w:rsidRPr="00662ED6">
              <w:rPr>
                <w:rFonts w:ascii="PT Astra Serif" w:hAnsi="PT Astra Serif"/>
                <w:sz w:val="27"/>
                <w:szCs w:val="27"/>
              </w:rPr>
              <w:t xml:space="preserve">Размеры информационного поля видеоэкрана </w:t>
            </w:r>
            <w:r w:rsidRPr="00662ED6">
              <w:rPr>
                <w:rFonts w:ascii="PT Astra Serif" w:hAnsi="PT Astra Serif"/>
                <w:sz w:val="27"/>
                <w:szCs w:val="27"/>
              </w:rPr>
              <w:lastRenderedPageBreak/>
              <w:t>определяются индивидуальным проектом».</w:t>
            </w:r>
          </w:p>
          <w:p w:rsidR="003C509A" w:rsidRPr="00662ED6" w:rsidRDefault="003C509A" w:rsidP="003C509A">
            <w:pPr>
              <w:jc w:val="both"/>
              <w:rPr>
                <w:rFonts w:ascii="PT Astra Serif" w:hAnsi="PT Astra Serif"/>
                <w:sz w:val="27"/>
                <w:szCs w:val="27"/>
              </w:rPr>
            </w:pPr>
          </w:p>
          <w:p w:rsidR="003C509A" w:rsidRPr="00662ED6" w:rsidRDefault="003C509A" w:rsidP="003C509A">
            <w:pPr>
              <w:jc w:val="both"/>
              <w:rPr>
                <w:rFonts w:ascii="PT Astra Serif" w:hAnsi="PT Astra Serif"/>
                <w:sz w:val="27"/>
                <w:szCs w:val="27"/>
              </w:rPr>
            </w:pPr>
            <w:r w:rsidRPr="00662ED6">
              <w:rPr>
                <w:rFonts w:ascii="PT Astra Serif" w:hAnsi="PT Astra Serif"/>
                <w:sz w:val="27"/>
                <w:szCs w:val="27"/>
              </w:rPr>
              <w:t xml:space="preserve">6. </w:t>
            </w:r>
            <w:r w:rsidRPr="003263E0">
              <w:rPr>
                <w:rFonts w:ascii="PT Astra Serif" w:hAnsi="PT Astra Serif"/>
                <w:sz w:val="27"/>
                <w:szCs w:val="27"/>
              </w:rPr>
              <w:t>Пункт 2.3 Приложения 5 к Правилам изложить</w:t>
            </w:r>
            <w:r w:rsidRPr="00662ED6">
              <w:rPr>
                <w:rFonts w:ascii="PT Astra Serif" w:hAnsi="PT Astra Serif"/>
                <w:sz w:val="27"/>
                <w:szCs w:val="27"/>
              </w:rPr>
              <w:t xml:space="preserve"> в следующей редакции: «2.3. Медиафасад – типовая светопропускающая рекламная конструкция, размещаемая на стене, крыше здания, строения, сооружения, состоящая из светодиодных модулей в гибких шлейфах на основе металлической сетки, создающая поверхность, которая повторяет форму фасада здания, строения сооружения.</w:t>
            </w:r>
          </w:p>
          <w:p w:rsidR="003C509A" w:rsidRPr="00662ED6" w:rsidRDefault="003C509A" w:rsidP="003C509A">
            <w:pPr>
              <w:jc w:val="both"/>
              <w:rPr>
                <w:rFonts w:ascii="PT Astra Serif" w:hAnsi="PT Astra Serif"/>
                <w:sz w:val="27"/>
                <w:szCs w:val="27"/>
              </w:rPr>
            </w:pPr>
            <w:r w:rsidRPr="00662ED6">
              <w:rPr>
                <w:rFonts w:ascii="PT Astra Serif" w:hAnsi="PT Astra Serif"/>
                <w:sz w:val="27"/>
                <w:szCs w:val="27"/>
              </w:rPr>
              <w:t>Размер медиафасада определяется индивидуальным проектом.».</w:t>
            </w:r>
          </w:p>
          <w:p w:rsidR="003C509A" w:rsidRPr="00662ED6" w:rsidRDefault="003C509A" w:rsidP="003C509A">
            <w:pPr>
              <w:jc w:val="both"/>
              <w:rPr>
                <w:rFonts w:ascii="PT Astra Serif" w:hAnsi="PT Astra Serif"/>
                <w:sz w:val="27"/>
                <w:szCs w:val="27"/>
              </w:rPr>
            </w:pPr>
          </w:p>
          <w:p w:rsidR="003C509A" w:rsidRPr="00662ED6" w:rsidRDefault="00394783" w:rsidP="003C509A">
            <w:pPr>
              <w:jc w:val="both"/>
              <w:rPr>
                <w:rFonts w:ascii="PT Astra Serif" w:hAnsi="PT Astra Serif"/>
                <w:sz w:val="27"/>
                <w:szCs w:val="27"/>
              </w:rPr>
            </w:pPr>
            <w:r>
              <w:rPr>
                <w:rFonts w:ascii="PT Astra Serif" w:hAnsi="PT Astra Serif"/>
                <w:sz w:val="27"/>
                <w:szCs w:val="27"/>
              </w:rPr>
              <w:t>7. Пункт 2.4</w:t>
            </w:r>
            <w:r w:rsidR="003C509A" w:rsidRPr="00662ED6">
              <w:rPr>
                <w:rFonts w:ascii="PT Astra Serif" w:hAnsi="PT Astra Serif"/>
                <w:sz w:val="27"/>
                <w:szCs w:val="27"/>
              </w:rPr>
              <w:t xml:space="preserve"> Приложения 5 к Правилам изложить в следующей редакции: «2.4. Лайтбокс – типовая рекламная конструкция, представляет собой герметичный полый короб, оснащенный одной лицевой панелью из светопропускающего материала, может иметь внутреннюю подсветку.</w:t>
            </w:r>
          </w:p>
          <w:p w:rsidR="003C509A" w:rsidRPr="00662ED6" w:rsidRDefault="003C509A" w:rsidP="003C509A">
            <w:pPr>
              <w:jc w:val="both"/>
              <w:rPr>
                <w:rFonts w:ascii="PT Astra Serif" w:hAnsi="PT Astra Serif"/>
                <w:sz w:val="27"/>
                <w:szCs w:val="27"/>
              </w:rPr>
            </w:pPr>
            <w:r w:rsidRPr="00662ED6">
              <w:rPr>
                <w:rFonts w:ascii="PT Astra Serif" w:hAnsi="PT Astra Serif"/>
                <w:sz w:val="27"/>
                <w:szCs w:val="27"/>
              </w:rPr>
              <w:t>Лайтбоксы размещаются параллельно стене на фасадах, крышах зданий, строений, сооружений.».</w:t>
            </w:r>
          </w:p>
        </w:tc>
        <w:tc>
          <w:tcPr>
            <w:tcW w:w="3005" w:type="dxa"/>
            <w:shd w:val="clear" w:color="auto" w:fill="auto"/>
          </w:tcPr>
          <w:p w:rsidR="006E3A3B" w:rsidRDefault="006E3A3B" w:rsidP="003C509A">
            <w:pPr>
              <w:jc w:val="both"/>
              <w:outlineLvl w:val="1"/>
              <w:rPr>
                <w:rFonts w:ascii="PT Astra Serif" w:hAnsi="PT Astra Serif"/>
                <w:sz w:val="27"/>
                <w:szCs w:val="27"/>
              </w:rPr>
            </w:pPr>
          </w:p>
          <w:p w:rsidR="006E3A3B" w:rsidRDefault="006E3A3B" w:rsidP="003C509A">
            <w:pPr>
              <w:jc w:val="both"/>
              <w:outlineLvl w:val="1"/>
              <w:rPr>
                <w:rFonts w:ascii="PT Astra Serif" w:hAnsi="PT Astra Serif"/>
                <w:sz w:val="27"/>
                <w:szCs w:val="27"/>
              </w:rPr>
            </w:pPr>
          </w:p>
          <w:p w:rsidR="006E3A3B" w:rsidRDefault="006E3A3B" w:rsidP="003C509A">
            <w:pPr>
              <w:jc w:val="both"/>
              <w:outlineLvl w:val="1"/>
              <w:rPr>
                <w:rFonts w:ascii="PT Astra Serif" w:hAnsi="PT Astra Serif"/>
                <w:sz w:val="27"/>
                <w:szCs w:val="27"/>
              </w:rPr>
            </w:pPr>
          </w:p>
          <w:p w:rsidR="006E3A3B" w:rsidRDefault="006E3A3B" w:rsidP="003C509A">
            <w:pPr>
              <w:jc w:val="both"/>
              <w:outlineLvl w:val="1"/>
              <w:rPr>
                <w:rFonts w:ascii="PT Astra Serif" w:hAnsi="PT Astra Serif"/>
                <w:sz w:val="27"/>
                <w:szCs w:val="27"/>
              </w:rPr>
            </w:pPr>
          </w:p>
          <w:p w:rsidR="006E3A3B" w:rsidRDefault="006E3A3B" w:rsidP="003C509A">
            <w:pPr>
              <w:jc w:val="both"/>
              <w:outlineLvl w:val="1"/>
              <w:rPr>
                <w:rFonts w:ascii="PT Astra Serif" w:hAnsi="PT Astra Serif"/>
                <w:sz w:val="27"/>
                <w:szCs w:val="27"/>
              </w:rPr>
            </w:pPr>
          </w:p>
          <w:p w:rsidR="003C509A" w:rsidRPr="003C509A" w:rsidRDefault="003C509A" w:rsidP="003C509A">
            <w:pPr>
              <w:jc w:val="both"/>
              <w:outlineLvl w:val="1"/>
              <w:rPr>
                <w:rFonts w:ascii="PT Astra Serif" w:hAnsi="PT Astra Serif"/>
                <w:sz w:val="27"/>
                <w:szCs w:val="27"/>
              </w:rPr>
            </w:pPr>
            <w:r w:rsidRPr="003C509A">
              <w:rPr>
                <w:rFonts w:ascii="PT Astra Serif" w:hAnsi="PT Astra Serif"/>
                <w:sz w:val="27"/>
                <w:szCs w:val="27"/>
              </w:rPr>
              <w:t xml:space="preserve">Предложение учтено, </w:t>
            </w:r>
          </w:p>
          <w:p w:rsidR="003C509A" w:rsidRDefault="00BD775C" w:rsidP="003C509A">
            <w:pPr>
              <w:jc w:val="both"/>
              <w:outlineLvl w:val="1"/>
              <w:rPr>
                <w:rFonts w:ascii="PT Astra Serif" w:hAnsi="PT Astra Serif"/>
                <w:sz w:val="27"/>
                <w:szCs w:val="27"/>
              </w:rPr>
            </w:pPr>
            <w:r>
              <w:rPr>
                <w:rFonts w:ascii="PT Astra Serif" w:hAnsi="PT Astra Serif"/>
                <w:sz w:val="27"/>
                <w:szCs w:val="27"/>
              </w:rPr>
              <w:t>а</w:t>
            </w:r>
            <w:r w:rsidR="003C509A">
              <w:rPr>
                <w:rFonts w:ascii="PT Astra Serif" w:hAnsi="PT Astra Serif"/>
                <w:sz w:val="27"/>
                <w:szCs w:val="27"/>
              </w:rPr>
              <w:t xml:space="preserve">бзац 2 пункта </w:t>
            </w:r>
            <w:r w:rsidR="003C509A" w:rsidRPr="00662ED6">
              <w:rPr>
                <w:rFonts w:ascii="PT Astra Serif" w:hAnsi="PT Astra Serif"/>
                <w:sz w:val="27"/>
                <w:szCs w:val="27"/>
              </w:rPr>
              <w:t>1.1</w:t>
            </w:r>
            <w:r w:rsidR="003C509A">
              <w:rPr>
                <w:rFonts w:ascii="PT Astra Serif" w:hAnsi="PT Astra Serif"/>
                <w:sz w:val="27"/>
                <w:szCs w:val="27"/>
              </w:rPr>
              <w:t xml:space="preserve"> </w:t>
            </w:r>
            <w:r w:rsidR="003C509A" w:rsidRPr="00662ED6">
              <w:rPr>
                <w:rFonts w:ascii="PT Astra Serif" w:hAnsi="PT Astra Serif"/>
                <w:sz w:val="27"/>
                <w:szCs w:val="27"/>
              </w:rPr>
              <w:t>Приложения 5 к Правилам</w:t>
            </w:r>
            <w:r w:rsidR="00EB2D5A">
              <w:rPr>
                <w:rFonts w:ascii="PT Astra Serif" w:hAnsi="PT Astra Serif"/>
                <w:sz w:val="27"/>
                <w:szCs w:val="27"/>
              </w:rPr>
              <w:t xml:space="preserve"> дополнен</w:t>
            </w:r>
            <w:r w:rsidR="003C509A">
              <w:rPr>
                <w:rFonts w:ascii="PT Astra Serif" w:hAnsi="PT Astra Serif"/>
                <w:sz w:val="27"/>
                <w:szCs w:val="27"/>
              </w:rPr>
              <w:t xml:space="preserve"> словами            </w:t>
            </w:r>
          </w:p>
          <w:p w:rsidR="003C509A" w:rsidRPr="00662ED6" w:rsidRDefault="003C509A" w:rsidP="003C509A">
            <w:pPr>
              <w:jc w:val="both"/>
              <w:outlineLvl w:val="1"/>
              <w:rPr>
                <w:rFonts w:ascii="PT Astra Serif" w:hAnsi="PT Astra Serif"/>
                <w:sz w:val="27"/>
                <w:szCs w:val="27"/>
                <w:highlight w:val="yellow"/>
              </w:rPr>
            </w:pPr>
            <w:r>
              <w:rPr>
                <w:rFonts w:ascii="PT Astra Serif" w:hAnsi="PT Astra Serif"/>
                <w:sz w:val="27"/>
                <w:szCs w:val="27"/>
              </w:rPr>
              <w:t>«(горизонтальное размещение)».</w:t>
            </w: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3C509A" w:rsidRDefault="003C509A" w:rsidP="003C509A">
            <w:pPr>
              <w:jc w:val="both"/>
              <w:outlineLvl w:val="1"/>
              <w:rPr>
                <w:rFonts w:ascii="PT Astra Serif" w:hAnsi="PT Astra Serif"/>
                <w:sz w:val="27"/>
                <w:szCs w:val="27"/>
              </w:rPr>
            </w:pPr>
            <w:r w:rsidRPr="003C509A">
              <w:rPr>
                <w:rFonts w:ascii="PT Astra Serif" w:hAnsi="PT Astra Serif"/>
                <w:sz w:val="27"/>
                <w:szCs w:val="27"/>
              </w:rPr>
              <w:t xml:space="preserve">Предложение учтено, </w:t>
            </w:r>
          </w:p>
          <w:p w:rsidR="003C509A" w:rsidRDefault="00BD775C" w:rsidP="003C509A">
            <w:pPr>
              <w:jc w:val="both"/>
              <w:outlineLvl w:val="1"/>
              <w:rPr>
                <w:rFonts w:ascii="PT Astra Serif" w:hAnsi="PT Astra Serif"/>
                <w:sz w:val="27"/>
                <w:szCs w:val="27"/>
              </w:rPr>
            </w:pPr>
            <w:r>
              <w:rPr>
                <w:rFonts w:ascii="PT Astra Serif" w:hAnsi="PT Astra Serif"/>
                <w:sz w:val="27"/>
                <w:szCs w:val="27"/>
              </w:rPr>
              <w:t>а</w:t>
            </w:r>
            <w:r w:rsidR="003C509A">
              <w:rPr>
                <w:rFonts w:ascii="PT Astra Serif" w:hAnsi="PT Astra Serif"/>
                <w:sz w:val="27"/>
                <w:szCs w:val="27"/>
              </w:rPr>
              <w:t xml:space="preserve">бзац 2 пункта </w:t>
            </w:r>
            <w:r w:rsidR="003C509A" w:rsidRPr="00662ED6">
              <w:rPr>
                <w:rFonts w:ascii="PT Astra Serif" w:hAnsi="PT Astra Serif"/>
                <w:sz w:val="27"/>
                <w:szCs w:val="27"/>
              </w:rPr>
              <w:t>1.</w:t>
            </w:r>
            <w:r w:rsidR="003C509A">
              <w:rPr>
                <w:rFonts w:ascii="PT Astra Serif" w:hAnsi="PT Astra Serif"/>
                <w:sz w:val="27"/>
                <w:szCs w:val="27"/>
              </w:rPr>
              <w:t xml:space="preserve">2 </w:t>
            </w:r>
            <w:r w:rsidR="003C509A" w:rsidRPr="00662ED6">
              <w:rPr>
                <w:rFonts w:ascii="PT Astra Serif" w:hAnsi="PT Astra Serif"/>
                <w:sz w:val="27"/>
                <w:szCs w:val="27"/>
              </w:rPr>
              <w:t>Приложения 5 к Правилам</w:t>
            </w:r>
            <w:r w:rsidR="00EB2D5A">
              <w:rPr>
                <w:rFonts w:ascii="PT Astra Serif" w:hAnsi="PT Astra Serif"/>
                <w:sz w:val="27"/>
                <w:szCs w:val="27"/>
              </w:rPr>
              <w:t xml:space="preserve"> дополнен</w:t>
            </w:r>
            <w:r w:rsidR="003C509A">
              <w:rPr>
                <w:rFonts w:ascii="PT Astra Serif" w:hAnsi="PT Astra Serif"/>
                <w:sz w:val="27"/>
                <w:szCs w:val="27"/>
              </w:rPr>
              <w:t xml:space="preserve"> словами            </w:t>
            </w:r>
          </w:p>
          <w:p w:rsidR="003C509A" w:rsidRPr="00662ED6" w:rsidRDefault="003C509A" w:rsidP="003C509A">
            <w:pPr>
              <w:jc w:val="both"/>
              <w:outlineLvl w:val="1"/>
              <w:rPr>
                <w:rFonts w:ascii="PT Astra Serif" w:hAnsi="PT Astra Serif"/>
                <w:sz w:val="27"/>
                <w:szCs w:val="27"/>
                <w:highlight w:val="yellow"/>
              </w:rPr>
            </w:pPr>
            <w:r>
              <w:rPr>
                <w:rFonts w:ascii="PT Astra Serif" w:hAnsi="PT Astra Serif"/>
                <w:sz w:val="27"/>
                <w:szCs w:val="27"/>
              </w:rPr>
              <w:lastRenderedPageBreak/>
              <w:t>«(горизонтальное размещение)».</w:t>
            </w: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3C509A" w:rsidRDefault="003C509A" w:rsidP="003C509A">
            <w:pPr>
              <w:jc w:val="both"/>
              <w:outlineLvl w:val="1"/>
              <w:rPr>
                <w:rFonts w:ascii="PT Astra Serif" w:hAnsi="PT Astra Serif"/>
                <w:sz w:val="27"/>
                <w:szCs w:val="27"/>
              </w:rPr>
            </w:pPr>
            <w:r w:rsidRPr="003C509A">
              <w:rPr>
                <w:rFonts w:ascii="PT Astra Serif" w:hAnsi="PT Astra Serif"/>
                <w:sz w:val="27"/>
                <w:szCs w:val="27"/>
              </w:rPr>
              <w:t xml:space="preserve">Предложение учтено, </w:t>
            </w:r>
          </w:p>
          <w:p w:rsidR="003C509A" w:rsidRDefault="00BD775C" w:rsidP="003C509A">
            <w:pPr>
              <w:jc w:val="both"/>
              <w:outlineLvl w:val="1"/>
              <w:rPr>
                <w:rFonts w:ascii="PT Astra Serif" w:hAnsi="PT Astra Serif"/>
                <w:sz w:val="27"/>
                <w:szCs w:val="27"/>
              </w:rPr>
            </w:pPr>
            <w:r>
              <w:rPr>
                <w:rFonts w:ascii="PT Astra Serif" w:hAnsi="PT Astra Serif"/>
                <w:sz w:val="27"/>
                <w:szCs w:val="27"/>
              </w:rPr>
              <w:t>а</w:t>
            </w:r>
            <w:r w:rsidR="003C509A">
              <w:rPr>
                <w:rFonts w:ascii="PT Astra Serif" w:hAnsi="PT Astra Serif"/>
                <w:sz w:val="27"/>
                <w:szCs w:val="27"/>
              </w:rPr>
              <w:t xml:space="preserve">бзац 2 пункта </w:t>
            </w:r>
            <w:r w:rsidR="003C509A" w:rsidRPr="00662ED6">
              <w:rPr>
                <w:rFonts w:ascii="PT Astra Serif" w:hAnsi="PT Astra Serif"/>
                <w:sz w:val="27"/>
                <w:szCs w:val="27"/>
              </w:rPr>
              <w:t>1.</w:t>
            </w:r>
            <w:r w:rsidR="003C509A">
              <w:rPr>
                <w:rFonts w:ascii="PT Astra Serif" w:hAnsi="PT Astra Serif"/>
                <w:sz w:val="27"/>
                <w:szCs w:val="27"/>
              </w:rPr>
              <w:t xml:space="preserve">3 </w:t>
            </w:r>
            <w:r w:rsidR="003C509A" w:rsidRPr="00662ED6">
              <w:rPr>
                <w:rFonts w:ascii="PT Astra Serif" w:hAnsi="PT Astra Serif"/>
                <w:sz w:val="27"/>
                <w:szCs w:val="27"/>
              </w:rPr>
              <w:t>Приложения 5 к Правилам</w:t>
            </w:r>
            <w:r w:rsidR="00EB2D5A">
              <w:rPr>
                <w:rFonts w:ascii="PT Astra Serif" w:hAnsi="PT Astra Serif"/>
                <w:sz w:val="27"/>
                <w:szCs w:val="27"/>
              </w:rPr>
              <w:t xml:space="preserve"> дополнен</w:t>
            </w:r>
            <w:r w:rsidR="003C509A">
              <w:rPr>
                <w:rFonts w:ascii="PT Astra Serif" w:hAnsi="PT Astra Serif"/>
                <w:sz w:val="27"/>
                <w:szCs w:val="27"/>
              </w:rPr>
              <w:t xml:space="preserve"> словами            </w:t>
            </w:r>
          </w:p>
          <w:p w:rsidR="003C509A" w:rsidRPr="00662ED6" w:rsidRDefault="003C509A" w:rsidP="003C509A">
            <w:pPr>
              <w:jc w:val="both"/>
              <w:outlineLvl w:val="1"/>
              <w:rPr>
                <w:rFonts w:ascii="PT Astra Serif" w:hAnsi="PT Astra Serif"/>
                <w:sz w:val="27"/>
                <w:szCs w:val="27"/>
                <w:highlight w:val="yellow"/>
              </w:rPr>
            </w:pPr>
            <w:r>
              <w:rPr>
                <w:rFonts w:ascii="PT Astra Serif" w:hAnsi="PT Astra Serif"/>
                <w:sz w:val="27"/>
                <w:szCs w:val="27"/>
              </w:rPr>
              <w:t>«(горизонтальное размещение)».</w:t>
            </w: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3C509A" w:rsidRDefault="003C509A" w:rsidP="003C509A">
            <w:pPr>
              <w:jc w:val="both"/>
              <w:outlineLvl w:val="1"/>
              <w:rPr>
                <w:rFonts w:ascii="PT Astra Serif" w:hAnsi="PT Astra Serif"/>
                <w:sz w:val="27"/>
                <w:szCs w:val="27"/>
              </w:rPr>
            </w:pPr>
            <w:r w:rsidRPr="003C509A">
              <w:rPr>
                <w:rFonts w:ascii="PT Astra Serif" w:hAnsi="PT Astra Serif"/>
                <w:sz w:val="27"/>
                <w:szCs w:val="27"/>
              </w:rPr>
              <w:t xml:space="preserve">Предложение учтено, </w:t>
            </w:r>
          </w:p>
          <w:p w:rsidR="003C509A" w:rsidRDefault="00BD775C" w:rsidP="003C509A">
            <w:pPr>
              <w:jc w:val="both"/>
              <w:outlineLvl w:val="1"/>
              <w:rPr>
                <w:rFonts w:ascii="PT Astra Serif" w:hAnsi="PT Astra Serif"/>
                <w:sz w:val="27"/>
                <w:szCs w:val="27"/>
              </w:rPr>
            </w:pPr>
            <w:r>
              <w:rPr>
                <w:rFonts w:ascii="PT Astra Serif" w:hAnsi="PT Astra Serif"/>
                <w:sz w:val="27"/>
                <w:szCs w:val="27"/>
              </w:rPr>
              <w:t>а</w:t>
            </w:r>
            <w:r w:rsidR="003C509A">
              <w:rPr>
                <w:rFonts w:ascii="PT Astra Serif" w:hAnsi="PT Astra Serif"/>
                <w:sz w:val="27"/>
                <w:szCs w:val="27"/>
              </w:rPr>
              <w:t xml:space="preserve">бзац 2 пункта </w:t>
            </w:r>
            <w:r w:rsidR="003C509A" w:rsidRPr="00662ED6">
              <w:rPr>
                <w:rFonts w:ascii="PT Astra Serif" w:hAnsi="PT Astra Serif"/>
                <w:sz w:val="27"/>
                <w:szCs w:val="27"/>
              </w:rPr>
              <w:t>1.</w:t>
            </w:r>
            <w:r w:rsidR="003C509A">
              <w:rPr>
                <w:rFonts w:ascii="PT Astra Serif" w:hAnsi="PT Astra Serif"/>
                <w:sz w:val="27"/>
                <w:szCs w:val="27"/>
              </w:rPr>
              <w:t xml:space="preserve">4 </w:t>
            </w:r>
            <w:r w:rsidR="003C509A" w:rsidRPr="00662ED6">
              <w:rPr>
                <w:rFonts w:ascii="PT Astra Serif" w:hAnsi="PT Astra Serif"/>
                <w:sz w:val="27"/>
                <w:szCs w:val="27"/>
              </w:rPr>
              <w:t>Приложения 5 к Правилам</w:t>
            </w:r>
            <w:r w:rsidR="00EB2D5A">
              <w:rPr>
                <w:rFonts w:ascii="PT Astra Serif" w:hAnsi="PT Astra Serif"/>
                <w:sz w:val="27"/>
                <w:szCs w:val="27"/>
              </w:rPr>
              <w:t xml:space="preserve"> дополнен</w:t>
            </w:r>
            <w:r w:rsidR="003C509A">
              <w:rPr>
                <w:rFonts w:ascii="PT Astra Serif" w:hAnsi="PT Astra Serif"/>
                <w:sz w:val="27"/>
                <w:szCs w:val="27"/>
              </w:rPr>
              <w:t xml:space="preserve"> словами            </w:t>
            </w:r>
          </w:p>
          <w:p w:rsidR="003C509A" w:rsidRPr="00662ED6" w:rsidRDefault="003C509A" w:rsidP="003C509A">
            <w:pPr>
              <w:jc w:val="both"/>
              <w:outlineLvl w:val="1"/>
              <w:rPr>
                <w:rFonts w:ascii="PT Astra Serif" w:hAnsi="PT Astra Serif"/>
                <w:sz w:val="27"/>
                <w:szCs w:val="27"/>
                <w:highlight w:val="yellow"/>
              </w:rPr>
            </w:pPr>
            <w:r>
              <w:rPr>
                <w:rFonts w:ascii="PT Astra Serif" w:hAnsi="PT Astra Serif"/>
                <w:sz w:val="27"/>
                <w:szCs w:val="27"/>
              </w:rPr>
              <w:t>«(горизонтальное размещение)».</w:t>
            </w: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3C509A" w:rsidRDefault="003C509A" w:rsidP="003C509A">
            <w:pPr>
              <w:jc w:val="both"/>
              <w:outlineLvl w:val="1"/>
              <w:rPr>
                <w:rFonts w:ascii="PT Astra Serif" w:hAnsi="PT Astra Serif"/>
                <w:sz w:val="27"/>
                <w:szCs w:val="27"/>
              </w:rPr>
            </w:pPr>
            <w:r w:rsidRPr="003C509A">
              <w:rPr>
                <w:rFonts w:ascii="PT Astra Serif" w:hAnsi="PT Astra Serif"/>
                <w:sz w:val="27"/>
                <w:szCs w:val="27"/>
              </w:rPr>
              <w:t xml:space="preserve">Предложение учтено, </w:t>
            </w:r>
          </w:p>
          <w:p w:rsidR="003C509A" w:rsidRDefault="00BD775C" w:rsidP="003C509A">
            <w:pPr>
              <w:jc w:val="both"/>
              <w:outlineLvl w:val="1"/>
              <w:rPr>
                <w:rFonts w:ascii="PT Astra Serif" w:hAnsi="PT Astra Serif"/>
                <w:sz w:val="27"/>
                <w:szCs w:val="27"/>
              </w:rPr>
            </w:pPr>
            <w:r>
              <w:rPr>
                <w:rFonts w:ascii="PT Astra Serif" w:hAnsi="PT Astra Serif"/>
                <w:sz w:val="27"/>
                <w:szCs w:val="27"/>
              </w:rPr>
              <w:t>а</w:t>
            </w:r>
            <w:r w:rsidR="003C509A">
              <w:rPr>
                <w:rFonts w:ascii="PT Astra Serif" w:hAnsi="PT Astra Serif"/>
                <w:sz w:val="27"/>
                <w:szCs w:val="27"/>
              </w:rPr>
              <w:t xml:space="preserve">бзац 2 пункта </w:t>
            </w:r>
            <w:r w:rsidR="003C509A" w:rsidRPr="00662ED6">
              <w:rPr>
                <w:rFonts w:ascii="PT Astra Serif" w:hAnsi="PT Astra Serif"/>
                <w:sz w:val="27"/>
                <w:szCs w:val="27"/>
              </w:rPr>
              <w:t>1.</w:t>
            </w:r>
            <w:r w:rsidR="003C509A">
              <w:rPr>
                <w:rFonts w:ascii="PT Astra Serif" w:hAnsi="PT Astra Serif"/>
                <w:sz w:val="27"/>
                <w:szCs w:val="27"/>
              </w:rPr>
              <w:t xml:space="preserve">5 </w:t>
            </w:r>
            <w:r w:rsidR="003C509A" w:rsidRPr="00662ED6">
              <w:rPr>
                <w:rFonts w:ascii="PT Astra Serif" w:hAnsi="PT Astra Serif"/>
                <w:sz w:val="27"/>
                <w:szCs w:val="27"/>
              </w:rPr>
              <w:t>Приложения 5 к Правилам</w:t>
            </w:r>
            <w:r w:rsidR="00EB2D5A">
              <w:rPr>
                <w:rFonts w:ascii="PT Astra Serif" w:hAnsi="PT Astra Serif"/>
                <w:sz w:val="27"/>
                <w:szCs w:val="27"/>
              </w:rPr>
              <w:t xml:space="preserve"> дополнен</w:t>
            </w:r>
            <w:r w:rsidR="003C509A">
              <w:rPr>
                <w:rFonts w:ascii="PT Astra Serif" w:hAnsi="PT Astra Serif"/>
                <w:sz w:val="27"/>
                <w:szCs w:val="27"/>
              </w:rPr>
              <w:t xml:space="preserve"> </w:t>
            </w:r>
            <w:r w:rsidR="003C509A">
              <w:rPr>
                <w:rFonts w:ascii="PT Astra Serif" w:hAnsi="PT Astra Serif"/>
                <w:sz w:val="27"/>
                <w:szCs w:val="27"/>
              </w:rPr>
              <w:lastRenderedPageBreak/>
              <w:t xml:space="preserve">словами            </w:t>
            </w:r>
          </w:p>
          <w:p w:rsidR="003C509A" w:rsidRPr="00662ED6" w:rsidRDefault="003C509A" w:rsidP="003C509A">
            <w:pPr>
              <w:jc w:val="both"/>
              <w:outlineLvl w:val="1"/>
              <w:rPr>
                <w:rFonts w:ascii="PT Astra Serif" w:hAnsi="PT Astra Serif"/>
                <w:sz w:val="27"/>
                <w:szCs w:val="27"/>
                <w:highlight w:val="yellow"/>
              </w:rPr>
            </w:pPr>
            <w:r>
              <w:rPr>
                <w:rFonts w:ascii="PT Astra Serif" w:hAnsi="PT Astra Serif"/>
                <w:sz w:val="27"/>
                <w:szCs w:val="27"/>
              </w:rPr>
              <w:t>«(горизонтальное размещение)».</w:t>
            </w: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BD775C" w:rsidRPr="003C509A" w:rsidRDefault="00BD775C" w:rsidP="00BD775C">
            <w:pPr>
              <w:jc w:val="both"/>
              <w:outlineLvl w:val="1"/>
              <w:rPr>
                <w:rFonts w:ascii="PT Astra Serif" w:hAnsi="PT Astra Serif"/>
                <w:sz w:val="27"/>
                <w:szCs w:val="27"/>
              </w:rPr>
            </w:pPr>
            <w:r w:rsidRPr="003C509A">
              <w:rPr>
                <w:rFonts w:ascii="PT Astra Serif" w:hAnsi="PT Astra Serif"/>
                <w:sz w:val="27"/>
                <w:szCs w:val="27"/>
              </w:rPr>
              <w:t xml:space="preserve">Предложение учтено, </w:t>
            </w:r>
          </w:p>
          <w:p w:rsidR="00BD775C" w:rsidRDefault="00BD775C" w:rsidP="00BD775C">
            <w:pPr>
              <w:jc w:val="both"/>
              <w:outlineLvl w:val="1"/>
              <w:rPr>
                <w:rFonts w:ascii="PT Astra Serif" w:hAnsi="PT Astra Serif"/>
                <w:sz w:val="27"/>
                <w:szCs w:val="27"/>
              </w:rPr>
            </w:pPr>
            <w:r>
              <w:rPr>
                <w:rFonts w:ascii="PT Astra Serif" w:hAnsi="PT Astra Serif"/>
                <w:sz w:val="27"/>
                <w:szCs w:val="27"/>
              </w:rPr>
              <w:t xml:space="preserve">абзац 2 пункта </w:t>
            </w:r>
            <w:r w:rsidRPr="00662ED6">
              <w:rPr>
                <w:rFonts w:ascii="PT Astra Serif" w:hAnsi="PT Astra Serif"/>
                <w:sz w:val="27"/>
                <w:szCs w:val="27"/>
              </w:rPr>
              <w:t>1.</w:t>
            </w:r>
            <w:r>
              <w:rPr>
                <w:rFonts w:ascii="PT Astra Serif" w:hAnsi="PT Astra Serif"/>
                <w:sz w:val="27"/>
                <w:szCs w:val="27"/>
              </w:rPr>
              <w:t xml:space="preserve">6 </w:t>
            </w:r>
            <w:r w:rsidRPr="00662ED6">
              <w:rPr>
                <w:rFonts w:ascii="PT Astra Serif" w:hAnsi="PT Astra Serif"/>
                <w:sz w:val="27"/>
                <w:szCs w:val="27"/>
              </w:rPr>
              <w:t>Приложения 5 к Правилам</w:t>
            </w:r>
            <w:r>
              <w:rPr>
                <w:rFonts w:ascii="PT Astra Serif" w:hAnsi="PT Astra Serif"/>
                <w:sz w:val="27"/>
                <w:szCs w:val="27"/>
              </w:rPr>
              <w:t xml:space="preserve"> до</w:t>
            </w:r>
            <w:r w:rsidR="00EB2D5A">
              <w:rPr>
                <w:rFonts w:ascii="PT Astra Serif" w:hAnsi="PT Astra Serif"/>
                <w:sz w:val="27"/>
                <w:szCs w:val="27"/>
              </w:rPr>
              <w:t>полнен</w:t>
            </w:r>
            <w:r>
              <w:rPr>
                <w:rFonts w:ascii="PT Astra Serif" w:hAnsi="PT Astra Serif"/>
                <w:sz w:val="27"/>
                <w:szCs w:val="27"/>
              </w:rPr>
              <w:t xml:space="preserve"> словами            </w:t>
            </w:r>
          </w:p>
          <w:p w:rsidR="00BD775C" w:rsidRPr="00662ED6" w:rsidRDefault="00BD775C" w:rsidP="00BD775C">
            <w:pPr>
              <w:jc w:val="both"/>
              <w:outlineLvl w:val="1"/>
              <w:rPr>
                <w:rFonts w:ascii="PT Astra Serif" w:hAnsi="PT Astra Serif"/>
                <w:sz w:val="27"/>
                <w:szCs w:val="27"/>
                <w:highlight w:val="yellow"/>
              </w:rPr>
            </w:pPr>
            <w:r>
              <w:rPr>
                <w:rFonts w:ascii="PT Astra Serif" w:hAnsi="PT Astra Serif"/>
                <w:sz w:val="27"/>
                <w:szCs w:val="27"/>
              </w:rPr>
              <w:t>«(горизонтальное размещение)».</w:t>
            </w: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BD775C" w:rsidRPr="003C509A" w:rsidRDefault="00BD775C" w:rsidP="00BD775C">
            <w:pPr>
              <w:jc w:val="both"/>
              <w:outlineLvl w:val="1"/>
              <w:rPr>
                <w:rFonts w:ascii="PT Astra Serif" w:hAnsi="PT Astra Serif"/>
                <w:sz w:val="27"/>
                <w:szCs w:val="27"/>
              </w:rPr>
            </w:pPr>
            <w:r w:rsidRPr="003C509A">
              <w:rPr>
                <w:rFonts w:ascii="PT Astra Serif" w:hAnsi="PT Astra Serif"/>
                <w:sz w:val="27"/>
                <w:szCs w:val="27"/>
              </w:rPr>
              <w:t xml:space="preserve">Предложение учтено, </w:t>
            </w:r>
          </w:p>
          <w:p w:rsidR="00BD775C" w:rsidRDefault="00BD775C" w:rsidP="00BD775C">
            <w:pPr>
              <w:jc w:val="both"/>
              <w:outlineLvl w:val="1"/>
              <w:rPr>
                <w:rFonts w:ascii="PT Astra Serif" w:hAnsi="PT Astra Serif"/>
                <w:sz w:val="27"/>
                <w:szCs w:val="27"/>
              </w:rPr>
            </w:pPr>
            <w:r>
              <w:rPr>
                <w:rFonts w:ascii="PT Astra Serif" w:hAnsi="PT Astra Serif"/>
                <w:sz w:val="27"/>
                <w:szCs w:val="27"/>
              </w:rPr>
              <w:t xml:space="preserve">абзац 2 пункта 1.7 </w:t>
            </w:r>
            <w:r w:rsidRPr="00662ED6">
              <w:rPr>
                <w:rFonts w:ascii="PT Astra Serif" w:hAnsi="PT Astra Serif"/>
                <w:sz w:val="27"/>
                <w:szCs w:val="27"/>
              </w:rPr>
              <w:t>Приложения 5 к Правилам</w:t>
            </w:r>
            <w:r w:rsidR="00EB2D5A">
              <w:rPr>
                <w:rFonts w:ascii="PT Astra Serif" w:hAnsi="PT Astra Serif"/>
                <w:sz w:val="27"/>
                <w:szCs w:val="27"/>
              </w:rPr>
              <w:t xml:space="preserve"> дополнен</w:t>
            </w:r>
            <w:r>
              <w:rPr>
                <w:rFonts w:ascii="PT Astra Serif" w:hAnsi="PT Astra Serif"/>
                <w:sz w:val="27"/>
                <w:szCs w:val="27"/>
              </w:rPr>
              <w:t xml:space="preserve"> словами            </w:t>
            </w:r>
          </w:p>
          <w:p w:rsidR="00BD775C" w:rsidRPr="00662ED6" w:rsidRDefault="00BD775C" w:rsidP="00BD775C">
            <w:pPr>
              <w:jc w:val="both"/>
              <w:outlineLvl w:val="1"/>
              <w:rPr>
                <w:rFonts w:ascii="PT Astra Serif" w:hAnsi="PT Astra Serif"/>
                <w:sz w:val="27"/>
                <w:szCs w:val="27"/>
                <w:highlight w:val="yellow"/>
              </w:rPr>
            </w:pPr>
            <w:r>
              <w:rPr>
                <w:rFonts w:ascii="PT Astra Serif" w:hAnsi="PT Astra Serif"/>
                <w:sz w:val="27"/>
                <w:szCs w:val="27"/>
              </w:rPr>
              <w:t>«(горизонтальное размещение)».</w:t>
            </w: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5A575B" w:rsidRDefault="005A575B" w:rsidP="00121C1B">
            <w:pPr>
              <w:pStyle w:val="formattext"/>
              <w:spacing w:before="0" w:beforeAutospacing="0" w:after="0" w:afterAutospacing="0"/>
              <w:jc w:val="both"/>
              <w:textAlignment w:val="baseline"/>
              <w:rPr>
                <w:rFonts w:ascii="PT Astra Serif" w:hAnsi="PT Astra Serif"/>
                <w:sz w:val="27"/>
                <w:szCs w:val="27"/>
              </w:rPr>
            </w:pPr>
          </w:p>
          <w:p w:rsidR="00887014" w:rsidRPr="00887014" w:rsidRDefault="00BD775C" w:rsidP="00887014">
            <w:pPr>
              <w:pStyle w:val="formattext"/>
              <w:spacing w:before="0" w:beforeAutospacing="0" w:after="0" w:afterAutospacing="0"/>
              <w:jc w:val="both"/>
              <w:textAlignment w:val="baseline"/>
              <w:rPr>
                <w:rFonts w:ascii="PT Astra Serif" w:hAnsi="PT Astra Serif"/>
                <w:sz w:val="27"/>
                <w:szCs w:val="27"/>
              </w:rPr>
            </w:pPr>
            <w:r w:rsidRPr="00790CDD">
              <w:rPr>
                <w:rFonts w:ascii="PT Astra Serif" w:hAnsi="PT Astra Serif"/>
                <w:sz w:val="27"/>
                <w:szCs w:val="27"/>
              </w:rPr>
              <w:t>Предложение</w:t>
            </w:r>
            <w:r w:rsidR="00065552">
              <w:rPr>
                <w:rFonts w:ascii="PT Astra Serif" w:hAnsi="PT Astra Serif"/>
                <w:sz w:val="27"/>
                <w:szCs w:val="27"/>
              </w:rPr>
              <w:t xml:space="preserve"> </w:t>
            </w:r>
            <w:r w:rsidRPr="00790CDD">
              <w:rPr>
                <w:rFonts w:ascii="PT Astra Serif" w:hAnsi="PT Astra Serif"/>
                <w:sz w:val="27"/>
                <w:szCs w:val="27"/>
              </w:rPr>
              <w:t>учтено, Приложение</w:t>
            </w:r>
            <w:r w:rsidR="00790CDD">
              <w:rPr>
                <w:rFonts w:ascii="PT Astra Serif" w:hAnsi="PT Astra Serif"/>
                <w:sz w:val="27"/>
                <w:szCs w:val="27"/>
              </w:rPr>
              <w:t xml:space="preserve"> 5 к Правилам дополнено пунктом:</w:t>
            </w:r>
            <w:r w:rsidR="00790CDD">
              <w:rPr>
                <w:rFonts w:ascii="PT Astra Serif" w:hAnsi="PT Astra Serif"/>
                <w:sz w:val="27"/>
                <w:szCs w:val="27"/>
              </w:rPr>
              <w:br/>
            </w:r>
            <w:r w:rsidRPr="00790CDD">
              <w:rPr>
                <w:rFonts w:ascii="PT Astra Serif" w:hAnsi="PT Astra Serif"/>
                <w:sz w:val="27"/>
                <w:szCs w:val="27"/>
              </w:rPr>
              <w:t>«</w:t>
            </w:r>
            <w:r w:rsidR="00790CDD" w:rsidRPr="00662ED6">
              <w:rPr>
                <w:rFonts w:ascii="PT Astra Serif" w:hAnsi="PT Astra Serif"/>
                <w:sz w:val="27"/>
                <w:szCs w:val="27"/>
              </w:rPr>
              <w:t xml:space="preserve">1.13. </w:t>
            </w:r>
            <w:r w:rsidR="00790CDD" w:rsidRPr="005A2375">
              <w:rPr>
                <w:rFonts w:ascii="PT Astra Serif" w:hAnsi="PT Astra Serif"/>
                <w:sz w:val="27"/>
                <w:szCs w:val="27"/>
              </w:rPr>
              <w:t xml:space="preserve">Индивидуальная рекламная стела – </w:t>
            </w:r>
            <w:r w:rsidR="00887014" w:rsidRPr="00887014">
              <w:rPr>
                <w:rFonts w:ascii="PT Astra Serif" w:hAnsi="PT Astra Serif"/>
                <w:sz w:val="27"/>
                <w:szCs w:val="27"/>
              </w:rPr>
              <w:t>не типовая отдельно стоящая рекламная конструкция большого формата, выполненная по индивидуальному проекту, с возможностью размещения на информационных полях съемных панелей или видеоэкранов.</w:t>
            </w:r>
          </w:p>
          <w:p w:rsidR="00887014" w:rsidRPr="00887014" w:rsidRDefault="00887014" w:rsidP="00887014">
            <w:pPr>
              <w:pStyle w:val="formattext"/>
              <w:spacing w:before="0" w:beforeAutospacing="0" w:after="0" w:afterAutospacing="0"/>
              <w:jc w:val="both"/>
              <w:textAlignment w:val="baseline"/>
              <w:rPr>
                <w:rFonts w:ascii="PT Astra Serif" w:hAnsi="PT Astra Serif"/>
                <w:sz w:val="27"/>
                <w:szCs w:val="27"/>
              </w:rPr>
            </w:pPr>
            <w:r w:rsidRPr="00887014">
              <w:rPr>
                <w:rFonts w:ascii="PT Astra Serif" w:hAnsi="PT Astra Serif"/>
                <w:sz w:val="27"/>
                <w:szCs w:val="27"/>
              </w:rPr>
              <w:t>Индивидуальная рекламная стела состоит из бетонного основания, каркаса, информационных полей,  видеоэкрана (при наличии). Габаритные размеры конструкции и количество сторон определяются индивидуальным проектом.</w:t>
            </w:r>
          </w:p>
          <w:p w:rsidR="005A575B" w:rsidRDefault="00887014" w:rsidP="00887014">
            <w:pPr>
              <w:jc w:val="both"/>
              <w:outlineLvl w:val="1"/>
              <w:rPr>
                <w:rFonts w:ascii="PT Astra Serif" w:hAnsi="PT Astra Serif"/>
                <w:sz w:val="27"/>
                <w:szCs w:val="27"/>
              </w:rPr>
            </w:pPr>
            <w:r w:rsidRPr="00887014">
              <w:rPr>
                <w:rFonts w:ascii="PT Astra Serif" w:hAnsi="PT Astra Serif"/>
                <w:sz w:val="27"/>
                <w:szCs w:val="27"/>
              </w:rPr>
              <w:t>Индивидуальная рекламная стела, выполненная в одностороннем варианте, должна иметь декоративно оформленную обратную сторону (оформляется композитным материалом серого цвета).</w:t>
            </w:r>
          </w:p>
          <w:p w:rsidR="00887014" w:rsidRDefault="00887014" w:rsidP="005A575B">
            <w:pPr>
              <w:jc w:val="both"/>
              <w:outlineLvl w:val="1"/>
              <w:rPr>
                <w:rFonts w:ascii="PT Astra Serif" w:hAnsi="PT Astra Serif"/>
                <w:sz w:val="27"/>
                <w:szCs w:val="27"/>
              </w:rPr>
            </w:pPr>
          </w:p>
          <w:p w:rsidR="00AF0C6F" w:rsidRDefault="00B727E8" w:rsidP="005A575B">
            <w:pPr>
              <w:jc w:val="both"/>
              <w:outlineLvl w:val="1"/>
              <w:rPr>
                <w:rFonts w:ascii="PT Astra Serif" w:hAnsi="PT Astra Serif"/>
                <w:sz w:val="27"/>
                <w:szCs w:val="27"/>
              </w:rPr>
            </w:pPr>
            <w:r w:rsidRPr="00E36D41">
              <w:rPr>
                <w:rFonts w:ascii="PT Astra Serif" w:hAnsi="PT Astra Serif"/>
                <w:sz w:val="27"/>
                <w:szCs w:val="27"/>
              </w:rPr>
              <w:t>Предложение</w:t>
            </w:r>
            <w:r w:rsidR="00E36D41">
              <w:rPr>
                <w:rFonts w:ascii="PT Astra Serif" w:hAnsi="PT Astra Serif"/>
                <w:sz w:val="27"/>
                <w:szCs w:val="27"/>
              </w:rPr>
              <w:t>:</w:t>
            </w:r>
          </w:p>
          <w:p w:rsidR="00AF0C6F" w:rsidRPr="00AF0C6F" w:rsidRDefault="00B727E8" w:rsidP="00AF0C6F">
            <w:pPr>
              <w:jc w:val="both"/>
              <w:outlineLvl w:val="1"/>
              <w:rPr>
                <w:rFonts w:ascii="PT Astra Serif" w:hAnsi="PT Astra Serif"/>
                <w:sz w:val="27"/>
                <w:szCs w:val="27"/>
              </w:rPr>
            </w:pPr>
            <w:r w:rsidRPr="00E36D41">
              <w:rPr>
                <w:rFonts w:ascii="PT Astra Serif" w:hAnsi="PT Astra Serif"/>
                <w:sz w:val="27"/>
                <w:szCs w:val="27"/>
              </w:rPr>
              <w:t xml:space="preserve"> </w:t>
            </w:r>
            <w:r w:rsidR="00AF0C6F" w:rsidRPr="00AF0C6F">
              <w:rPr>
                <w:rFonts w:ascii="PT Astra Serif" w:hAnsi="PT Astra Serif"/>
                <w:sz w:val="27"/>
                <w:szCs w:val="27"/>
              </w:rPr>
              <w:t xml:space="preserve">- учтено в части </w:t>
            </w:r>
            <w:r w:rsidR="00AF0C6F" w:rsidRPr="00AF0C6F">
              <w:rPr>
                <w:rFonts w:ascii="PT Astra Serif" w:hAnsi="PT Astra Serif"/>
                <w:sz w:val="27"/>
                <w:szCs w:val="27"/>
              </w:rPr>
              <w:lastRenderedPageBreak/>
              <w:t xml:space="preserve">дополнения вида рекламной конструкции для размещения на внутренней задней стенке остановочного павильона, </w:t>
            </w:r>
          </w:p>
          <w:p w:rsidR="00AF0C6F" w:rsidRPr="00AF0C6F" w:rsidRDefault="00AF0C6F" w:rsidP="00AF0C6F">
            <w:pPr>
              <w:jc w:val="both"/>
              <w:outlineLvl w:val="1"/>
              <w:rPr>
                <w:rFonts w:ascii="PT Astra Serif" w:hAnsi="PT Astra Serif"/>
                <w:sz w:val="27"/>
                <w:szCs w:val="27"/>
              </w:rPr>
            </w:pPr>
            <w:r w:rsidRPr="00AF0C6F">
              <w:rPr>
                <w:rFonts w:ascii="PT Astra Serif" w:hAnsi="PT Astra Serif"/>
                <w:sz w:val="27"/>
                <w:szCs w:val="27"/>
              </w:rPr>
              <w:t>Приложение 5 к Правилам дополнено пунктом:</w:t>
            </w:r>
          </w:p>
          <w:p w:rsidR="00AF0C6F" w:rsidRPr="00AF0C6F" w:rsidRDefault="00AF0C6F" w:rsidP="00AF0C6F">
            <w:pPr>
              <w:jc w:val="both"/>
              <w:outlineLvl w:val="1"/>
              <w:rPr>
                <w:rFonts w:ascii="PT Astra Serif" w:hAnsi="PT Astra Serif"/>
                <w:sz w:val="27"/>
                <w:szCs w:val="27"/>
              </w:rPr>
            </w:pPr>
            <w:r w:rsidRPr="00AF0C6F">
              <w:rPr>
                <w:rFonts w:ascii="PT Astra Serif" w:hAnsi="PT Astra Serif"/>
                <w:sz w:val="27"/>
                <w:szCs w:val="27"/>
              </w:rPr>
              <w:t xml:space="preserve">«2.7. Модульная рекламная </w:t>
            </w:r>
          </w:p>
          <w:p w:rsidR="00AF0C6F" w:rsidRPr="00AF0C6F" w:rsidRDefault="00AF0C6F" w:rsidP="00AF0C6F">
            <w:pPr>
              <w:jc w:val="both"/>
              <w:outlineLvl w:val="1"/>
              <w:rPr>
                <w:rFonts w:ascii="PT Astra Serif" w:hAnsi="PT Astra Serif"/>
                <w:sz w:val="27"/>
                <w:szCs w:val="27"/>
              </w:rPr>
            </w:pPr>
            <w:r w:rsidRPr="00AF0C6F">
              <w:rPr>
                <w:rFonts w:ascii="PT Astra Serif" w:hAnsi="PT Astra Serif"/>
                <w:sz w:val="27"/>
                <w:szCs w:val="27"/>
              </w:rPr>
              <w:t>конструкция – нетиповая односторонняя конструкция представляет собой короб, состоящий из щитовой задней панели и лицевой панели из светопропускающего материала.</w:t>
            </w:r>
          </w:p>
          <w:p w:rsidR="00E36D41" w:rsidRDefault="00AF0C6F" w:rsidP="00AF0C6F">
            <w:pPr>
              <w:jc w:val="both"/>
              <w:outlineLvl w:val="1"/>
              <w:rPr>
                <w:rFonts w:ascii="PT Astra Serif" w:hAnsi="PT Astra Serif"/>
                <w:sz w:val="27"/>
                <w:szCs w:val="27"/>
                <w:shd w:val="clear" w:color="auto" w:fill="FFFF00"/>
              </w:rPr>
            </w:pPr>
            <w:r w:rsidRPr="00AF0C6F">
              <w:rPr>
                <w:rFonts w:ascii="PT Astra Serif" w:hAnsi="PT Astra Serif"/>
                <w:sz w:val="27"/>
                <w:szCs w:val="27"/>
              </w:rPr>
              <w:t>Модульная рекламная конструкция устанавливается на заднюю внутреннюю стенку остановочного павильона. Размер констру</w:t>
            </w:r>
            <w:r w:rsidR="00815C4D">
              <w:rPr>
                <w:rFonts w:ascii="PT Astra Serif" w:hAnsi="PT Astra Serif"/>
                <w:sz w:val="27"/>
                <w:szCs w:val="27"/>
              </w:rPr>
              <w:t xml:space="preserve">кции </w:t>
            </w:r>
            <w:r w:rsidR="00815C4D" w:rsidRPr="009F2FB2">
              <w:rPr>
                <w:rFonts w:ascii="PT Astra Serif" w:hAnsi="PT Astra Serif"/>
                <w:sz w:val="27"/>
                <w:szCs w:val="27"/>
                <w:shd w:val="clear" w:color="auto" w:fill="FFFFFF" w:themeFill="background1"/>
              </w:rPr>
              <w:t>определяется индивидуально из расчета размера внутренней стенки остановочного павильона</w:t>
            </w:r>
            <w:r w:rsidRPr="009F2FB2">
              <w:rPr>
                <w:rFonts w:ascii="PT Astra Serif" w:hAnsi="PT Astra Serif"/>
                <w:sz w:val="27"/>
                <w:szCs w:val="27"/>
                <w:shd w:val="clear" w:color="auto" w:fill="FFFFFF" w:themeFill="background1"/>
              </w:rPr>
              <w:t>»</w:t>
            </w:r>
            <w:r w:rsidR="00815C4D" w:rsidRPr="009F2FB2">
              <w:rPr>
                <w:rFonts w:ascii="PT Astra Serif" w:hAnsi="PT Astra Serif"/>
                <w:sz w:val="27"/>
                <w:szCs w:val="27"/>
                <w:shd w:val="clear" w:color="auto" w:fill="FFFFFF" w:themeFill="background1"/>
              </w:rPr>
              <w:t>.</w:t>
            </w:r>
          </w:p>
          <w:p w:rsidR="005A575B" w:rsidRDefault="005A575B" w:rsidP="00AF0C6F">
            <w:pPr>
              <w:jc w:val="both"/>
              <w:outlineLvl w:val="1"/>
              <w:rPr>
                <w:rFonts w:ascii="PT Astra Serif" w:hAnsi="PT Astra Serif"/>
                <w:sz w:val="27"/>
                <w:szCs w:val="27"/>
              </w:rPr>
            </w:pPr>
            <w:r w:rsidRPr="005A575B">
              <w:rPr>
                <w:rFonts w:ascii="PT Astra Serif" w:hAnsi="PT Astra Serif"/>
                <w:sz w:val="27"/>
                <w:szCs w:val="27"/>
              </w:rPr>
              <w:t>- учтено в части размещения модульной рекламной конструкции в зонах 3, 4, 6 пункта 2 Приложения 4 к Правилам.</w:t>
            </w:r>
          </w:p>
          <w:p w:rsidR="00E36D41" w:rsidRDefault="00E36D41" w:rsidP="00121C1B">
            <w:pPr>
              <w:jc w:val="both"/>
              <w:outlineLvl w:val="1"/>
              <w:rPr>
                <w:rFonts w:ascii="PT Astra Serif" w:hAnsi="PT Astra Serif"/>
                <w:sz w:val="27"/>
                <w:szCs w:val="27"/>
              </w:rPr>
            </w:pPr>
            <w:r>
              <w:rPr>
                <w:rFonts w:ascii="PT Astra Serif" w:hAnsi="PT Astra Serif"/>
                <w:sz w:val="27"/>
                <w:szCs w:val="27"/>
              </w:rPr>
              <w:t xml:space="preserve">- </w:t>
            </w:r>
            <w:r w:rsidR="00B727E8" w:rsidRPr="00E36D41">
              <w:rPr>
                <w:rFonts w:ascii="PT Astra Serif" w:hAnsi="PT Astra Serif"/>
                <w:sz w:val="27"/>
                <w:szCs w:val="27"/>
              </w:rPr>
              <w:t>о</w:t>
            </w:r>
            <w:r w:rsidR="003C509A" w:rsidRPr="00E36D41">
              <w:rPr>
                <w:rFonts w:ascii="PT Astra Serif" w:hAnsi="PT Astra Serif"/>
                <w:sz w:val="27"/>
                <w:szCs w:val="27"/>
              </w:rPr>
              <w:t>тклон</w:t>
            </w:r>
            <w:r w:rsidR="00B727E8" w:rsidRPr="00E36D41">
              <w:rPr>
                <w:rFonts w:ascii="PT Astra Serif" w:hAnsi="PT Astra Serif"/>
                <w:sz w:val="27"/>
                <w:szCs w:val="27"/>
              </w:rPr>
              <w:t>ено</w:t>
            </w:r>
            <w:r w:rsidR="003C509A" w:rsidRPr="00E36D41">
              <w:rPr>
                <w:rFonts w:ascii="PT Astra Serif" w:hAnsi="PT Astra Serif"/>
                <w:sz w:val="27"/>
                <w:szCs w:val="27"/>
              </w:rPr>
              <w:t xml:space="preserve">, </w:t>
            </w:r>
            <w:r w:rsidR="00B727E8" w:rsidRPr="00E36D41">
              <w:rPr>
                <w:rFonts w:ascii="PT Astra Serif" w:hAnsi="PT Astra Serif"/>
                <w:sz w:val="27"/>
                <w:szCs w:val="27"/>
              </w:rPr>
              <w:t>в части дополнения вида рекламной</w:t>
            </w:r>
            <w:r>
              <w:rPr>
                <w:rFonts w:ascii="PT Astra Serif" w:hAnsi="PT Astra Serif"/>
                <w:sz w:val="27"/>
                <w:szCs w:val="27"/>
              </w:rPr>
              <w:t xml:space="preserve"> </w:t>
            </w:r>
            <w:r w:rsidR="00B727E8" w:rsidRPr="00E36D41">
              <w:rPr>
                <w:rFonts w:ascii="PT Astra Serif" w:hAnsi="PT Astra Serif"/>
                <w:sz w:val="27"/>
                <w:szCs w:val="27"/>
              </w:rPr>
              <w:t xml:space="preserve"> конструкции – рекламная конструкция, </w:t>
            </w:r>
            <w:r w:rsidR="00B727E8" w:rsidRPr="00E36D41">
              <w:rPr>
                <w:rFonts w:ascii="PT Astra Serif" w:hAnsi="PT Astra Serif"/>
                <w:sz w:val="27"/>
                <w:szCs w:val="27"/>
              </w:rPr>
              <w:lastRenderedPageBreak/>
              <w:t xml:space="preserve">конструктивно связанная с остановочным павильоном, </w:t>
            </w:r>
            <w:r w:rsidR="003C509A" w:rsidRPr="00E36D41">
              <w:rPr>
                <w:rFonts w:ascii="PT Astra Serif" w:hAnsi="PT Astra Serif"/>
                <w:sz w:val="27"/>
                <w:szCs w:val="27"/>
              </w:rPr>
              <w:t xml:space="preserve">в связи с </w:t>
            </w:r>
            <w:r w:rsidR="00121C1B">
              <w:rPr>
                <w:rFonts w:ascii="PT Astra Serif" w:hAnsi="PT Astra Serif"/>
                <w:sz w:val="27"/>
                <w:szCs w:val="27"/>
              </w:rPr>
              <w:t>тем, что для установки рекламной конструкции и остановочного павильона на остановочном пункте  будут заключаться разны</w:t>
            </w:r>
            <w:r w:rsidR="00887014">
              <w:rPr>
                <w:rFonts w:ascii="PT Astra Serif" w:hAnsi="PT Astra Serif"/>
                <w:sz w:val="27"/>
                <w:szCs w:val="27"/>
              </w:rPr>
              <w:t>е договоры с разными структурными подразделениями органов местного самоуправления.</w:t>
            </w:r>
          </w:p>
          <w:p w:rsidR="00AF0C6F" w:rsidRPr="00815C4D" w:rsidRDefault="00121C1B" w:rsidP="00815C4D">
            <w:pPr>
              <w:jc w:val="both"/>
              <w:outlineLvl w:val="1"/>
              <w:rPr>
                <w:rFonts w:ascii="PT Astra Serif" w:hAnsi="PT Astra Serif"/>
                <w:sz w:val="27"/>
                <w:szCs w:val="27"/>
              </w:rPr>
            </w:pPr>
            <w:r>
              <w:rPr>
                <w:rFonts w:ascii="PT Astra Serif" w:hAnsi="PT Astra Serif"/>
                <w:sz w:val="27"/>
                <w:szCs w:val="27"/>
              </w:rPr>
              <w:t xml:space="preserve">Также, рекламная конструкция в соответствии с </w:t>
            </w:r>
            <w:r w:rsidR="00AF0C6F">
              <w:rPr>
                <w:rFonts w:ascii="PT Astra Serif" w:hAnsi="PT Astra Serif"/>
                <w:sz w:val="27"/>
                <w:szCs w:val="27"/>
              </w:rPr>
              <w:t xml:space="preserve">ч.5.8 ст. 19 </w:t>
            </w:r>
            <w:r w:rsidR="00AF0C6F" w:rsidRPr="00AF0C6F">
              <w:rPr>
                <w:rFonts w:ascii="PT Astra Serif" w:hAnsi="PT Astra Serif"/>
                <w:sz w:val="27"/>
                <w:szCs w:val="27"/>
              </w:rPr>
              <w:t>Федерального закона от 13.03.2006 №38-ФЗ «О рекламе»</w:t>
            </w:r>
            <w:r w:rsidR="00AF0C6F">
              <w:rPr>
                <w:rFonts w:ascii="PT Astra Serif" w:hAnsi="PT Astra Serif"/>
                <w:sz w:val="27"/>
                <w:szCs w:val="27"/>
              </w:rPr>
              <w:t xml:space="preserve"> </w:t>
            </w:r>
            <w:r>
              <w:rPr>
                <w:rFonts w:ascii="PT Astra Serif" w:hAnsi="PT Astra Serif"/>
                <w:sz w:val="27"/>
                <w:szCs w:val="27"/>
              </w:rPr>
              <w:t>будет включаться в схему размещения рекламных конструкций</w:t>
            </w:r>
            <w:r w:rsidR="00AF0C6F">
              <w:rPr>
                <w:rFonts w:ascii="PT Astra Serif" w:hAnsi="PT Astra Serif"/>
                <w:sz w:val="27"/>
                <w:szCs w:val="27"/>
              </w:rPr>
              <w:t>. Остановочные павильоны не могут быть включены в эту схему.</w:t>
            </w:r>
          </w:p>
          <w:p w:rsidR="003C509A" w:rsidRPr="00662ED6" w:rsidRDefault="003C509A" w:rsidP="003C509A">
            <w:pPr>
              <w:jc w:val="both"/>
              <w:outlineLvl w:val="1"/>
              <w:rPr>
                <w:rFonts w:ascii="PT Astra Serif" w:hAnsi="PT Astra Serif"/>
                <w:sz w:val="27"/>
                <w:szCs w:val="27"/>
                <w:highlight w:val="yellow"/>
              </w:rPr>
            </w:pPr>
          </w:p>
          <w:p w:rsidR="002055C6" w:rsidRDefault="00BC4F96" w:rsidP="0023326A">
            <w:pPr>
              <w:autoSpaceDE w:val="0"/>
              <w:autoSpaceDN w:val="0"/>
              <w:adjustRightInd w:val="0"/>
              <w:jc w:val="both"/>
              <w:rPr>
                <w:rFonts w:ascii="PT Astra Serif" w:hAnsi="PT Astra Serif"/>
                <w:sz w:val="27"/>
                <w:szCs w:val="27"/>
              </w:rPr>
            </w:pPr>
            <w:r w:rsidRPr="0023326A">
              <w:rPr>
                <w:rFonts w:ascii="PT Astra Serif" w:hAnsi="PT Astra Serif"/>
                <w:sz w:val="27"/>
                <w:szCs w:val="27"/>
              </w:rPr>
              <w:t>Предложение о</w:t>
            </w:r>
            <w:r w:rsidR="003C509A" w:rsidRPr="0023326A">
              <w:rPr>
                <w:rFonts w:ascii="PT Astra Serif" w:hAnsi="PT Astra Serif"/>
                <w:sz w:val="27"/>
                <w:szCs w:val="27"/>
              </w:rPr>
              <w:t>тклон</w:t>
            </w:r>
            <w:r w:rsidRPr="0023326A">
              <w:rPr>
                <w:rFonts w:ascii="PT Astra Serif" w:hAnsi="PT Astra Serif"/>
                <w:sz w:val="27"/>
                <w:szCs w:val="27"/>
              </w:rPr>
              <w:t>ено</w:t>
            </w:r>
            <w:r w:rsidR="0023326A" w:rsidRPr="0023326A">
              <w:rPr>
                <w:rFonts w:ascii="PT Astra Serif" w:hAnsi="PT Astra Serif"/>
                <w:sz w:val="27"/>
                <w:szCs w:val="27"/>
              </w:rPr>
              <w:t xml:space="preserve">, </w:t>
            </w:r>
            <w:r w:rsidR="0023326A" w:rsidRPr="0023326A">
              <w:rPr>
                <w:rFonts w:ascii="PT Astra Serif" w:hAnsi="PT Astra Serif"/>
                <w:sz w:val="27"/>
                <w:szCs w:val="27"/>
              </w:rPr>
              <w:br/>
            </w:r>
            <w:r w:rsidR="003C509A" w:rsidRPr="0023326A">
              <w:rPr>
                <w:rFonts w:ascii="PT Astra Serif" w:hAnsi="PT Astra Serif"/>
                <w:sz w:val="27"/>
                <w:szCs w:val="27"/>
              </w:rPr>
              <w:t xml:space="preserve">в </w:t>
            </w:r>
            <w:r w:rsidR="0025137A" w:rsidRPr="0023326A">
              <w:rPr>
                <w:rFonts w:ascii="PT Astra Serif" w:hAnsi="PT Astra Serif"/>
                <w:sz w:val="27"/>
                <w:szCs w:val="27"/>
              </w:rPr>
              <w:t>соответствии</w:t>
            </w:r>
            <w:r w:rsidR="003C509A" w:rsidRPr="0023326A">
              <w:rPr>
                <w:rFonts w:ascii="PT Astra Serif" w:hAnsi="PT Astra Serif"/>
                <w:sz w:val="27"/>
                <w:szCs w:val="27"/>
              </w:rPr>
              <w:t xml:space="preserve"> </w:t>
            </w:r>
            <w:r w:rsidR="0025137A" w:rsidRPr="0023326A">
              <w:rPr>
                <w:rFonts w:ascii="PT Astra Serif" w:hAnsi="PT Astra Serif"/>
                <w:sz w:val="27"/>
                <w:szCs w:val="27"/>
              </w:rPr>
              <w:t xml:space="preserve">с </w:t>
            </w:r>
            <w:hyperlink r:id="rId9" w:history="1">
              <w:r w:rsidR="0025137A" w:rsidRPr="0023326A">
                <w:rPr>
                  <w:rFonts w:ascii="PT Astra Serif" w:hAnsi="PT Astra Serif"/>
                  <w:sz w:val="27"/>
                  <w:szCs w:val="27"/>
                </w:rPr>
                <w:t>пунктом 3</w:t>
              </w:r>
            </w:hyperlink>
            <w:r w:rsidR="002055C6">
              <w:rPr>
                <w:rFonts w:ascii="PT Astra Serif" w:hAnsi="PT Astra Serif"/>
                <w:sz w:val="27"/>
                <w:szCs w:val="27"/>
              </w:rPr>
              <w:t xml:space="preserve"> </w:t>
            </w:r>
          </w:p>
          <w:p w:rsidR="003C509A" w:rsidRPr="0023326A" w:rsidRDefault="002055C6" w:rsidP="0023326A">
            <w:pPr>
              <w:autoSpaceDE w:val="0"/>
              <w:autoSpaceDN w:val="0"/>
              <w:adjustRightInd w:val="0"/>
              <w:jc w:val="both"/>
              <w:rPr>
                <w:rFonts w:ascii="PT Astra Serif" w:hAnsi="PT Astra Serif"/>
                <w:sz w:val="27"/>
                <w:szCs w:val="27"/>
              </w:rPr>
            </w:pPr>
            <w:r w:rsidRPr="0023326A">
              <w:rPr>
                <w:rFonts w:ascii="PT Astra Serif" w:hAnsi="PT Astra Serif"/>
                <w:sz w:val="27"/>
                <w:szCs w:val="27"/>
              </w:rPr>
              <w:t>Приложения 2</w:t>
            </w:r>
            <w:r>
              <w:rPr>
                <w:rFonts w:ascii="PT Astra Serif" w:hAnsi="PT Astra Serif"/>
                <w:sz w:val="27"/>
                <w:szCs w:val="27"/>
              </w:rPr>
              <w:t xml:space="preserve"> </w:t>
            </w:r>
            <w:r w:rsidRPr="0023326A">
              <w:rPr>
                <w:rFonts w:ascii="PT Astra Serif" w:hAnsi="PT Astra Serif"/>
                <w:sz w:val="27"/>
                <w:szCs w:val="27"/>
              </w:rPr>
              <w:t>Руководств</w:t>
            </w:r>
            <w:r>
              <w:rPr>
                <w:rFonts w:ascii="PT Astra Serif" w:hAnsi="PT Astra Serif"/>
                <w:sz w:val="27"/>
                <w:szCs w:val="27"/>
              </w:rPr>
              <w:t>а</w:t>
            </w:r>
            <w:r w:rsidRPr="0023326A">
              <w:rPr>
                <w:rFonts w:ascii="PT Astra Serif" w:hAnsi="PT Astra Serif"/>
                <w:sz w:val="27"/>
                <w:szCs w:val="27"/>
              </w:rPr>
              <w:t xml:space="preserve"> по соблюдению обязательных требований при разграничении понятий «вывеска» и «реклама»</w:t>
            </w:r>
            <w:r>
              <w:rPr>
                <w:rFonts w:ascii="PT Astra Serif" w:hAnsi="PT Astra Serif"/>
                <w:sz w:val="27"/>
                <w:szCs w:val="27"/>
              </w:rPr>
              <w:t>, утвержденного</w:t>
            </w:r>
            <w:r w:rsidR="0025137A" w:rsidRPr="0023326A">
              <w:rPr>
                <w:rFonts w:ascii="PT Astra Serif" w:hAnsi="PT Astra Serif"/>
                <w:sz w:val="27"/>
                <w:szCs w:val="27"/>
              </w:rPr>
              <w:t xml:space="preserve"> приказ</w:t>
            </w:r>
            <w:r>
              <w:rPr>
                <w:rFonts w:ascii="PT Astra Serif" w:hAnsi="PT Astra Serif"/>
                <w:sz w:val="27"/>
                <w:szCs w:val="27"/>
              </w:rPr>
              <w:t>ом</w:t>
            </w:r>
            <w:r w:rsidR="0025137A" w:rsidRPr="0023326A">
              <w:rPr>
                <w:rFonts w:ascii="PT Astra Serif" w:hAnsi="PT Astra Serif"/>
                <w:sz w:val="27"/>
                <w:szCs w:val="27"/>
              </w:rPr>
              <w:t xml:space="preserve"> </w:t>
            </w:r>
            <w:r>
              <w:rPr>
                <w:rFonts w:ascii="PT Astra Serif" w:hAnsi="PT Astra Serif"/>
                <w:sz w:val="27"/>
                <w:szCs w:val="27"/>
              </w:rPr>
              <w:t>Федеральной антимонопольной службы</w:t>
            </w:r>
            <w:r w:rsidR="0025137A" w:rsidRPr="0023326A">
              <w:rPr>
                <w:rFonts w:ascii="PT Astra Serif" w:hAnsi="PT Astra Serif"/>
                <w:sz w:val="27"/>
                <w:szCs w:val="27"/>
              </w:rPr>
              <w:t xml:space="preserve"> от 21.06.2024 №412/24</w:t>
            </w:r>
            <w:r>
              <w:rPr>
                <w:rFonts w:ascii="PT Astra Serif" w:hAnsi="PT Astra Serif"/>
                <w:sz w:val="27"/>
                <w:szCs w:val="27"/>
              </w:rPr>
              <w:t>,</w:t>
            </w:r>
            <w:r w:rsidR="003C509A" w:rsidRPr="0023326A">
              <w:rPr>
                <w:rFonts w:ascii="PT Astra Serif" w:hAnsi="PT Astra Serif"/>
                <w:sz w:val="27"/>
                <w:szCs w:val="27"/>
              </w:rPr>
              <w:t xml:space="preserve"> если </w:t>
            </w:r>
            <w:r w:rsidR="003C509A" w:rsidRPr="0023326A">
              <w:rPr>
                <w:rFonts w:ascii="PT Astra Serif" w:hAnsi="PT Astra Serif"/>
                <w:sz w:val="27"/>
                <w:szCs w:val="27"/>
              </w:rPr>
              <w:lastRenderedPageBreak/>
              <w:t>организация занимает лишь часть многоэтажного здания, то размещение крышной конструкции рассматривается как реклама данной организации.</w:t>
            </w: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BB3DE7" w:rsidRDefault="0023326A" w:rsidP="003C509A">
            <w:pPr>
              <w:jc w:val="both"/>
              <w:outlineLvl w:val="1"/>
              <w:rPr>
                <w:rFonts w:ascii="PT Astra Serif" w:hAnsi="PT Astra Serif"/>
                <w:sz w:val="27"/>
                <w:szCs w:val="27"/>
              </w:rPr>
            </w:pPr>
            <w:r w:rsidRPr="00BB3DE7">
              <w:rPr>
                <w:rFonts w:ascii="PT Astra Serif" w:hAnsi="PT Astra Serif"/>
                <w:sz w:val="27"/>
                <w:szCs w:val="27"/>
              </w:rPr>
              <w:t>Предложение у</w:t>
            </w:r>
            <w:r w:rsidR="003C509A" w:rsidRPr="00BB3DE7">
              <w:rPr>
                <w:rFonts w:ascii="PT Astra Serif" w:hAnsi="PT Astra Serif"/>
                <w:sz w:val="27"/>
                <w:szCs w:val="27"/>
              </w:rPr>
              <w:t>чтено</w:t>
            </w:r>
            <w:r w:rsidRPr="00BB3DE7">
              <w:rPr>
                <w:rFonts w:ascii="PT Astra Serif" w:hAnsi="PT Astra Serif"/>
                <w:sz w:val="27"/>
                <w:szCs w:val="27"/>
              </w:rPr>
              <w:t xml:space="preserve">, </w:t>
            </w:r>
          </w:p>
          <w:p w:rsidR="00412CFD" w:rsidRPr="00BB3DE7" w:rsidRDefault="00412CFD" w:rsidP="003C509A">
            <w:pPr>
              <w:jc w:val="both"/>
              <w:outlineLvl w:val="1"/>
              <w:rPr>
                <w:rFonts w:ascii="PT Astra Serif" w:hAnsi="PT Astra Serif"/>
                <w:sz w:val="27"/>
                <w:szCs w:val="27"/>
                <w:highlight w:val="yellow"/>
              </w:rPr>
            </w:pPr>
            <w:r w:rsidRPr="00BB3DE7">
              <w:rPr>
                <w:rFonts w:ascii="PT Astra Serif" w:hAnsi="PT Astra Serif"/>
                <w:sz w:val="27"/>
                <w:szCs w:val="27"/>
              </w:rPr>
              <w:t>абзац 2</w:t>
            </w:r>
            <w:r w:rsidR="00BB3DE7" w:rsidRPr="00BB3DE7">
              <w:rPr>
                <w:rFonts w:ascii="PT Astra Serif" w:hAnsi="PT Astra Serif"/>
                <w:sz w:val="27"/>
                <w:szCs w:val="27"/>
              </w:rPr>
              <w:t xml:space="preserve"> п</w:t>
            </w:r>
            <w:r w:rsidR="00394783">
              <w:rPr>
                <w:rFonts w:ascii="PT Astra Serif" w:hAnsi="PT Astra Serif"/>
                <w:sz w:val="27"/>
                <w:szCs w:val="27"/>
              </w:rPr>
              <w:t>ункта</w:t>
            </w:r>
            <w:r w:rsidR="00BB3DE7" w:rsidRPr="00BB3DE7">
              <w:rPr>
                <w:rFonts w:ascii="PT Astra Serif" w:hAnsi="PT Astra Serif"/>
                <w:sz w:val="27"/>
                <w:szCs w:val="27"/>
              </w:rPr>
              <w:t xml:space="preserve"> 2.2</w:t>
            </w:r>
            <w:r w:rsidR="00BB3DE7" w:rsidRPr="00662ED6">
              <w:rPr>
                <w:rFonts w:ascii="PT Astra Serif" w:hAnsi="PT Astra Serif"/>
                <w:sz w:val="27"/>
                <w:szCs w:val="27"/>
              </w:rPr>
              <w:t xml:space="preserve"> Приложения 5 к Правилам</w:t>
            </w:r>
            <w:r w:rsidR="00BB3DE7">
              <w:rPr>
                <w:rFonts w:ascii="PT Astra Serif" w:hAnsi="PT Astra Serif"/>
                <w:sz w:val="27"/>
                <w:szCs w:val="27"/>
              </w:rPr>
              <w:t xml:space="preserve"> изложен в новой редакции:</w:t>
            </w:r>
            <w:r w:rsidR="00BB3DE7">
              <w:rPr>
                <w:rFonts w:ascii="PT Astra Serif" w:hAnsi="PT Astra Serif"/>
                <w:sz w:val="27"/>
                <w:szCs w:val="27"/>
                <w:highlight w:val="yellow"/>
              </w:rPr>
              <w:t xml:space="preserve"> </w:t>
            </w:r>
            <w:r w:rsidR="00BB3DE7">
              <w:rPr>
                <w:rFonts w:ascii="PT Astra Serif" w:hAnsi="PT Astra Serif"/>
                <w:sz w:val="27"/>
                <w:szCs w:val="27"/>
              </w:rPr>
              <w:t>«</w:t>
            </w:r>
            <w:r w:rsidR="00BB3DE7" w:rsidRPr="00BE04AB">
              <w:rPr>
                <w:rFonts w:ascii="PT Astra Serif" w:hAnsi="PT Astra Serif"/>
                <w:sz w:val="27"/>
                <w:szCs w:val="27"/>
              </w:rPr>
              <w:t>Размер видеоэкрана определяется индивидуально</w:t>
            </w:r>
            <w:r w:rsidR="00BE04AB" w:rsidRPr="00BE04AB">
              <w:rPr>
                <w:rFonts w:ascii="PT Astra Serif" w:hAnsi="PT Astra Serif"/>
                <w:sz w:val="27"/>
                <w:szCs w:val="27"/>
              </w:rPr>
              <w:t xml:space="preserve"> комплексным проектом</w:t>
            </w:r>
            <w:r w:rsidR="00815C4D" w:rsidRPr="00BE04AB">
              <w:rPr>
                <w:rFonts w:ascii="PT Astra Serif" w:hAnsi="PT Astra Serif"/>
                <w:sz w:val="27"/>
                <w:szCs w:val="27"/>
              </w:rPr>
              <w:t>,</w:t>
            </w:r>
            <w:r w:rsidR="00476579" w:rsidRPr="00BE04AB">
              <w:rPr>
                <w:rFonts w:ascii="PT Astra Serif" w:hAnsi="PT Astra Serif"/>
                <w:sz w:val="27"/>
                <w:szCs w:val="27"/>
              </w:rPr>
              <w:t xml:space="preserve"> из расчета допустимой</w:t>
            </w:r>
            <w:r w:rsidR="00815C4D" w:rsidRPr="00BE04AB">
              <w:rPr>
                <w:rFonts w:ascii="PT Astra Serif" w:hAnsi="PT Astra Serif"/>
                <w:sz w:val="27"/>
                <w:szCs w:val="27"/>
              </w:rPr>
              <w:t xml:space="preserve"> нагрузки</w:t>
            </w:r>
            <w:r w:rsidR="00476579" w:rsidRPr="00BE04AB">
              <w:rPr>
                <w:rFonts w:ascii="PT Astra Serif" w:hAnsi="PT Astra Serif"/>
                <w:sz w:val="27"/>
                <w:szCs w:val="27"/>
              </w:rPr>
              <w:t xml:space="preserve"> на фасад</w:t>
            </w:r>
            <w:r w:rsidR="002C0C87">
              <w:rPr>
                <w:rFonts w:ascii="PT Astra Serif" w:hAnsi="PT Astra Serif"/>
                <w:sz w:val="27"/>
                <w:szCs w:val="27"/>
              </w:rPr>
              <w:t xml:space="preserve"> здания</w:t>
            </w:r>
            <w:r w:rsidR="00BB3DE7">
              <w:rPr>
                <w:rFonts w:ascii="PT Astra Serif" w:hAnsi="PT Astra Serif"/>
                <w:sz w:val="27"/>
                <w:szCs w:val="27"/>
              </w:rPr>
              <w:t>».</w:t>
            </w: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3C509A" w:rsidRPr="00662ED6" w:rsidRDefault="003C509A" w:rsidP="003C509A">
            <w:pPr>
              <w:jc w:val="both"/>
              <w:outlineLvl w:val="1"/>
              <w:rPr>
                <w:rFonts w:ascii="PT Astra Serif" w:hAnsi="PT Astra Serif"/>
                <w:sz w:val="27"/>
                <w:szCs w:val="27"/>
                <w:highlight w:val="yellow"/>
              </w:rPr>
            </w:pPr>
          </w:p>
          <w:p w:rsidR="00BE04AB" w:rsidRDefault="00BE04AB" w:rsidP="003263E0">
            <w:pPr>
              <w:jc w:val="both"/>
              <w:rPr>
                <w:rFonts w:ascii="PT Astra Serif" w:hAnsi="PT Astra Serif"/>
                <w:sz w:val="27"/>
                <w:szCs w:val="27"/>
              </w:rPr>
            </w:pPr>
          </w:p>
          <w:p w:rsidR="00BE04AB" w:rsidRDefault="00BE04AB" w:rsidP="003263E0">
            <w:pPr>
              <w:jc w:val="both"/>
              <w:rPr>
                <w:rFonts w:ascii="PT Astra Serif" w:hAnsi="PT Astra Serif"/>
                <w:sz w:val="27"/>
                <w:szCs w:val="27"/>
              </w:rPr>
            </w:pPr>
          </w:p>
          <w:p w:rsidR="003263E0" w:rsidRDefault="003C509A" w:rsidP="00693AD5">
            <w:pPr>
              <w:jc w:val="both"/>
              <w:rPr>
                <w:rFonts w:ascii="PT Astra Serif" w:hAnsi="PT Astra Serif"/>
                <w:sz w:val="27"/>
                <w:szCs w:val="27"/>
              </w:rPr>
            </w:pPr>
            <w:r w:rsidRPr="00AD1A5A">
              <w:rPr>
                <w:rFonts w:ascii="PT Astra Serif" w:hAnsi="PT Astra Serif"/>
                <w:sz w:val="27"/>
                <w:szCs w:val="27"/>
              </w:rPr>
              <w:t>Предложение отклонено</w:t>
            </w:r>
            <w:r w:rsidR="003263E0">
              <w:rPr>
                <w:rFonts w:ascii="PT Astra Serif" w:hAnsi="PT Astra Serif"/>
                <w:sz w:val="27"/>
                <w:szCs w:val="27"/>
              </w:rPr>
              <w:t>,</w:t>
            </w:r>
            <w:r w:rsidRPr="00AD1A5A">
              <w:rPr>
                <w:rFonts w:ascii="PT Astra Serif" w:hAnsi="PT Astra Serif"/>
                <w:sz w:val="27"/>
                <w:szCs w:val="27"/>
              </w:rPr>
              <w:t xml:space="preserve"> </w:t>
            </w:r>
            <w:r w:rsidR="003263E0" w:rsidRPr="00662ED6">
              <w:rPr>
                <w:rFonts w:ascii="PT Astra Serif" w:hAnsi="PT Astra Serif"/>
                <w:sz w:val="27"/>
                <w:szCs w:val="27"/>
              </w:rPr>
              <w:t xml:space="preserve">в связи </w:t>
            </w:r>
          </w:p>
          <w:p w:rsidR="00AD1A5A" w:rsidRPr="00662ED6" w:rsidRDefault="003263E0" w:rsidP="00693AD5">
            <w:pPr>
              <w:jc w:val="both"/>
              <w:outlineLvl w:val="1"/>
              <w:rPr>
                <w:rFonts w:ascii="PT Astra Serif" w:hAnsi="PT Astra Serif"/>
                <w:sz w:val="27"/>
                <w:szCs w:val="27"/>
              </w:rPr>
            </w:pPr>
            <w:r>
              <w:rPr>
                <w:rFonts w:ascii="PT Astra Serif" w:hAnsi="PT Astra Serif"/>
                <w:sz w:val="27"/>
                <w:szCs w:val="27"/>
              </w:rPr>
              <w:t>с</w:t>
            </w:r>
            <w:r w:rsidR="00AD1A5A" w:rsidRPr="00AD1A5A">
              <w:rPr>
                <w:rFonts w:ascii="PT Astra Serif" w:hAnsi="PT Astra Serif"/>
                <w:sz w:val="27"/>
                <w:szCs w:val="27"/>
              </w:rPr>
              <w:t xml:space="preserve"> </w:t>
            </w:r>
            <w:r w:rsidR="00AD1A5A" w:rsidRPr="00662ED6">
              <w:rPr>
                <w:rFonts w:ascii="PT Astra Serif" w:hAnsi="PT Astra Serif"/>
                <w:sz w:val="27"/>
                <w:szCs w:val="27"/>
              </w:rPr>
              <w:t>нецелесообразностью</w:t>
            </w:r>
          </w:p>
          <w:p w:rsidR="00AD1A5A" w:rsidRPr="00662ED6" w:rsidRDefault="00AD1A5A" w:rsidP="00693AD5">
            <w:pPr>
              <w:jc w:val="both"/>
              <w:rPr>
                <w:rFonts w:ascii="PT Astra Serif" w:hAnsi="PT Astra Serif"/>
                <w:sz w:val="27"/>
                <w:szCs w:val="27"/>
              </w:rPr>
            </w:pPr>
            <w:r w:rsidRPr="00662ED6">
              <w:rPr>
                <w:rFonts w:ascii="PT Astra Serif" w:hAnsi="PT Astra Serif"/>
                <w:sz w:val="27"/>
                <w:szCs w:val="27"/>
              </w:rPr>
              <w:t>(исходя из конструктив</w:t>
            </w:r>
            <w:r>
              <w:rPr>
                <w:rFonts w:ascii="PT Astra Serif" w:hAnsi="PT Astra Serif"/>
                <w:sz w:val="27"/>
                <w:szCs w:val="27"/>
              </w:rPr>
              <w:t>ных</w:t>
            </w:r>
            <w:r w:rsidRPr="00662ED6">
              <w:rPr>
                <w:rFonts w:ascii="PT Astra Serif" w:hAnsi="PT Astra Serif"/>
                <w:sz w:val="27"/>
                <w:szCs w:val="27"/>
              </w:rPr>
              <w:t xml:space="preserve"> </w:t>
            </w:r>
            <w:r>
              <w:rPr>
                <w:rFonts w:ascii="PT Astra Serif" w:hAnsi="PT Astra Serif"/>
                <w:sz w:val="27"/>
                <w:szCs w:val="27"/>
              </w:rPr>
              <w:t xml:space="preserve">элементов </w:t>
            </w:r>
            <w:r w:rsidRPr="00662ED6">
              <w:rPr>
                <w:rFonts w:ascii="PT Astra Serif" w:hAnsi="PT Astra Serif"/>
                <w:sz w:val="27"/>
                <w:szCs w:val="27"/>
              </w:rPr>
              <w:t>конструкци</w:t>
            </w:r>
            <w:r>
              <w:rPr>
                <w:rFonts w:ascii="PT Astra Serif" w:hAnsi="PT Astra Serif"/>
                <w:sz w:val="27"/>
                <w:szCs w:val="27"/>
              </w:rPr>
              <w:t>и</w:t>
            </w:r>
            <w:r w:rsidRPr="00662ED6">
              <w:rPr>
                <w:rFonts w:ascii="PT Astra Serif" w:hAnsi="PT Astra Serif"/>
                <w:sz w:val="27"/>
                <w:szCs w:val="27"/>
              </w:rPr>
              <w:t xml:space="preserve"> (является гибким полотном) не представляется возможным размещать на крыше</w:t>
            </w:r>
            <w:r>
              <w:rPr>
                <w:rFonts w:ascii="PT Astra Serif" w:hAnsi="PT Astra Serif"/>
                <w:sz w:val="27"/>
                <w:szCs w:val="27"/>
              </w:rPr>
              <w:t>.</w:t>
            </w:r>
            <w:r w:rsidRPr="00662ED6">
              <w:rPr>
                <w:rFonts w:ascii="PT Astra Serif" w:hAnsi="PT Astra Serif"/>
                <w:sz w:val="27"/>
                <w:szCs w:val="27"/>
              </w:rPr>
              <w:t xml:space="preserve"> </w:t>
            </w:r>
            <w:r>
              <w:rPr>
                <w:rFonts w:ascii="PT Astra Serif" w:hAnsi="PT Astra Serif"/>
                <w:sz w:val="27"/>
                <w:szCs w:val="27"/>
              </w:rPr>
              <w:t>К</w:t>
            </w:r>
            <w:r w:rsidRPr="00662ED6">
              <w:rPr>
                <w:rFonts w:ascii="PT Astra Serif" w:hAnsi="PT Astra Serif"/>
                <w:sz w:val="27"/>
                <w:szCs w:val="27"/>
              </w:rPr>
              <w:t>роме того, для р</w:t>
            </w:r>
            <w:r>
              <w:rPr>
                <w:rFonts w:ascii="PT Astra Serif" w:hAnsi="PT Astra Serif"/>
                <w:sz w:val="27"/>
                <w:szCs w:val="27"/>
              </w:rPr>
              <w:t>азмещения на крыше предусмотрен</w:t>
            </w:r>
            <w:r w:rsidRPr="00662ED6">
              <w:rPr>
                <w:rFonts w:ascii="PT Astra Serif" w:hAnsi="PT Astra Serif"/>
                <w:sz w:val="27"/>
                <w:szCs w:val="27"/>
              </w:rPr>
              <w:t xml:space="preserve"> вид рекл</w:t>
            </w:r>
            <w:r>
              <w:rPr>
                <w:rFonts w:ascii="PT Astra Serif" w:hAnsi="PT Astra Serif"/>
                <w:sz w:val="27"/>
                <w:szCs w:val="27"/>
              </w:rPr>
              <w:t>амной конструкции – видеоэкран).</w:t>
            </w:r>
          </w:p>
          <w:p w:rsidR="003C509A" w:rsidRDefault="003C509A" w:rsidP="00693AD5">
            <w:pPr>
              <w:jc w:val="both"/>
              <w:outlineLvl w:val="1"/>
              <w:rPr>
                <w:rFonts w:ascii="PT Astra Serif" w:hAnsi="PT Astra Serif"/>
                <w:sz w:val="27"/>
                <w:szCs w:val="27"/>
                <w:highlight w:val="yellow"/>
              </w:rPr>
            </w:pPr>
          </w:p>
          <w:p w:rsidR="00065552" w:rsidRDefault="00065552" w:rsidP="00A0771F">
            <w:pPr>
              <w:rPr>
                <w:rFonts w:ascii="PT Astra Serif" w:hAnsi="PT Astra Serif"/>
                <w:sz w:val="27"/>
                <w:szCs w:val="27"/>
              </w:rPr>
            </w:pPr>
          </w:p>
          <w:p w:rsidR="00065552" w:rsidRDefault="00065552" w:rsidP="00A0771F">
            <w:pPr>
              <w:rPr>
                <w:rFonts w:ascii="PT Astra Serif" w:hAnsi="PT Astra Serif"/>
                <w:sz w:val="27"/>
                <w:szCs w:val="27"/>
              </w:rPr>
            </w:pPr>
          </w:p>
          <w:p w:rsidR="00065552" w:rsidRDefault="00065552" w:rsidP="00A0771F">
            <w:pPr>
              <w:rPr>
                <w:rFonts w:ascii="PT Astra Serif" w:hAnsi="PT Astra Serif"/>
                <w:sz w:val="27"/>
                <w:szCs w:val="27"/>
              </w:rPr>
            </w:pPr>
          </w:p>
          <w:p w:rsidR="00065552" w:rsidRDefault="00065552" w:rsidP="00A0771F">
            <w:pPr>
              <w:rPr>
                <w:rFonts w:ascii="PT Astra Serif" w:hAnsi="PT Astra Serif"/>
                <w:sz w:val="27"/>
                <w:szCs w:val="27"/>
              </w:rPr>
            </w:pPr>
          </w:p>
          <w:p w:rsidR="00065552" w:rsidRDefault="00065552" w:rsidP="00A0771F">
            <w:pPr>
              <w:rPr>
                <w:rFonts w:ascii="PT Astra Serif" w:hAnsi="PT Astra Serif"/>
                <w:sz w:val="27"/>
                <w:szCs w:val="27"/>
              </w:rPr>
            </w:pPr>
          </w:p>
          <w:p w:rsidR="00065552" w:rsidRDefault="00065552" w:rsidP="00A0771F">
            <w:pPr>
              <w:rPr>
                <w:rFonts w:ascii="PT Astra Serif" w:hAnsi="PT Astra Serif"/>
                <w:sz w:val="27"/>
                <w:szCs w:val="27"/>
              </w:rPr>
            </w:pPr>
          </w:p>
          <w:p w:rsidR="00A0771F" w:rsidRDefault="00A0771F" w:rsidP="00A0771F">
            <w:pPr>
              <w:rPr>
                <w:rFonts w:ascii="PT Astra Serif" w:hAnsi="PT Astra Serif"/>
                <w:sz w:val="27"/>
                <w:szCs w:val="27"/>
              </w:rPr>
            </w:pPr>
            <w:r w:rsidRPr="00AD1A5A">
              <w:rPr>
                <w:rFonts w:ascii="PT Astra Serif" w:hAnsi="PT Astra Serif"/>
                <w:sz w:val="27"/>
                <w:szCs w:val="27"/>
              </w:rPr>
              <w:t>Предложение:</w:t>
            </w:r>
          </w:p>
          <w:p w:rsidR="002C0C87" w:rsidRPr="00693AD5" w:rsidRDefault="00A0771F" w:rsidP="00693AD5">
            <w:pPr>
              <w:jc w:val="both"/>
              <w:rPr>
                <w:rFonts w:ascii="PT Astra Serif" w:hAnsi="PT Astra Serif"/>
                <w:sz w:val="27"/>
                <w:szCs w:val="27"/>
              </w:rPr>
            </w:pPr>
            <w:r>
              <w:rPr>
                <w:rFonts w:ascii="PT Astra Serif" w:hAnsi="PT Astra Serif"/>
                <w:sz w:val="27"/>
                <w:szCs w:val="27"/>
              </w:rPr>
              <w:t xml:space="preserve">- учтено, </w:t>
            </w:r>
            <w:r w:rsidRPr="00662ED6">
              <w:rPr>
                <w:rFonts w:ascii="PT Astra Serif" w:hAnsi="PT Astra Serif"/>
                <w:sz w:val="27"/>
                <w:szCs w:val="27"/>
              </w:rPr>
              <w:t>в части дополнения размещения н</w:t>
            </w:r>
            <w:r>
              <w:rPr>
                <w:rFonts w:ascii="PT Astra Serif" w:hAnsi="PT Astra Serif"/>
                <w:sz w:val="27"/>
                <w:szCs w:val="27"/>
              </w:rPr>
              <w:t>а крышах зданий, абзац 2 п</w:t>
            </w:r>
            <w:r w:rsidR="00DC54D3">
              <w:rPr>
                <w:rFonts w:ascii="PT Astra Serif" w:hAnsi="PT Astra Serif"/>
                <w:sz w:val="27"/>
                <w:szCs w:val="27"/>
              </w:rPr>
              <w:t>ункта</w:t>
            </w:r>
            <w:r>
              <w:rPr>
                <w:rFonts w:ascii="PT Astra Serif" w:hAnsi="PT Astra Serif"/>
                <w:sz w:val="27"/>
                <w:szCs w:val="27"/>
              </w:rPr>
              <w:t xml:space="preserve"> 2.4 </w:t>
            </w:r>
            <w:r w:rsidRPr="00662ED6">
              <w:rPr>
                <w:rFonts w:ascii="PT Astra Serif" w:hAnsi="PT Astra Serif"/>
                <w:sz w:val="27"/>
                <w:szCs w:val="27"/>
              </w:rPr>
              <w:t>Приложения 5 к Правилам</w:t>
            </w:r>
            <w:r>
              <w:rPr>
                <w:rFonts w:ascii="PT Astra Serif" w:hAnsi="PT Astra Serif"/>
                <w:sz w:val="27"/>
                <w:szCs w:val="27"/>
              </w:rPr>
              <w:t xml:space="preserve"> изложен в новой редакции: «</w:t>
            </w:r>
            <w:r w:rsidRPr="00693AD5">
              <w:rPr>
                <w:rFonts w:ascii="PT Astra Serif" w:hAnsi="PT Astra Serif"/>
                <w:sz w:val="27"/>
                <w:szCs w:val="27"/>
              </w:rPr>
              <w:t>Ла</w:t>
            </w:r>
            <w:r w:rsidR="002C0C87" w:rsidRPr="00693AD5">
              <w:rPr>
                <w:rFonts w:ascii="PT Astra Serif" w:hAnsi="PT Astra Serif"/>
                <w:sz w:val="27"/>
                <w:szCs w:val="27"/>
              </w:rPr>
              <w:t xml:space="preserve">йтбоксы размещаются на </w:t>
            </w:r>
            <w:r w:rsidRPr="00693AD5">
              <w:rPr>
                <w:rFonts w:ascii="PT Astra Serif" w:hAnsi="PT Astra Serif"/>
                <w:sz w:val="27"/>
                <w:szCs w:val="27"/>
              </w:rPr>
              <w:t>фасадах зданий</w:t>
            </w:r>
            <w:r w:rsidR="002C0C87" w:rsidRPr="00693AD5">
              <w:rPr>
                <w:rFonts w:ascii="PT Astra Serif" w:hAnsi="PT Astra Serif"/>
                <w:sz w:val="27"/>
                <w:szCs w:val="27"/>
              </w:rPr>
              <w:t>, строений и сооружений</w:t>
            </w:r>
            <w:r w:rsidRPr="00693AD5">
              <w:rPr>
                <w:rFonts w:ascii="PT Astra Serif" w:hAnsi="PT Astra Serif"/>
                <w:sz w:val="27"/>
                <w:szCs w:val="27"/>
              </w:rPr>
              <w:t xml:space="preserve"> параллельно стене</w:t>
            </w:r>
            <w:r w:rsidR="002C0C87" w:rsidRPr="00693AD5">
              <w:rPr>
                <w:rFonts w:ascii="PT Astra Serif" w:hAnsi="PT Astra Serif"/>
                <w:sz w:val="27"/>
                <w:szCs w:val="27"/>
              </w:rPr>
              <w:t>, а также на крышах зданий, строений и сооружений.</w:t>
            </w:r>
          </w:p>
          <w:p w:rsidR="00A0771F" w:rsidRDefault="002C0C87" w:rsidP="00693AD5">
            <w:pPr>
              <w:jc w:val="both"/>
              <w:rPr>
                <w:rFonts w:ascii="PT Astra Serif" w:hAnsi="PT Astra Serif"/>
                <w:sz w:val="27"/>
                <w:szCs w:val="27"/>
              </w:rPr>
            </w:pPr>
            <w:r w:rsidRPr="00693AD5">
              <w:rPr>
                <w:rFonts w:ascii="PT Astra Serif" w:hAnsi="PT Astra Serif"/>
                <w:sz w:val="27"/>
                <w:szCs w:val="27"/>
              </w:rPr>
              <w:t xml:space="preserve">Размер </w:t>
            </w:r>
            <w:r w:rsidR="00BE04AB" w:rsidRPr="00693AD5">
              <w:rPr>
                <w:rFonts w:ascii="PT Astra Serif" w:hAnsi="PT Astra Serif"/>
                <w:sz w:val="27"/>
                <w:szCs w:val="27"/>
              </w:rPr>
              <w:t xml:space="preserve">лайтбокса </w:t>
            </w:r>
            <w:r w:rsidRPr="00693AD5">
              <w:rPr>
                <w:rFonts w:ascii="PT Astra Serif" w:hAnsi="PT Astra Serif"/>
                <w:sz w:val="27"/>
                <w:szCs w:val="27"/>
              </w:rPr>
              <w:t>определяется индивидуально</w:t>
            </w:r>
            <w:r w:rsidR="004C7C42" w:rsidRPr="00693AD5">
              <w:rPr>
                <w:rFonts w:ascii="PT Astra Serif" w:hAnsi="PT Astra Serif"/>
                <w:sz w:val="27"/>
                <w:szCs w:val="27"/>
              </w:rPr>
              <w:t xml:space="preserve"> </w:t>
            </w:r>
            <w:r w:rsidR="004C7C42" w:rsidRPr="00693AD5">
              <w:rPr>
                <w:rFonts w:ascii="PT Astra Serif" w:hAnsi="PT Astra Serif"/>
                <w:sz w:val="27"/>
                <w:szCs w:val="27"/>
              </w:rPr>
              <w:lastRenderedPageBreak/>
              <w:t>комплексным проектом</w:t>
            </w:r>
            <w:r w:rsidRPr="00693AD5">
              <w:rPr>
                <w:rFonts w:ascii="PT Astra Serif" w:hAnsi="PT Astra Serif"/>
                <w:sz w:val="27"/>
                <w:szCs w:val="27"/>
              </w:rPr>
              <w:t xml:space="preserve"> из расчета допустимой  нагрузки на фасад здания, строения, сооружения, а также с учетом максимальной ветровой нагрузки при установке на крышах зданий, строений, сооружений</w:t>
            </w:r>
            <w:r w:rsidR="00A0771F" w:rsidRPr="00693AD5">
              <w:rPr>
                <w:rFonts w:ascii="PT Astra Serif" w:hAnsi="PT Astra Serif"/>
                <w:sz w:val="27"/>
                <w:szCs w:val="27"/>
              </w:rPr>
              <w:t>»;</w:t>
            </w:r>
          </w:p>
          <w:p w:rsidR="003C509A" w:rsidRPr="00A0771F" w:rsidRDefault="00A0771F" w:rsidP="00693AD5">
            <w:pPr>
              <w:jc w:val="both"/>
              <w:rPr>
                <w:rFonts w:ascii="PT Astra Serif" w:hAnsi="PT Astra Serif"/>
                <w:sz w:val="27"/>
                <w:szCs w:val="27"/>
              </w:rPr>
            </w:pPr>
            <w:r>
              <w:rPr>
                <w:rFonts w:ascii="PT Astra Serif" w:hAnsi="PT Astra Serif"/>
                <w:sz w:val="27"/>
                <w:szCs w:val="27"/>
              </w:rPr>
              <w:t>-</w:t>
            </w:r>
            <w:r w:rsidRPr="00662ED6">
              <w:rPr>
                <w:rFonts w:ascii="PT Astra Serif" w:hAnsi="PT Astra Serif"/>
                <w:sz w:val="27"/>
                <w:szCs w:val="27"/>
              </w:rPr>
              <w:t xml:space="preserve"> отклон</w:t>
            </w:r>
            <w:r>
              <w:rPr>
                <w:rFonts w:ascii="PT Astra Serif" w:hAnsi="PT Astra Serif"/>
                <w:sz w:val="27"/>
                <w:szCs w:val="27"/>
              </w:rPr>
              <w:t>ено,</w:t>
            </w:r>
            <w:r w:rsidRPr="00662ED6">
              <w:rPr>
                <w:rFonts w:ascii="PT Astra Serif" w:hAnsi="PT Astra Serif"/>
                <w:sz w:val="27"/>
                <w:szCs w:val="27"/>
              </w:rPr>
              <w:t xml:space="preserve"> в части </w:t>
            </w:r>
            <w:r>
              <w:rPr>
                <w:rFonts w:ascii="PT Astra Serif" w:hAnsi="PT Astra Serif"/>
                <w:sz w:val="27"/>
                <w:szCs w:val="27"/>
              </w:rPr>
              <w:t xml:space="preserve">отсутствия </w:t>
            </w:r>
            <w:r w:rsidRPr="00662ED6">
              <w:rPr>
                <w:rFonts w:ascii="PT Astra Serif" w:hAnsi="PT Astra Serif"/>
                <w:sz w:val="27"/>
                <w:szCs w:val="27"/>
              </w:rPr>
              <w:t>внутренней подсветки, так как главная особенность конструкции лайтбокса заключается в том, что внутрь короба помещен источник, который освещает лицевую поверхность из транслюцентного (пропускающего свет) материала.</w:t>
            </w:r>
            <w:r>
              <w:rPr>
                <w:rFonts w:ascii="PT Astra Serif" w:hAnsi="PT Astra Serif"/>
                <w:sz w:val="27"/>
                <w:szCs w:val="27"/>
              </w:rPr>
              <w:t xml:space="preserve"> </w:t>
            </w:r>
          </w:p>
        </w:tc>
      </w:tr>
      <w:tr w:rsidR="003C509A" w:rsidRPr="00662ED6" w:rsidTr="00221B66">
        <w:tc>
          <w:tcPr>
            <w:tcW w:w="567" w:type="dxa"/>
            <w:shd w:val="clear" w:color="auto" w:fill="auto"/>
          </w:tcPr>
          <w:p w:rsidR="003C509A" w:rsidRPr="00662ED6" w:rsidRDefault="00772A01" w:rsidP="00E13039">
            <w:pPr>
              <w:jc w:val="center"/>
              <w:rPr>
                <w:rFonts w:ascii="PT Astra Serif" w:hAnsi="PT Astra Serif"/>
                <w:sz w:val="27"/>
                <w:szCs w:val="27"/>
              </w:rPr>
            </w:pPr>
            <w:r>
              <w:rPr>
                <w:rFonts w:ascii="PT Astra Serif" w:hAnsi="PT Astra Serif"/>
                <w:sz w:val="27"/>
                <w:szCs w:val="27"/>
              </w:rPr>
              <w:lastRenderedPageBreak/>
              <w:t>3</w:t>
            </w:r>
            <w:r w:rsidR="003C509A" w:rsidRPr="00662ED6">
              <w:rPr>
                <w:rFonts w:ascii="PT Astra Serif" w:hAnsi="PT Astra Serif"/>
                <w:sz w:val="27"/>
                <w:szCs w:val="27"/>
              </w:rPr>
              <w:t>.</w:t>
            </w:r>
          </w:p>
        </w:tc>
        <w:tc>
          <w:tcPr>
            <w:tcW w:w="1560" w:type="dxa"/>
            <w:shd w:val="clear" w:color="auto" w:fill="FFFFFF" w:themeFill="background1"/>
          </w:tcPr>
          <w:p w:rsidR="00772A01" w:rsidRPr="00662ED6" w:rsidRDefault="00772A01" w:rsidP="00772A01">
            <w:pPr>
              <w:ind w:right="-108"/>
              <w:rPr>
                <w:rFonts w:ascii="PT Astra Serif" w:hAnsi="PT Astra Serif"/>
                <w:sz w:val="27"/>
                <w:szCs w:val="27"/>
              </w:rPr>
            </w:pPr>
            <w:r>
              <w:rPr>
                <w:rFonts w:ascii="PT Astra Serif" w:hAnsi="PT Astra Serif"/>
                <w:sz w:val="27"/>
                <w:szCs w:val="27"/>
              </w:rPr>
              <w:t>ООО «Дельфин»</w:t>
            </w:r>
          </w:p>
          <w:p w:rsidR="003C509A" w:rsidRPr="00662ED6" w:rsidRDefault="003C509A" w:rsidP="006B5DC4">
            <w:pPr>
              <w:ind w:right="-108"/>
              <w:rPr>
                <w:rFonts w:ascii="PT Astra Serif" w:hAnsi="PT Astra Serif"/>
                <w:sz w:val="27"/>
                <w:szCs w:val="27"/>
              </w:rPr>
            </w:pPr>
          </w:p>
        </w:tc>
        <w:tc>
          <w:tcPr>
            <w:tcW w:w="1701" w:type="dxa"/>
            <w:shd w:val="clear" w:color="auto" w:fill="auto"/>
          </w:tcPr>
          <w:p w:rsidR="003C509A" w:rsidRPr="00662ED6" w:rsidRDefault="003C509A" w:rsidP="006B5DC4">
            <w:pPr>
              <w:ind w:right="-108"/>
              <w:rPr>
                <w:rFonts w:ascii="PT Astra Serif" w:hAnsi="PT Astra Serif"/>
                <w:sz w:val="27"/>
                <w:szCs w:val="27"/>
              </w:rPr>
            </w:pPr>
            <w:r w:rsidRPr="00662ED6">
              <w:rPr>
                <w:rFonts w:ascii="PT Astra Serif" w:hAnsi="PT Astra Serif"/>
                <w:sz w:val="27"/>
                <w:szCs w:val="27"/>
              </w:rPr>
              <w:t xml:space="preserve">Обращение в </w:t>
            </w:r>
            <w:r w:rsidR="00FA1FC6">
              <w:rPr>
                <w:rFonts w:ascii="PT Astra Serif" w:hAnsi="PT Astra Serif"/>
                <w:sz w:val="27"/>
                <w:szCs w:val="27"/>
              </w:rPr>
              <w:t>электрон</w:t>
            </w:r>
            <w:r w:rsidRPr="00662ED6">
              <w:rPr>
                <w:rFonts w:ascii="PT Astra Serif" w:hAnsi="PT Astra Serif"/>
                <w:sz w:val="27"/>
                <w:szCs w:val="27"/>
              </w:rPr>
              <w:t xml:space="preserve">ном виде к разработчику проекта </w:t>
            </w:r>
          </w:p>
          <w:p w:rsidR="003C509A" w:rsidRPr="00662ED6" w:rsidRDefault="003C509A" w:rsidP="00772A01">
            <w:pPr>
              <w:rPr>
                <w:rFonts w:ascii="PT Astra Serif" w:hAnsi="PT Astra Serif"/>
                <w:sz w:val="27"/>
                <w:szCs w:val="27"/>
              </w:rPr>
            </w:pPr>
            <w:r w:rsidRPr="00772A01">
              <w:rPr>
                <w:rFonts w:ascii="PT Astra Serif" w:hAnsi="PT Astra Serif"/>
                <w:sz w:val="27"/>
                <w:szCs w:val="27"/>
              </w:rPr>
              <w:t xml:space="preserve">(вх. от </w:t>
            </w:r>
            <w:r w:rsidR="00772A01" w:rsidRPr="00772A01">
              <w:rPr>
                <w:rFonts w:ascii="PT Astra Serif" w:hAnsi="PT Astra Serif"/>
                <w:sz w:val="27"/>
                <w:szCs w:val="27"/>
              </w:rPr>
              <w:t>11</w:t>
            </w:r>
            <w:r w:rsidRPr="00772A01">
              <w:rPr>
                <w:rFonts w:ascii="PT Astra Serif" w:hAnsi="PT Astra Serif"/>
                <w:sz w:val="27"/>
                <w:szCs w:val="27"/>
              </w:rPr>
              <w:t>.0</w:t>
            </w:r>
            <w:r w:rsidR="00772A01" w:rsidRPr="00772A01">
              <w:rPr>
                <w:rFonts w:ascii="PT Astra Serif" w:hAnsi="PT Astra Serif"/>
                <w:sz w:val="27"/>
                <w:szCs w:val="27"/>
              </w:rPr>
              <w:t>7</w:t>
            </w:r>
            <w:r w:rsidRPr="00772A01">
              <w:rPr>
                <w:rFonts w:ascii="PT Astra Serif" w:hAnsi="PT Astra Serif"/>
                <w:sz w:val="27"/>
                <w:szCs w:val="27"/>
              </w:rPr>
              <w:t>.202</w:t>
            </w:r>
            <w:r w:rsidR="00772A01" w:rsidRPr="00772A01">
              <w:rPr>
                <w:rFonts w:ascii="PT Astra Serif" w:hAnsi="PT Astra Serif"/>
                <w:sz w:val="27"/>
                <w:szCs w:val="27"/>
              </w:rPr>
              <w:t>5</w:t>
            </w:r>
            <w:r w:rsidRPr="00772A01">
              <w:rPr>
                <w:rFonts w:ascii="PT Astra Serif" w:hAnsi="PT Astra Serif"/>
                <w:sz w:val="27"/>
                <w:szCs w:val="27"/>
              </w:rPr>
              <w:t xml:space="preserve"> №</w:t>
            </w:r>
            <w:r w:rsidR="00772A01" w:rsidRPr="00772A01">
              <w:rPr>
                <w:rFonts w:ascii="PT Astra Serif" w:hAnsi="PT Astra Serif"/>
                <w:sz w:val="27"/>
                <w:szCs w:val="27"/>
              </w:rPr>
              <w:t>573</w:t>
            </w:r>
            <w:r w:rsidRPr="00772A01">
              <w:rPr>
                <w:rFonts w:ascii="PT Astra Serif" w:hAnsi="PT Astra Serif"/>
                <w:sz w:val="27"/>
                <w:szCs w:val="27"/>
              </w:rPr>
              <w:t xml:space="preserve"> ип)</w:t>
            </w:r>
            <w:r w:rsidRPr="00662ED6">
              <w:rPr>
                <w:rFonts w:ascii="PT Astra Serif" w:hAnsi="PT Astra Serif"/>
                <w:sz w:val="27"/>
                <w:szCs w:val="27"/>
              </w:rPr>
              <w:t xml:space="preserve"> </w:t>
            </w:r>
          </w:p>
        </w:tc>
        <w:tc>
          <w:tcPr>
            <w:tcW w:w="3260" w:type="dxa"/>
            <w:shd w:val="clear" w:color="auto" w:fill="auto"/>
          </w:tcPr>
          <w:p w:rsidR="003C509A" w:rsidRPr="00662ED6" w:rsidRDefault="003C509A" w:rsidP="00765DD2">
            <w:pPr>
              <w:numPr>
                <w:ilvl w:val="0"/>
                <w:numId w:val="6"/>
              </w:numPr>
              <w:tabs>
                <w:tab w:val="num" w:pos="317"/>
              </w:tabs>
              <w:ind w:left="33" w:firstLine="0"/>
              <w:jc w:val="both"/>
              <w:rPr>
                <w:rFonts w:ascii="PT Astra Serif" w:hAnsi="PT Astra Serif"/>
                <w:sz w:val="27"/>
                <w:szCs w:val="27"/>
              </w:rPr>
            </w:pPr>
            <w:r w:rsidRPr="00DE3258">
              <w:rPr>
                <w:rFonts w:ascii="PT Astra Serif" w:hAnsi="PT Astra Serif"/>
                <w:sz w:val="27"/>
                <w:szCs w:val="27"/>
              </w:rPr>
              <w:t>В Приложении 5 к Правилам</w:t>
            </w:r>
            <w:r w:rsidR="00DE3258">
              <w:rPr>
                <w:rFonts w:ascii="PT Astra Serif" w:hAnsi="PT Astra Serif"/>
                <w:sz w:val="27"/>
                <w:szCs w:val="27"/>
              </w:rPr>
              <w:t xml:space="preserve"> </w:t>
            </w:r>
            <w:r w:rsidRPr="00DE3258">
              <w:rPr>
                <w:rFonts w:ascii="PT Astra Serif" w:hAnsi="PT Astra Serif"/>
                <w:sz w:val="27"/>
                <w:szCs w:val="27"/>
              </w:rPr>
              <w:t>в</w:t>
            </w:r>
            <w:r w:rsidR="00DE3258">
              <w:rPr>
                <w:rFonts w:ascii="PT Astra Serif" w:hAnsi="PT Astra Serif"/>
                <w:sz w:val="27"/>
                <w:szCs w:val="27"/>
              </w:rPr>
              <w:t xml:space="preserve"> </w:t>
            </w:r>
            <w:r w:rsidRPr="00662ED6">
              <w:rPr>
                <w:rFonts w:ascii="PT Astra Serif" w:hAnsi="PT Astra Serif"/>
                <w:sz w:val="27"/>
                <w:szCs w:val="27"/>
              </w:rPr>
              <w:t>п</w:t>
            </w:r>
            <w:r w:rsidR="00DC54D3">
              <w:rPr>
                <w:rFonts w:ascii="PT Astra Serif" w:hAnsi="PT Astra Serif"/>
                <w:sz w:val="27"/>
                <w:szCs w:val="27"/>
              </w:rPr>
              <w:t>унктах</w:t>
            </w:r>
            <w:r w:rsidRPr="00662ED6">
              <w:rPr>
                <w:rFonts w:ascii="PT Astra Serif" w:hAnsi="PT Astra Serif"/>
                <w:sz w:val="27"/>
                <w:szCs w:val="27"/>
              </w:rPr>
              <w:t xml:space="preserve"> 1.1-1.11 после слов «допустимый размер информационного поля» дополнить словами «в горизонтальном исполнении» для  полноценного понимания и трактования общепринятых стандартных размеров рекламных конструкций.</w:t>
            </w:r>
          </w:p>
          <w:p w:rsidR="003C509A" w:rsidRPr="00662ED6" w:rsidRDefault="003C509A" w:rsidP="00765DD2">
            <w:pPr>
              <w:tabs>
                <w:tab w:val="num" w:pos="175"/>
              </w:tabs>
              <w:ind w:left="33"/>
              <w:jc w:val="both"/>
              <w:rPr>
                <w:rFonts w:ascii="PT Astra Serif" w:hAnsi="PT Astra Serif"/>
                <w:sz w:val="27"/>
                <w:szCs w:val="27"/>
              </w:rPr>
            </w:pPr>
          </w:p>
          <w:p w:rsidR="00DB60DD" w:rsidRDefault="00DB60DD" w:rsidP="00765DD2">
            <w:pPr>
              <w:tabs>
                <w:tab w:val="num" w:pos="175"/>
              </w:tabs>
              <w:ind w:left="33"/>
              <w:jc w:val="both"/>
              <w:rPr>
                <w:rFonts w:ascii="PT Astra Serif" w:hAnsi="PT Astra Serif"/>
                <w:sz w:val="27"/>
                <w:szCs w:val="27"/>
              </w:rPr>
            </w:pPr>
          </w:p>
          <w:p w:rsidR="00DB60DD" w:rsidRDefault="00DB60DD" w:rsidP="00765DD2">
            <w:pPr>
              <w:tabs>
                <w:tab w:val="num" w:pos="175"/>
              </w:tabs>
              <w:ind w:left="33"/>
              <w:jc w:val="both"/>
              <w:rPr>
                <w:rFonts w:ascii="PT Astra Serif" w:hAnsi="PT Astra Serif"/>
                <w:sz w:val="27"/>
                <w:szCs w:val="27"/>
              </w:rPr>
            </w:pPr>
          </w:p>
          <w:p w:rsidR="00DB60DD" w:rsidRDefault="00DB60DD" w:rsidP="00765DD2">
            <w:pPr>
              <w:tabs>
                <w:tab w:val="num" w:pos="175"/>
              </w:tabs>
              <w:ind w:left="33"/>
              <w:jc w:val="both"/>
              <w:rPr>
                <w:rFonts w:ascii="PT Astra Serif" w:hAnsi="PT Astra Serif"/>
                <w:sz w:val="27"/>
                <w:szCs w:val="27"/>
              </w:rPr>
            </w:pPr>
          </w:p>
          <w:p w:rsidR="003C509A" w:rsidRPr="00662ED6" w:rsidRDefault="003C509A" w:rsidP="00765DD2">
            <w:pPr>
              <w:tabs>
                <w:tab w:val="num" w:pos="175"/>
              </w:tabs>
              <w:ind w:left="33"/>
              <w:jc w:val="both"/>
              <w:rPr>
                <w:rFonts w:ascii="PT Astra Serif" w:hAnsi="PT Astra Serif"/>
                <w:sz w:val="27"/>
                <w:szCs w:val="27"/>
              </w:rPr>
            </w:pPr>
            <w:r w:rsidRPr="00662ED6">
              <w:rPr>
                <w:rFonts w:ascii="PT Astra Serif" w:hAnsi="PT Astra Serif"/>
                <w:sz w:val="27"/>
                <w:szCs w:val="27"/>
              </w:rPr>
              <w:t xml:space="preserve">2. Пунктом 1.12 Приложения </w:t>
            </w:r>
            <w:r w:rsidRPr="00DE3258">
              <w:rPr>
                <w:rFonts w:ascii="PT Astra Serif" w:hAnsi="PT Astra Serif"/>
                <w:sz w:val="27"/>
                <w:szCs w:val="27"/>
              </w:rPr>
              <w:t>5 к Правилам предлаг</w:t>
            </w:r>
            <w:r w:rsidRPr="00662ED6">
              <w:rPr>
                <w:rFonts w:ascii="PT Astra Serif" w:hAnsi="PT Astra Serif"/>
                <w:sz w:val="27"/>
                <w:szCs w:val="27"/>
              </w:rPr>
              <w:t xml:space="preserve">ается ввести Рекламную стелу, которая представляет собой типовую отдельно </w:t>
            </w:r>
            <w:r w:rsidRPr="00662ED6">
              <w:rPr>
                <w:rFonts w:ascii="PT Astra Serif" w:hAnsi="PT Astra Serif"/>
                <w:sz w:val="27"/>
                <w:szCs w:val="27"/>
              </w:rPr>
              <w:lastRenderedPageBreak/>
              <w:t>стоящую рекламную конструкцию среднего формата с информационными полями, выполненными из металла, пластика или оргстекла, имеющую внутреннюю подсветку с размерами  информационного поля 1,5 м х 4,5 м.</w:t>
            </w:r>
          </w:p>
          <w:p w:rsidR="003C509A" w:rsidRPr="00662ED6" w:rsidRDefault="003C509A" w:rsidP="00765DD2">
            <w:pPr>
              <w:tabs>
                <w:tab w:val="num" w:pos="175"/>
              </w:tabs>
              <w:ind w:left="33"/>
              <w:jc w:val="both"/>
              <w:rPr>
                <w:rFonts w:ascii="PT Astra Serif" w:hAnsi="PT Astra Serif"/>
                <w:sz w:val="27"/>
                <w:szCs w:val="27"/>
              </w:rPr>
            </w:pPr>
            <w:r w:rsidRPr="00662ED6">
              <w:rPr>
                <w:rFonts w:ascii="PT Astra Serif" w:hAnsi="PT Astra Serif"/>
                <w:sz w:val="27"/>
                <w:szCs w:val="27"/>
              </w:rPr>
              <w:t>Однако такое решение является неэффективным и нецелесообразным ввиду следующего: застройка районов города Барнаула осуществляется по-разному. В одних районах застройка осуществлена многоэтажными жилыми домами и высотными зданиями, в других районах существующая застройка состоит преимущественно из малоэтажных жилых домов и зданий. Также в разных районах города Барнаула имеет место разная плотность застройки территорий.</w:t>
            </w:r>
          </w:p>
          <w:p w:rsidR="003C509A" w:rsidRPr="00662ED6" w:rsidRDefault="003C509A" w:rsidP="00765DD2">
            <w:pPr>
              <w:tabs>
                <w:tab w:val="num" w:pos="175"/>
              </w:tabs>
              <w:ind w:left="33"/>
              <w:jc w:val="both"/>
              <w:rPr>
                <w:rFonts w:ascii="PT Astra Serif" w:hAnsi="PT Astra Serif"/>
                <w:sz w:val="27"/>
                <w:szCs w:val="27"/>
              </w:rPr>
            </w:pPr>
            <w:r w:rsidRPr="00662ED6">
              <w:rPr>
                <w:rFonts w:ascii="PT Astra Serif" w:hAnsi="PT Astra Serif"/>
                <w:sz w:val="27"/>
                <w:szCs w:val="27"/>
              </w:rPr>
              <w:t xml:space="preserve">В условиях плотной застройки с преимущественно многоэтажными зданиями невысокие рекламные стелы с размером информационных полей 1,5 м х 4,5 м не будут эффективными, так как их визуализация будет сильно затруднена или даже невозможна из-за расположенных рядом </w:t>
            </w:r>
            <w:r w:rsidRPr="00662ED6">
              <w:rPr>
                <w:rFonts w:ascii="PT Astra Serif" w:hAnsi="PT Astra Serif"/>
                <w:sz w:val="27"/>
                <w:szCs w:val="27"/>
              </w:rPr>
              <w:lastRenderedPageBreak/>
              <w:t>многоэтажных зданий.</w:t>
            </w:r>
          </w:p>
          <w:p w:rsidR="003C509A" w:rsidRPr="00662ED6" w:rsidRDefault="003C509A" w:rsidP="00765DD2">
            <w:pPr>
              <w:tabs>
                <w:tab w:val="num" w:pos="175"/>
              </w:tabs>
              <w:ind w:left="33"/>
              <w:jc w:val="both"/>
              <w:rPr>
                <w:rFonts w:ascii="PT Astra Serif" w:hAnsi="PT Astra Serif"/>
                <w:sz w:val="27"/>
                <w:szCs w:val="27"/>
              </w:rPr>
            </w:pPr>
            <w:r w:rsidRPr="00662ED6">
              <w:rPr>
                <w:rFonts w:ascii="PT Astra Serif" w:hAnsi="PT Astra Serif"/>
                <w:sz w:val="27"/>
                <w:szCs w:val="27"/>
              </w:rPr>
              <w:t>Предлагаем увеличить размеры рекламной стелы до 4м х 10 м и сделать возможной, а не обязательной внутреннюю подсветку.</w:t>
            </w:r>
          </w:p>
          <w:p w:rsidR="003C509A" w:rsidRPr="00662ED6" w:rsidRDefault="003C509A" w:rsidP="00765DD2">
            <w:pPr>
              <w:tabs>
                <w:tab w:val="num" w:pos="175"/>
              </w:tabs>
              <w:ind w:left="33"/>
              <w:jc w:val="both"/>
              <w:rPr>
                <w:rFonts w:ascii="PT Astra Serif" w:hAnsi="PT Astra Serif"/>
                <w:sz w:val="27"/>
                <w:szCs w:val="27"/>
              </w:rPr>
            </w:pPr>
          </w:p>
          <w:p w:rsidR="003C509A" w:rsidRPr="00662ED6" w:rsidRDefault="000519E1" w:rsidP="00765DD2">
            <w:pPr>
              <w:tabs>
                <w:tab w:val="num" w:pos="175"/>
              </w:tabs>
              <w:ind w:left="33"/>
              <w:jc w:val="both"/>
              <w:rPr>
                <w:rFonts w:ascii="PT Astra Serif" w:hAnsi="PT Astra Serif"/>
                <w:sz w:val="27"/>
                <w:szCs w:val="27"/>
              </w:rPr>
            </w:pPr>
            <w:r>
              <w:rPr>
                <w:rFonts w:ascii="PT Astra Serif" w:hAnsi="PT Astra Serif"/>
                <w:sz w:val="27"/>
                <w:szCs w:val="27"/>
              </w:rPr>
              <w:t xml:space="preserve">3. Пункт 2.1 </w:t>
            </w:r>
            <w:r>
              <w:rPr>
                <w:rFonts w:ascii="PT Astra Serif" w:hAnsi="PT Astra Serif"/>
                <w:sz w:val="27"/>
                <w:szCs w:val="27"/>
              </w:rPr>
              <w:br/>
              <w:t>П</w:t>
            </w:r>
            <w:r w:rsidR="003C509A" w:rsidRPr="00662ED6">
              <w:rPr>
                <w:rFonts w:ascii="PT Astra Serif" w:hAnsi="PT Astra Serif"/>
                <w:sz w:val="27"/>
                <w:szCs w:val="27"/>
              </w:rPr>
              <w:t xml:space="preserve">риложения </w:t>
            </w:r>
            <w:r w:rsidR="003C509A" w:rsidRPr="000519E1">
              <w:rPr>
                <w:rFonts w:ascii="PT Astra Serif" w:hAnsi="PT Astra Serif"/>
                <w:sz w:val="27"/>
                <w:szCs w:val="27"/>
              </w:rPr>
              <w:t>5 к Правилам предлагаем</w:t>
            </w:r>
            <w:r w:rsidR="003C509A" w:rsidRPr="00662ED6">
              <w:rPr>
                <w:rFonts w:ascii="PT Astra Serif" w:hAnsi="PT Astra Serif"/>
                <w:sz w:val="27"/>
                <w:szCs w:val="27"/>
              </w:rPr>
              <w:t xml:space="preserve"> исключить, в связи с тем, что описанный тип рекламной конструкции, состоящий из отдельных букв и знаков, скорее будет являться вывеской, а не рекламой. Более того, не указан материал из которого возможно его изготовление. Из современных материалов – это может быть видеоэкран или Лайтбокс, но эти типы РК перечислены отдельно.</w:t>
            </w:r>
          </w:p>
          <w:p w:rsidR="003C509A" w:rsidRPr="00662ED6" w:rsidRDefault="003C509A" w:rsidP="00765DD2">
            <w:pPr>
              <w:tabs>
                <w:tab w:val="num" w:pos="175"/>
              </w:tabs>
              <w:ind w:left="33"/>
              <w:jc w:val="both"/>
              <w:rPr>
                <w:rFonts w:ascii="PT Astra Serif" w:hAnsi="PT Astra Serif"/>
                <w:sz w:val="27"/>
                <w:szCs w:val="27"/>
              </w:rPr>
            </w:pPr>
          </w:p>
          <w:p w:rsidR="003C509A" w:rsidRPr="00662ED6" w:rsidRDefault="003C509A" w:rsidP="005E7C0B">
            <w:pPr>
              <w:tabs>
                <w:tab w:val="num" w:pos="175"/>
              </w:tabs>
              <w:ind w:left="33"/>
              <w:jc w:val="both"/>
              <w:rPr>
                <w:rFonts w:ascii="PT Astra Serif" w:hAnsi="PT Astra Serif"/>
                <w:sz w:val="27"/>
                <w:szCs w:val="27"/>
              </w:rPr>
            </w:pPr>
          </w:p>
          <w:p w:rsidR="000519E1" w:rsidRDefault="000519E1" w:rsidP="005E7C0B">
            <w:pPr>
              <w:tabs>
                <w:tab w:val="num" w:pos="175"/>
              </w:tabs>
              <w:ind w:left="33"/>
              <w:jc w:val="both"/>
              <w:rPr>
                <w:rFonts w:ascii="PT Astra Serif" w:hAnsi="PT Astra Serif"/>
                <w:sz w:val="27"/>
                <w:szCs w:val="27"/>
              </w:rPr>
            </w:pPr>
          </w:p>
          <w:p w:rsidR="000519E1" w:rsidRDefault="000519E1" w:rsidP="005E7C0B">
            <w:pPr>
              <w:tabs>
                <w:tab w:val="num" w:pos="175"/>
              </w:tabs>
              <w:ind w:left="33"/>
              <w:jc w:val="both"/>
              <w:rPr>
                <w:rFonts w:ascii="PT Astra Serif" w:hAnsi="PT Astra Serif"/>
                <w:sz w:val="27"/>
                <w:szCs w:val="27"/>
              </w:rPr>
            </w:pPr>
          </w:p>
          <w:p w:rsidR="000519E1" w:rsidRDefault="000519E1" w:rsidP="005E7C0B">
            <w:pPr>
              <w:tabs>
                <w:tab w:val="num" w:pos="175"/>
              </w:tabs>
              <w:ind w:left="33"/>
              <w:jc w:val="both"/>
              <w:rPr>
                <w:rFonts w:ascii="PT Astra Serif" w:hAnsi="PT Astra Serif"/>
                <w:sz w:val="27"/>
                <w:szCs w:val="27"/>
              </w:rPr>
            </w:pPr>
          </w:p>
          <w:p w:rsidR="000519E1" w:rsidRDefault="000519E1" w:rsidP="005E7C0B">
            <w:pPr>
              <w:tabs>
                <w:tab w:val="num" w:pos="175"/>
              </w:tabs>
              <w:ind w:left="33"/>
              <w:jc w:val="both"/>
              <w:rPr>
                <w:rFonts w:ascii="PT Astra Serif" w:hAnsi="PT Astra Serif"/>
                <w:sz w:val="27"/>
                <w:szCs w:val="27"/>
              </w:rPr>
            </w:pPr>
          </w:p>
          <w:p w:rsidR="000519E1" w:rsidRDefault="000519E1" w:rsidP="005E7C0B">
            <w:pPr>
              <w:tabs>
                <w:tab w:val="num" w:pos="175"/>
              </w:tabs>
              <w:ind w:left="33"/>
              <w:jc w:val="both"/>
              <w:rPr>
                <w:rFonts w:ascii="PT Astra Serif" w:hAnsi="PT Astra Serif"/>
                <w:sz w:val="27"/>
                <w:szCs w:val="27"/>
              </w:rPr>
            </w:pPr>
          </w:p>
          <w:p w:rsidR="00B15F36" w:rsidRDefault="00B15F36" w:rsidP="005E7C0B">
            <w:pPr>
              <w:tabs>
                <w:tab w:val="num" w:pos="175"/>
              </w:tabs>
              <w:ind w:left="33"/>
              <w:jc w:val="both"/>
              <w:rPr>
                <w:rFonts w:ascii="PT Astra Serif" w:hAnsi="PT Astra Serif"/>
                <w:sz w:val="27"/>
                <w:szCs w:val="27"/>
              </w:rPr>
            </w:pPr>
          </w:p>
          <w:p w:rsidR="00B15F36" w:rsidRDefault="00B15F36" w:rsidP="005E7C0B">
            <w:pPr>
              <w:tabs>
                <w:tab w:val="num" w:pos="175"/>
              </w:tabs>
              <w:ind w:left="33"/>
              <w:jc w:val="both"/>
              <w:rPr>
                <w:rFonts w:ascii="PT Astra Serif" w:hAnsi="PT Astra Serif"/>
                <w:sz w:val="27"/>
                <w:szCs w:val="27"/>
              </w:rPr>
            </w:pPr>
          </w:p>
          <w:p w:rsidR="00B15F36" w:rsidRDefault="00B15F36" w:rsidP="005E7C0B">
            <w:pPr>
              <w:tabs>
                <w:tab w:val="num" w:pos="175"/>
              </w:tabs>
              <w:ind w:left="33"/>
              <w:jc w:val="both"/>
              <w:rPr>
                <w:rFonts w:ascii="PT Astra Serif" w:hAnsi="PT Astra Serif"/>
                <w:sz w:val="27"/>
                <w:szCs w:val="27"/>
              </w:rPr>
            </w:pPr>
          </w:p>
          <w:p w:rsidR="003C509A" w:rsidRPr="00662ED6" w:rsidRDefault="003C509A" w:rsidP="005E7C0B">
            <w:pPr>
              <w:tabs>
                <w:tab w:val="num" w:pos="175"/>
              </w:tabs>
              <w:ind w:left="33"/>
              <w:jc w:val="both"/>
              <w:rPr>
                <w:rFonts w:ascii="PT Astra Serif" w:hAnsi="PT Astra Serif"/>
                <w:sz w:val="27"/>
                <w:szCs w:val="27"/>
              </w:rPr>
            </w:pPr>
            <w:r w:rsidRPr="00662ED6">
              <w:rPr>
                <w:rFonts w:ascii="PT Astra Serif" w:hAnsi="PT Astra Serif"/>
                <w:sz w:val="27"/>
                <w:szCs w:val="27"/>
              </w:rPr>
              <w:t>4. В пункте 2.2</w:t>
            </w:r>
            <w:r w:rsidR="0029747B">
              <w:rPr>
                <w:rFonts w:ascii="PT Astra Serif" w:hAnsi="PT Astra Serif"/>
                <w:sz w:val="27"/>
                <w:szCs w:val="27"/>
              </w:rPr>
              <w:t xml:space="preserve"> П</w:t>
            </w:r>
            <w:r w:rsidRPr="00662ED6">
              <w:rPr>
                <w:rFonts w:ascii="PT Astra Serif" w:hAnsi="PT Astra Serif"/>
                <w:sz w:val="27"/>
                <w:szCs w:val="27"/>
              </w:rPr>
              <w:t xml:space="preserve">риложения </w:t>
            </w:r>
            <w:r w:rsidRPr="000519E1">
              <w:rPr>
                <w:rFonts w:ascii="PT Astra Serif" w:hAnsi="PT Astra Serif"/>
                <w:sz w:val="27"/>
                <w:szCs w:val="27"/>
              </w:rPr>
              <w:t>5 к Правилам предлагаем исключить фразу: «Размер видеоэкрана</w:t>
            </w:r>
            <w:r w:rsidRPr="00662ED6">
              <w:rPr>
                <w:rFonts w:ascii="PT Astra Serif" w:hAnsi="PT Astra Serif"/>
                <w:sz w:val="27"/>
                <w:szCs w:val="27"/>
              </w:rPr>
              <w:t xml:space="preserve"> определяется индивидуально, но его площадь не должна превышать 1/3 площади фасада» в связи с тем, что </w:t>
            </w:r>
            <w:r w:rsidRPr="00662ED6">
              <w:rPr>
                <w:rFonts w:ascii="PT Astra Serif" w:hAnsi="PT Astra Serif"/>
                <w:sz w:val="27"/>
                <w:szCs w:val="27"/>
              </w:rPr>
              <w:lastRenderedPageBreak/>
              <w:t>на некоторых фасадах небольших габаритов неуместно размещать только 1/3 от площади. В действующей редакции нет этого ограничения.</w:t>
            </w:r>
          </w:p>
          <w:p w:rsidR="003C509A" w:rsidRPr="00662ED6" w:rsidRDefault="003C509A" w:rsidP="005E7C0B">
            <w:pPr>
              <w:tabs>
                <w:tab w:val="num" w:pos="175"/>
              </w:tabs>
              <w:ind w:left="33"/>
              <w:jc w:val="both"/>
              <w:rPr>
                <w:rFonts w:ascii="PT Astra Serif" w:hAnsi="PT Astra Serif"/>
                <w:sz w:val="27"/>
                <w:szCs w:val="27"/>
              </w:rPr>
            </w:pPr>
          </w:p>
          <w:p w:rsidR="003C509A" w:rsidRPr="00662ED6" w:rsidRDefault="003C509A" w:rsidP="005E7C0B">
            <w:pPr>
              <w:jc w:val="both"/>
              <w:rPr>
                <w:rFonts w:ascii="PT Astra Serif" w:hAnsi="PT Astra Serif"/>
                <w:sz w:val="27"/>
                <w:szCs w:val="27"/>
              </w:rPr>
            </w:pPr>
            <w:r w:rsidRPr="00662ED6">
              <w:rPr>
                <w:rFonts w:ascii="PT Astra Serif" w:hAnsi="PT Astra Serif"/>
                <w:sz w:val="27"/>
                <w:szCs w:val="27"/>
              </w:rPr>
              <w:t>5. В пункте 2.3</w:t>
            </w:r>
            <w:r w:rsidR="0029747B">
              <w:rPr>
                <w:rFonts w:ascii="PT Astra Serif" w:hAnsi="PT Astra Serif"/>
                <w:sz w:val="27"/>
                <w:szCs w:val="27"/>
              </w:rPr>
              <w:t xml:space="preserve"> П</w:t>
            </w:r>
            <w:r w:rsidRPr="00662ED6">
              <w:rPr>
                <w:rFonts w:ascii="PT Astra Serif" w:hAnsi="PT Astra Serif"/>
                <w:sz w:val="27"/>
                <w:szCs w:val="27"/>
              </w:rPr>
              <w:t xml:space="preserve">риложения </w:t>
            </w:r>
            <w:r w:rsidRPr="000519E1">
              <w:rPr>
                <w:rFonts w:ascii="PT Astra Serif" w:hAnsi="PT Astra Serif"/>
                <w:sz w:val="27"/>
                <w:szCs w:val="27"/>
              </w:rPr>
              <w:t xml:space="preserve">5 к Правилам </w:t>
            </w:r>
            <w:r w:rsidRPr="00662ED6">
              <w:rPr>
                <w:rFonts w:ascii="PT Astra Serif" w:hAnsi="PT Astra Serif"/>
                <w:sz w:val="27"/>
                <w:szCs w:val="27"/>
              </w:rPr>
              <w:t>предлагаем заменить фразу «размещаемая на поверхности стен зданий» на «размещаемая на крыше или стене здания». В действующей редакции: «на здании» без конкретики.</w:t>
            </w:r>
          </w:p>
          <w:p w:rsidR="003C509A" w:rsidRPr="00662ED6" w:rsidRDefault="003C509A" w:rsidP="005E7C0B">
            <w:pPr>
              <w:jc w:val="both"/>
              <w:rPr>
                <w:rFonts w:ascii="PT Astra Serif" w:hAnsi="PT Astra Serif"/>
                <w:sz w:val="27"/>
                <w:szCs w:val="27"/>
              </w:rPr>
            </w:pPr>
          </w:p>
          <w:p w:rsidR="003C509A" w:rsidRPr="00662ED6" w:rsidRDefault="003C509A" w:rsidP="005E7C0B">
            <w:pPr>
              <w:jc w:val="both"/>
              <w:rPr>
                <w:rFonts w:ascii="PT Astra Serif" w:hAnsi="PT Astra Serif"/>
                <w:sz w:val="27"/>
                <w:szCs w:val="27"/>
              </w:rPr>
            </w:pPr>
          </w:p>
          <w:p w:rsidR="003C509A" w:rsidRPr="00662ED6" w:rsidRDefault="003C509A" w:rsidP="005E7C0B">
            <w:pPr>
              <w:jc w:val="both"/>
              <w:rPr>
                <w:rFonts w:ascii="PT Astra Serif" w:hAnsi="PT Astra Serif"/>
                <w:sz w:val="27"/>
                <w:szCs w:val="27"/>
              </w:rPr>
            </w:pPr>
          </w:p>
          <w:p w:rsidR="000519E1" w:rsidRDefault="000519E1" w:rsidP="005E7C0B">
            <w:pPr>
              <w:jc w:val="both"/>
              <w:rPr>
                <w:rFonts w:ascii="PT Astra Serif" w:hAnsi="PT Astra Serif"/>
                <w:sz w:val="27"/>
                <w:szCs w:val="27"/>
              </w:rPr>
            </w:pPr>
          </w:p>
          <w:p w:rsidR="000519E1" w:rsidRDefault="000519E1" w:rsidP="005E7C0B">
            <w:pPr>
              <w:jc w:val="both"/>
              <w:rPr>
                <w:rFonts w:ascii="PT Astra Serif" w:hAnsi="PT Astra Serif"/>
                <w:sz w:val="27"/>
                <w:szCs w:val="27"/>
              </w:rPr>
            </w:pPr>
          </w:p>
          <w:p w:rsidR="000519E1" w:rsidRDefault="000519E1" w:rsidP="005E7C0B">
            <w:pPr>
              <w:jc w:val="both"/>
              <w:rPr>
                <w:rFonts w:ascii="PT Astra Serif" w:hAnsi="PT Astra Serif"/>
                <w:sz w:val="27"/>
                <w:szCs w:val="27"/>
              </w:rPr>
            </w:pPr>
          </w:p>
          <w:p w:rsidR="003C509A" w:rsidRPr="00662ED6" w:rsidRDefault="003C509A" w:rsidP="005E7C0B">
            <w:pPr>
              <w:jc w:val="both"/>
              <w:rPr>
                <w:rFonts w:ascii="PT Astra Serif" w:hAnsi="PT Astra Serif"/>
                <w:sz w:val="27"/>
                <w:szCs w:val="27"/>
              </w:rPr>
            </w:pPr>
            <w:r w:rsidRPr="00662ED6">
              <w:rPr>
                <w:rFonts w:ascii="PT Astra Serif" w:hAnsi="PT Astra Serif"/>
                <w:sz w:val="27"/>
                <w:szCs w:val="27"/>
              </w:rPr>
              <w:t xml:space="preserve">6. В пункте 2.4 </w:t>
            </w:r>
            <w:r w:rsidR="0029747B">
              <w:rPr>
                <w:rFonts w:ascii="PT Astra Serif" w:hAnsi="PT Astra Serif"/>
                <w:sz w:val="27"/>
                <w:szCs w:val="27"/>
              </w:rPr>
              <w:t>П</w:t>
            </w:r>
            <w:r w:rsidRPr="000519E1">
              <w:rPr>
                <w:rFonts w:ascii="PT Astra Serif" w:hAnsi="PT Astra Serif"/>
                <w:sz w:val="27"/>
                <w:szCs w:val="27"/>
              </w:rPr>
              <w:t xml:space="preserve">риложения 5 к Правилам </w:t>
            </w:r>
            <w:r w:rsidRPr="00662ED6">
              <w:rPr>
                <w:rFonts w:ascii="PT Astra Serif" w:hAnsi="PT Astra Serif"/>
                <w:sz w:val="27"/>
                <w:szCs w:val="27"/>
              </w:rPr>
              <w:t>предлагаем заменить фразу «Лайтбоксы размещаются на фасадах зданий параллельно стене» на «лайтбоксы размещаются на крышах и фасадах параллельно стене», фразу «с внутренней подсветкой» оставить в действующей редакции «лайтбокс может иметь внутреннюю подсветку».</w:t>
            </w:r>
          </w:p>
          <w:p w:rsidR="003C509A" w:rsidRPr="00662ED6" w:rsidRDefault="003C509A" w:rsidP="005E7C0B">
            <w:pPr>
              <w:jc w:val="both"/>
              <w:rPr>
                <w:rFonts w:ascii="PT Astra Serif" w:hAnsi="PT Astra Serif"/>
                <w:sz w:val="27"/>
                <w:szCs w:val="27"/>
              </w:rPr>
            </w:pPr>
          </w:p>
          <w:p w:rsidR="003C509A" w:rsidRPr="00662ED6" w:rsidRDefault="003C509A" w:rsidP="006B5DC4">
            <w:pPr>
              <w:pStyle w:val="ConsPlusNormal"/>
              <w:jc w:val="both"/>
              <w:rPr>
                <w:rFonts w:ascii="PT Astra Serif" w:hAnsi="PT Astra Serif" w:cs="Times New Roman"/>
                <w:sz w:val="27"/>
                <w:szCs w:val="27"/>
              </w:rPr>
            </w:pPr>
          </w:p>
          <w:p w:rsidR="003C509A" w:rsidRPr="00662ED6" w:rsidRDefault="003C509A" w:rsidP="006B5DC4">
            <w:pPr>
              <w:pStyle w:val="ConsPlusNormal"/>
              <w:jc w:val="both"/>
              <w:rPr>
                <w:rFonts w:ascii="PT Astra Serif" w:hAnsi="PT Astra Serif" w:cs="Times New Roman"/>
                <w:sz w:val="27"/>
                <w:szCs w:val="27"/>
              </w:rPr>
            </w:pPr>
          </w:p>
          <w:p w:rsidR="003C509A" w:rsidRPr="00662ED6" w:rsidRDefault="003C509A" w:rsidP="006B5DC4">
            <w:pPr>
              <w:pStyle w:val="ConsPlusNormal"/>
              <w:jc w:val="both"/>
              <w:rPr>
                <w:rFonts w:ascii="PT Astra Serif" w:hAnsi="PT Astra Serif" w:cs="Times New Roman"/>
                <w:sz w:val="27"/>
                <w:szCs w:val="27"/>
              </w:rPr>
            </w:pPr>
          </w:p>
          <w:p w:rsidR="000519E1" w:rsidRDefault="000519E1" w:rsidP="006B5DC4">
            <w:pPr>
              <w:pStyle w:val="ConsPlusNormal"/>
              <w:jc w:val="both"/>
              <w:rPr>
                <w:rFonts w:ascii="PT Astra Serif" w:hAnsi="PT Astra Serif" w:cs="Times New Roman"/>
                <w:sz w:val="27"/>
                <w:szCs w:val="27"/>
              </w:rPr>
            </w:pPr>
          </w:p>
          <w:p w:rsidR="000519E1" w:rsidRDefault="000519E1" w:rsidP="006B5DC4">
            <w:pPr>
              <w:pStyle w:val="ConsPlusNormal"/>
              <w:jc w:val="both"/>
              <w:rPr>
                <w:rFonts w:ascii="PT Astra Serif" w:hAnsi="PT Astra Serif" w:cs="Times New Roman"/>
                <w:sz w:val="27"/>
                <w:szCs w:val="27"/>
              </w:rPr>
            </w:pPr>
          </w:p>
          <w:p w:rsidR="00A0199B" w:rsidRDefault="00A0199B" w:rsidP="006B5DC4">
            <w:pPr>
              <w:pStyle w:val="ConsPlusNormal"/>
              <w:jc w:val="both"/>
              <w:rPr>
                <w:rFonts w:ascii="PT Astra Serif" w:hAnsi="PT Astra Serif" w:cs="Times New Roman"/>
                <w:sz w:val="27"/>
                <w:szCs w:val="27"/>
              </w:rPr>
            </w:pPr>
          </w:p>
          <w:p w:rsidR="00A0199B" w:rsidRDefault="00A0199B" w:rsidP="006B5DC4">
            <w:pPr>
              <w:pStyle w:val="ConsPlusNormal"/>
              <w:jc w:val="both"/>
              <w:rPr>
                <w:rFonts w:ascii="PT Astra Serif" w:hAnsi="PT Astra Serif" w:cs="Times New Roman"/>
                <w:sz w:val="27"/>
                <w:szCs w:val="27"/>
              </w:rPr>
            </w:pPr>
          </w:p>
          <w:p w:rsidR="00A0199B" w:rsidRDefault="00A0199B" w:rsidP="006B5DC4">
            <w:pPr>
              <w:pStyle w:val="ConsPlusNormal"/>
              <w:jc w:val="both"/>
              <w:rPr>
                <w:rFonts w:ascii="PT Astra Serif" w:hAnsi="PT Astra Serif" w:cs="Times New Roman"/>
                <w:sz w:val="27"/>
                <w:szCs w:val="27"/>
              </w:rPr>
            </w:pPr>
          </w:p>
          <w:p w:rsidR="00A0199B" w:rsidRDefault="00A0199B" w:rsidP="006B5DC4">
            <w:pPr>
              <w:pStyle w:val="ConsPlusNormal"/>
              <w:jc w:val="both"/>
              <w:rPr>
                <w:rFonts w:ascii="PT Astra Serif" w:hAnsi="PT Astra Serif" w:cs="Times New Roman"/>
                <w:sz w:val="27"/>
                <w:szCs w:val="27"/>
              </w:rPr>
            </w:pPr>
          </w:p>
          <w:p w:rsidR="00A0199B" w:rsidRDefault="00A0199B" w:rsidP="006B5DC4">
            <w:pPr>
              <w:pStyle w:val="ConsPlusNormal"/>
              <w:jc w:val="both"/>
              <w:rPr>
                <w:rFonts w:ascii="PT Astra Serif" w:hAnsi="PT Astra Serif" w:cs="Times New Roman"/>
                <w:sz w:val="27"/>
                <w:szCs w:val="27"/>
              </w:rPr>
            </w:pPr>
          </w:p>
          <w:p w:rsidR="00A0199B" w:rsidRDefault="00A0199B" w:rsidP="006B5DC4">
            <w:pPr>
              <w:pStyle w:val="ConsPlusNormal"/>
              <w:jc w:val="both"/>
              <w:rPr>
                <w:rFonts w:ascii="PT Astra Serif" w:hAnsi="PT Astra Serif" w:cs="Times New Roman"/>
                <w:sz w:val="27"/>
                <w:szCs w:val="27"/>
              </w:rPr>
            </w:pPr>
          </w:p>
          <w:p w:rsidR="00F77244" w:rsidRDefault="00F77244" w:rsidP="006B5DC4">
            <w:pPr>
              <w:pStyle w:val="ConsPlusNormal"/>
              <w:jc w:val="both"/>
              <w:rPr>
                <w:rFonts w:ascii="PT Astra Serif" w:hAnsi="PT Astra Serif" w:cs="Times New Roman"/>
                <w:sz w:val="27"/>
                <w:szCs w:val="27"/>
              </w:rPr>
            </w:pPr>
          </w:p>
          <w:p w:rsidR="00F77244" w:rsidRDefault="00F77244" w:rsidP="006B5DC4">
            <w:pPr>
              <w:pStyle w:val="ConsPlusNormal"/>
              <w:jc w:val="both"/>
              <w:rPr>
                <w:rFonts w:ascii="PT Astra Serif" w:hAnsi="PT Astra Serif" w:cs="Times New Roman"/>
                <w:sz w:val="27"/>
                <w:szCs w:val="27"/>
              </w:rPr>
            </w:pPr>
          </w:p>
          <w:p w:rsidR="00F77244" w:rsidRDefault="00F77244" w:rsidP="006B5DC4">
            <w:pPr>
              <w:pStyle w:val="ConsPlusNormal"/>
              <w:jc w:val="both"/>
              <w:rPr>
                <w:rFonts w:ascii="PT Astra Serif" w:hAnsi="PT Astra Serif" w:cs="Times New Roman"/>
                <w:sz w:val="27"/>
                <w:szCs w:val="27"/>
              </w:rPr>
            </w:pPr>
          </w:p>
          <w:p w:rsidR="00F77244" w:rsidRDefault="00F77244" w:rsidP="006B5DC4">
            <w:pPr>
              <w:pStyle w:val="ConsPlusNormal"/>
              <w:jc w:val="both"/>
              <w:rPr>
                <w:rFonts w:ascii="PT Astra Serif" w:hAnsi="PT Astra Serif" w:cs="Times New Roman"/>
                <w:sz w:val="27"/>
                <w:szCs w:val="27"/>
              </w:rPr>
            </w:pPr>
          </w:p>
          <w:p w:rsidR="00F77244" w:rsidRDefault="00F77244" w:rsidP="006B5DC4">
            <w:pPr>
              <w:pStyle w:val="ConsPlusNormal"/>
              <w:jc w:val="both"/>
              <w:rPr>
                <w:rFonts w:ascii="PT Astra Serif" w:hAnsi="PT Astra Serif" w:cs="Times New Roman"/>
                <w:sz w:val="27"/>
                <w:szCs w:val="27"/>
              </w:rPr>
            </w:pPr>
          </w:p>
          <w:p w:rsidR="00F77244" w:rsidRDefault="00F77244" w:rsidP="006B5DC4">
            <w:pPr>
              <w:pStyle w:val="ConsPlusNormal"/>
              <w:jc w:val="both"/>
              <w:rPr>
                <w:rFonts w:ascii="PT Astra Serif" w:hAnsi="PT Astra Serif" w:cs="Times New Roman"/>
                <w:sz w:val="27"/>
                <w:szCs w:val="27"/>
              </w:rPr>
            </w:pPr>
          </w:p>
          <w:p w:rsidR="00F77244" w:rsidRDefault="00F77244" w:rsidP="006B5DC4">
            <w:pPr>
              <w:pStyle w:val="ConsPlusNormal"/>
              <w:jc w:val="both"/>
              <w:rPr>
                <w:rFonts w:ascii="PT Astra Serif" w:hAnsi="PT Astra Serif" w:cs="Times New Roman"/>
                <w:sz w:val="27"/>
                <w:szCs w:val="27"/>
              </w:rPr>
            </w:pPr>
          </w:p>
          <w:p w:rsidR="00F77244" w:rsidRDefault="00F77244" w:rsidP="006B5DC4">
            <w:pPr>
              <w:pStyle w:val="ConsPlusNormal"/>
              <w:jc w:val="both"/>
              <w:rPr>
                <w:rFonts w:ascii="PT Astra Serif" w:hAnsi="PT Astra Serif" w:cs="Times New Roman"/>
                <w:sz w:val="27"/>
                <w:szCs w:val="27"/>
              </w:rPr>
            </w:pPr>
          </w:p>
          <w:p w:rsidR="00F77244" w:rsidRDefault="00F77244" w:rsidP="006B5DC4">
            <w:pPr>
              <w:pStyle w:val="ConsPlusNormal"/>
              <w:jc w:val="both"/>
              <w:rPr>
                <w:rFonts w:ascii="PT Astra Serif" w:hAnsi="PT Astra Serif" w:cs="Times New Roman"/>
                <w:sz w:val="27"/>
                <w:szCs w:val="27"/>
              </w:rPr>
            </w:pPr>
          </w:p>
          <w:p w:rsidR="00F77244" w:rsidRDefault="00F77244" w:rsidP="006B5DC4">
            <w:pPr>
              <w:pStyle w:val="ConsPlusNormal"/>
              <w:jc w:val="both"/>
              <w:rPr>
                <w:rFonts w:ascii="PT Astra Serif" w:hAnsi="PT Astra Serif" w:cs="Times New Roman"/>
                <w:sz w:val="27"/>
                <w:szCs w:val="27"/>
              </w:rPr>
            </w:pPr>
          </w:p>
          <w:p w:rsidR="00F77244" w:rsidRDefault="00F77244" w:rsidP="006B5DC4">
            <w:pPr>
              <w:pStyle w:val="ConsPlusNormal"/>
              <w:jc w:val="both"/>
              <w:rPr>
                <w:rFonts w:ascii="PT Astra Serif" w:hAnsi="PT Astra Serif" w:cs="Times New Roman"/>
                <w:sz w:val="27"/>
                <w:szCs w:val="27"/>
              </w:rPr>
            </w:pPr>
          </w:p>
          <w:p w:rsidR="00F77244" w:rsidRDefault="00F77244" w:rsidP="006B5DC4">
            <w:pPr>
              <w:pStyle w:val="ConsPlusNormal"/>
              <w:jc w:val="both"/>
              <w:rPr>
                <w:rFonts w:ascii="PT Astra Serif" w:hAnsi="PT Astra Serif" w:cs="Times New Roman"/>
                <w:sz w:val="27"/>
                <w:szCs w:val="27"/>
              </w:rPr>
            </w:pPr>
          </w:p>
          <w:p w:rsidR="00F77244" w:rsidRDefault="00F77244" w:rsidP="006B5DC4">
            <w:pPr>
              <w:pStyle w:val="ConsPlusNormal"/>
              <w:jc w:val="both"/>
              <w:rPr>
                <w:rFonts w:ascii="PT Astra Serif" w:hAnsi="PT Astra Serif" w:cs="Times New Roman"/>
                <w:sz w:val="27"/>
                <w:szCs w:val="27"/>
              </w:rPr>
            </w:pPr>
          </w:p>
          <w:p w:rsidR="00F77244" w:rsidRDefault="00F77244" w:rsidP="006B5DC4">
            <w:pPr>
              <w:pStyle w:val="ConsPlusNormal"/>
              <w:jc w:val="both"/>
              <w:rPr>
                <w:rFonts w:ascii="PT Astra Serif" w:hAnsi="PT Astra Serif" w:cs="Times New Roman"/>
                <w:sz w:val="27"/>
                <w:szCs w:val="27"/>
              </w:rPr>
            </w:pPr>
          </w:p>
          <w:p w:rsidR="00BE04AB" w:rsidRDefault="00BE04AB" w:rsidP="006B5DC4">
            <w:pPr>
              <w:pStyle w:val="ConsPlusNormal"/>
              <w:jc w:val="both"/>
              <w:rPr>
                <w:rFonts w:ascii="PT Astra Serif" w:hAnsi="PT Astra Serif" w:cs="Times New Roman"/>
                <w:sz w:val="27"/>
                <w:szCs w:val="27"/>
              </w:rPr>
            </w:pPr>
          </w:p>
          <w:p w:rsidR="003C509A" w:rsidRPr="00662ED6" w:rsidRDefault="003C509A" w:rsidP="006B5DC4">
            <w:pPr>
              <w:pStyle w:val="ConsPlusNormal"/>
              <w:jc w:val="both"/>
              <w:rPr>
                <w:rFonts w:ascii="PT Astra Serif" w:hAnsi="PT Astra Serif" w:cs="Times New Roman"/>
                <w:sz w:val="27"/>
                <w:szCs w:val="27"/>
              </w:rPr>
            </w:pPr>
            <w:r w:rsidRPr="00662ED6">
              <w:rPr>
                <w:rFonts w:ascii="PT Astra Serif" w:hAnsi="PT Astra Serif" w:cs="Times New Roman"/>
                <w:sz w:val="27"/>
                <w:szCs w:val="27"/>
              </w:rPr>
              <w:t>7. В приложении 5 к Правилам размещения наружной рекламы в го</w:t>
            </w:r>
            <w:r w:rsidR="0029747B">
              <w:rPr>
                <w:rFonts w:ascii="PT Astra Serif" w:hAnsi="PT Astra Serif" w:cs="Times New Roman"/>
                <w:sz w:val="27"/>
                <w:szCs w:val="27"/>
              </w:rPr>
              <w:t>роде Барнауле просим добавить пункт</w:t>
            </w:r>
            <w:r w:rsidRPr="00662ED6">
              <w:rPr>
                <w:rFonts w:ascii="PT Astra Serif" w:hAnsi="PT Astra Serif" w:cs="Times New Roman"/>
                <w:sz w:val="27"/>
                <w:szCs w:val="27"/>
              </w:rPr>
              <w:t xml:space="preserve"> </w:t>
            </w:r>
            <w:r w:rsidR="0029747B">
              <w:rPr>
                <w:rFonts w:ascii="PT Astra Serif" w:hAnsi="PT Astra Serif" w:cs="Times New Roman"/>
                <w:sz w:val="27"/>
                <w:szCs w:val="27"/>
              </w:rPr>
              <w:t>«</w:t>
            </w:r>
            <w:r w:rsidRPr="00662ED6">
              <w:rPr>
                <w:rFonts w:ascii="PT Astra Serif" w:hAnsi="PT Astra Serif" w:cs="Times New Roman"/>
                <w:sz w:val="27"/>
                <w:szCs w:val="27"/>
              </w:rPr>
              <w:t>2.7.</w:t>
            </w:r>
            <w:r w:rsidRPr="00662ED6">
              <w:rPr>
                <w:rFonts w:ascii="PT Astra Serif" w:hAnsi="PT Astra Serif"/>
                <w:sz w:val="27"/>
                <w:szCs w:val="27"/>
              </w:rPr>
              <w:t xml:space="preserve"> </w:t>
            </w:r>
            <w:r w:rsidRPr="00662ED6">
              <w:rPr>
                <w:rFonts w:ascii="PT Astra Serif" w:hAnsi="PT Astra Serif" w:cs="Times New Roman"/>
                <w:sz w:val="27"/>
                <w:szCs w:val="27"/>
              </w:rPr>
              <w:t>Рекламная конструкция, конструктивно связанная с остановочным пунктом общественного транспорта. Короб состоит из фундамента, опоры и металлического каркаса, имеет открывающиеся прозрачные створки. Может быть односторонней или двухсторонней. Фундаменты рекламных конструкций на остановочных пунктах не должны выступать над уровнем покрытия тротуара.</w:t>
            </w:r>
          </w:p>
          <w:p w:rsidR="003C509A" w:rsidRPr="00662ED6" w:rsidRDefault="003C509A" w:rsidP="006B5DC4">
            <w:pPr>
              <w:pStyle w:val="ConsPlusNormal"/>
              <w:jc w:val="both"/>
              <w:rPr>
                <w:rFonts w:ascii="PT Astra Serif" w:hAnsi="PT Astra Serif" w:cs="Times New Roman"/>
                <w:sz w:val="27"/>
                <w:szCs w:val="27"/>
              </w:rPr>
            </w:pPr>
            <w:r w:rsidRPr="00662ED6">
              <w:rPr>
                <w:rFonts w:ascii="PT Astra Serif" w:hAnsi="PT Astra Serif" w:cs="Times New Roman"/>
                <w:sz w:val="27"/>
                <w:szCs w:val="27"/>
              </w:rPr>
              <w:t xml:space="preserve">Площадь одного информационного поля - </w:t>
            </w:r>
            <w:r w:rsidRPr="00662ED6">
              <w:rPr>
                <w:rFonts w:ascii="PT Astra Serif" w:hAnsi="PT Astra Serif" w:cs="Times New Roman"/>
                <w:sz w:val="27"/>
                <w:szCs w:val="27"/>
              </w:rPr>
              <w:lastRenderedPageBreak/>
              <w:t>не более 2,16 кв. м, допустимый размер - 1,2 x 1,8 м.</w:t>
            </w:r>
          </w:p>
          <w:p w:rsidR="003C509A" w:rsidRPr="00662ED6" w:rsidRDefault="003C509A" w:rsidP="006B5DC4">
            <w:pPr>
              <w:pStyle w:val="ConsPlusNormal"/>
              <w:jc w:val="both"/>
              <w:rPr>
                <w:rFonts w:ascii="PT Astra Serif" w:hAnsi="PT Astra Serif" w:cs="Times New Roman"/>
                <w:sz w:val="27"/>
                <w:szCs w:val="27"/>
              </w:rPr>
            </w:pPr>
            <w:r w:rsidRPr="00662ED6">
              <w:rPr>
                <w:rFonts w:ascii="PT Astra Serif" w:hAnsi="PT Astra Serif" w:cs="Times New Roman"/>
                <w:sz w:val="27"/>
                <w:szCs w:val="27"/>
              </w:rPr>
              <w:t>Допускается размещение рекламного короба на задней стенке остановочного пункта площадью не более            4,5 кв. м, допустимый размер - 1,5 x 3 м.</w:t>
            </w:r>
          </w:p>
          <w:p w:rsidR="003C509A" w:rsidRPr="00662ED6" w:rsidRDefault="003C509A" w:rsidP="006B5DC4">
            <w:pPr>
              <w:pStyle w:val="ConsPlusNormal"/>
              <w:jc w:val="both"/>
              <w:rPr>
                <w:rFonts w:ascii="PT Astra Serif" w:hAnsi="PT Astra Serif" w:cs="Times New Roman"/>
                <w:sz w:val="27"/>
                <w:szCs w:val="27"/>
              </w:rPr>
            </w:pPr>
            <w:r w:rsidRPr="00662ED6">
              <w:rPr>
                <w:rFonts w:ascii="PT Astra Serif" w:hAnsi="PT Astra Serif" w:cs="Times New Roman"/>
                <w:sz w:val="27"/>
                <w:szCs w:val="27"/>
              </w:rPr>
              <w:t>Короб на задней стенке остановочного пункта, представляет собой информационное поле, состоящее из щитовых панелей.</w:t>
            </w:r>
          </w:p>
          <w:p w:rsidR="003C509A" w:rsidRPr="00662ED6" w:rsidRDefault="003C509A" w:rsidP="006B5DC4">
            <w:pPr>
              <w:pStyle w:val="ConsPlusNormal"/>
              <w:jc w:val="both"/>
              <w:rPr>
                <w:rFonts w:ascii="PT Astra Serif" w:hAnsi="PT Astra Serif" w:cs="Times New Roman"/>
                <w:sz w:val="27"/>
                <w:szCs w:val="27"/>
              </w:rPr>
            </w:pPr>
            <w:r w:rsidRPr="00662ED6">
              <w:rPr>
                <w:rFonts w:ascii="PT Astra Serif" w:hAnsi="PT Astra Serif" w:cs="Times New Roman"/>
                <w:sz w:val="27"/>
                <w:szCs w:val="27"/>
              </w:rPr>
              <w:t>Допустимый цвет рекламной конструкции - светло-серый металлик.</w:t>
            </w:r>
          </w:p>
          <w:p w:rsidR="003C509A" w:rsidRPr="00662ED6" w:rsidRDefault="003C509A" w:rsidP="006B5DC4">
            <w:pPr>
              <w:jc w:val="both"/>
              <w:rPr>
                <w:rFonts w:ascii="PT Astra Serif" w:hAnsi="PT Astra Serif"/>
                <w:sz w:val="27"/>
                <w:szCs w:val="27"/>
              </w:rPr>
            </w:pPr>
            <w:r w:rsidRPr="00662ED6">
              <w:rPr>
                <w:rFonts w:ascii="PT Astra Serif" w:hAnsi="PT Astra Serif"/>
                <w:sz w:val="27"/>
                <w:szCs w:val="27"/>
              </w:rPr>
              <w:t>Рекламная конструкция может иметь внутреннюю подсветку, при наличии подсветки должна соответствовать требованиям пожарной безопасности.</w:t>
            </w:r>
            <w:r w:rsidR="007853E5">
              <w:rPr>
                <w:rFonts w:ascii="PT Astra Serif" w:hAnsi="PT Astra Serif"/>
                <w:sz w:val="27"/>
                <w:szCs w:val="27"/>
              </w:rPr>
              <w:t>».</w:t>
            </w:r>
          </w:p>
        </w:tc>
        <w:tc>
          <w:tcPr>
            <w:tcW w:w="3005" w:type="dxa"/>
            <w:shd w:val="clear" w:color="auto" w:fill="auto"/>
          </w:tcPr>
          <w:p w:rsidR="00DE3258" w:rsidRDefault="00DE3258" w:rsidP="00DE3258">
            <w:pPr>
              <w:jc w:val="both"/>
              <w:outlineLvl w:val="1"/>
              <w:rPr>
                <w:rFonts w:ascii="PT Astra Serif" w:hAnsi="PT Astra Serif"/>
                <w:sz w:val="27"/>
                <w:szCs w:val="27"/>
              </w:rPr>
            </w:pPr>
            <w:r w:rsidRPr="00DE3258">
              <w:rPr>
                <w:rFonts w:ascii="PT Astra Serif" w:hAnsi="PT Astra Serif"/>
                <w:sz w:val="27"/>
                <w:szCs w:val="27"/>
              </w:rPr>
              <w:lastRenderedPageBreak/>
              <w:t xml:space="preserve">Предложение </w:t>
            </w:r>
            <w:r w:rsidR="003C509A" w:rsidRPr="00DE3258">
              <w:rPr>
                <w:rFonts w:ascii="PT Astra Serif" w:hAnsi="PT Astra Serif"/>
                <w:sz w:val="27"/>
                <w:szCs w:val="27"/>
              </w:rPr>
              <w:t>учтено</w:t>
            </w:r>
            <w:r w:rsidRPr="00DE3258">
              <w:rPr>
                <w:rFonts w:ascii="PT Astra Serif" w:hAnsi="PT Astra Serif"/>
                <w:sz w:val="27"/>
                <w:szCs w:val="27"/>
              </w:rPr>
              <w:t xml:space="preserve">, </w:t>
            </w:r>
            <w:r>
              <w:rPr>
                <w:rFonts w:ascii="PT Astra Serif" w:hAnsi="PT Astra Serif"/>
                <w:sz w:val="27"/>
                <w:szCs w:val="27"/>
              </w:rPr>
              <w:t xml:space="preserve">абзац 2 пунктов </w:t>
            </w:r>
            <w:r w:rsidRPr="00662ED6">
              <w:rPr>
                <w:rFonts w:ascii="PT Astra Serif" w:hAnsi="PT Astra Serif"/>
                <w:sz w:val="27"/>
                <w:szCs w:val="27"/>
              </w:rPr>
              <w:t>1.1</w:t>
            </w:r>
            <w:r>
              <w:rPr>
                <w:rFonts w:ascii="PT Astra Serif" w:hAnsi="PT Astra Serif"/>
                <w:sz w:val="27"/>
                <w:szCs w:val="27"/>
              </w:rPr>
              <w:t xml:space="preserve">-1.7 </w:t>
            </w:r>
            <w:r w:rsidRPr="00662ED6">
              <w:rPr>
                <w:rFonts w:ascii="PT Astra Serif" w:hAnsi="PT Astra Serif"/>
                <w:sz w:val="27"/>
                <w:szCs w:val="27"/>
              </w:rPr>
              <w:t>Приложения 5 к Правилам</w:t>
            </w:r>
            <w:r>
              <w:rPr>
                <w:rFonts w:ascii="PT Astra Serif" w:hAnsi="PT Astra Serif"/>
                <w:sz w:val="27"/>
                <w:szCs w:val="27"/>
              </w:rPr>
              <w:t xml:space="preserve"> дополнен словами            </w:t>
            </w:r>
          </w:p>
          <w:p w:rsidR="00DE3258" w:rsidRDefault="00DE3258" w:rsidP="00DE3258">
            <w:pPr>
              <w:jc w:val="both"/>
              <w:outlineLvl w:val="1"/>
              <w:rPr>
                <w:rFonts w:ascii="PT Astra Serif" w:hAnsi="PT Astra Serif"/>
                <w:sz w:val="27"/>
                <w:szCs w:val="27"/>
              </w:rPr>
            </w:pPr>
            <w:r>
              <w:rPr>
                <w:rFonts w:ascii="PT Astra Serif" w:hAnsi="PT Astra Serif"/>
                <w:sz w:val="27"/>
                <w:szCs w:val="27"/>
              </w:rPr>
              <w:t xml:space="preserve">«(горизонтальное размещение)», абзац 2 пунктов 1.8-1.11 </w:t>
            </w:r>
            <w:r w:rsidRPr="00662ED6">
              <w:rPr>
                <w:rFonts w:ascii="PT Astra Serif" w:hAnsi="PT Astra Serif"/>
                <w:sz w:val="27"/>
                <w:szCs w:val="27"/>
              </w:rPr>
              <w:t>Приложения 5 к Правилам</w:t>
            </w:r>
            <w:r>
              <w:rPr>
                <w:rFonts w:ascii="PT Astra Serif" w:hAnsi="PT Astra Serif"/>
                <w:sz w:val="27"/>
                <w:szCs w:val="27"/>
              </w:rPr>
              <w:t xml:space="preserve"> дополнен словами            </w:t>
            </w:r>
          </w:p>
          <w:p w:rsidR="00DE3258" w:rsidRPr="00662ED6" w:rsidRDefault="00DE3258" w:rsidP="00DE3258">
            <w:pPr>
              <w:jc w:val="both"/>
              <w:outlineLvl w:val="1"/>
              <w:rPr>
                <w:rFonts w:ascii="PT Astra Serif" w:hAnsi="PT Astra Serif"/>
                <w:sz w:val="27"/>
                <w:szCs w:val="27"/>
                <w:highlight w:val="yellow"/>
              </w:rPr>
            </w:pPr>
            <w:r>
              <w:rPr>
                <w:rFonts w:ascii="PT Astra Serif" w:hAnsi="PT Astra Serif"/>
                <w:sz w:val="27"/>
                <w:szCs w:val="27"/>
              </w:rPr>
              <w:t>«(вертикальное размещение)»</w:t>
            </w:r>
            <w:r w:rsidR="00DB60DD">
              <w:rPr>
                <w:rFonts w:ascii="PT Astra Serif" w:hAnsi="PT Astra Serif"/>
                <w:sz w:val="27"/>
                <w:szCs w:val="27"/>
              </w:rPr>
              <w:t xml:space="preserve">, в связи с </w:t>
            </w:r>
            <w:r w:rsidR="00DB60DD" w:rsidRPr="00DB60DD">
              <w:rPr>
                <w:rFonts w:ascii="PT Astra Serif" w:hAnsi="PT Astra Serif"/>
                <w:sz w:val="27"/>
                <w:szCs w:val="27"/>
                <w:highlight w:val="yellow"/>
              </w:rPr>
              <w:t>конструктивными особенностями конструкции</w:t>
            </w:r>
            <w:r w:rsidRPr="00DB60DD">
              <w:rPr>
                <w:rFonts w:ascii="PT Astra Serif" w:hAnsi="PT Astra Serif"/>
                <w:sz w:val="27"/>
                <w:szCs w:val="27"/>
                <w:highlight w:val="yellow"/>
              </w:rPr>
              <w:t>.</w:t>
            </w:r>
          </w:p>
          <w:p w:rsidR="00BE04AB" w:rsidRDefault="00BE04AB" w:rsidP="00887014">
            <w:pPr>
              <w:pStyle w:val="formattext"/>
              <w:spacing w:before="0" w:beforeAutospacing="0" w:after="0" w:afterAutospacing="0"/>
              <w:jc w:val="both"/>
              <w:textAlignment w:val="baseline"/>
              <w:rPr>
                <w:rFonts w:ascii="PT Astra Serif" w:hAnsi="PT Astra Serif"/>
                <w:sz w:val="27"/>
                <w:szCs w:val="27"/>
              </w:rPr>
            </w:pPr>
          </w:p>
          <w:p w:rsidR="00416078" w:rsidRPr="00416078" w:rsidRDefault="00DE3258" w:rsidP="00887014">
            <w:pPr>
              <w:pStyle w:val="formattext"/>
              <w:spacing w:before="0" w:beforeAutospacing="0" w:after="0" w:afterAutospacing="0"/>
              <w:jc w:val="both"/>
              <w:textAlignment w:val="baseline"/>
              <w:rPr>
                <w:rFonts w:ascii="PT Astra Serif" w:hAnsi="PT Astra Serif"/>
                <w:sz w:val="27"/>
                <w:szCs w:val="27"/>
              </w:rPr>
            </w:pPr>
            <w:r w:rsidRPr="00790CDD">
              <w:rPr>
                <w:rFonts w:ascii="PT Astra Serif" w:hAnsi="PT Astra Serif"/>
                <w:sz w:val="27"/>
                <w:szCs w:val="27"/>
              </w:rPr>
              <w:t>Предложение учтено, Приложение</w:t>
            </w:r>
            <w:r>
              <w:rPr>
                <w:rFonts w:ascii="PT Astra Serif" w:hAnsi="PT Astra Serif"/>
                <w:sz w:val="27"/>
                <w:szCs w:val="27"/>
              </w:rPr>
              <w:t xml:space="preserve"> 5 к Правилам дополнено пунктом:</w:t>
            </w:r>
            <w:r>
              <w:rPr>
                <w:rFonts w:ascii="PT Astra Serif" w:hAnsi="PT Astra Serif"/>
                <w:sz w:val="27"/>
                <w:szCs w:val="27"/>
              </w:rPr>
              <w:br/>
            </w:r>
            <w:r w:rsidRPr="00790CDD">
              <w:rPr>
                <w:rFonts w:ascii="PT Astra Serif" w:hAnsi="PT Astra Serif"/>
                <w:sz w:val="27"/>
                <w:szCs w:val="27"/>
              </w:rPr>
              <w:t>«</w:t>
            </w:r>
            <w:r w:rsidRPr="00662ED6">
              <w:rPr>
                <w:rFonts w:ascii="PT Astra Serif" w:hAnsi="PT Astra Serif"/>
                <w:sz w:val="27"/>
                <w:szCs w:val="27"/>
              </w:rPr>
              <w:t xml:space="preserve">1.13. </w:t>
            </w:r>
            <w:r w:rsidRPr="005A2375">
              <w:rPr>
                <w:rFonts w:ascii="PT Astra Serif" w:hAnsi="PT Astra Serif"/>
                <w:sz w:val="27"/>
                <w:szCs w:val="27"/>
              </w:rPr>
              <w:t>Индивидуальная рекламная стела –</w:t>
            </w:r>
            <w:r w:rsidR="00DB4D42">
              <w:rPr>
                <w:rFonts w:ascii="PT Astra Serif" w:hAnsi="PT Astra Serif"/>
                <w:sz w:val="27"/>
                <w:szCs w:val="27"/>
              </w:rPr>
              <w:t xml:space="preserve"> не </w:t>
            </w:r>
            <w:r w:rsidR="00DB4D42">
              <w:rPr>
                <w:rFonts w:ascii="PT Astra Serif" w:hAnsi="PT Astra Serif"/>
                <w:sz w:val="27"/>
                <w:szCs w:val="27"/>
              </w:rPr>
              <w:lastRenderedPageBreak/>
              <w:t>типовая</w:t>
            </w:r>
            <w:r w:rsidRPr="005A2375">
              <w:rPr>
                <w:rFonts w:ascii="PT Astra Serif" w:hAnsi="PT Astra Serif"/>
                <w:sz w:val="27"/>
                <w:szCs w:val="27"/>
              </w:rPr>
              <w:t xml:space="preserve"> </w:t>
            </w:r>
            <w:r w:rsidR="00416078" w:rsidRPr="00416078">
              <w:rPr>
                <w:rFonts w:ascii="PT Astra Serif" w:hAnsi="PT Astra Serif"/>
                <w:sz w:val="27"/>
                <w:szCs w:val="27"/>
              </w:rPr>
              <w:t>отдельно стоящая рекламная конструкция большого формата, выполненная по индивидуальному проекту, с возможностью размещения на информационных полях съемных панелей или видеоэкранов.</w:t>
            </w:r>
          </w:p>
          <w:p w:rsidR="00416078" w:rsidRPr="00416078" w:rsidRDefault="00416078" w:rsidP="00693AD5">
            <w:pPr>
              <w:pStyle w:val="formattext"/>
              <w:spacing w:before="0" w:beforeAutospacing="0" w:after="0" w:afterAutospacing="0"/>
              <w:jc w:val="both"/>
              <w:textAlignment w:val="baseline"/>
              <w:rPr>
                <w:rFonts w:ascii="PT Astra Serif" w:hAnsi="PT Astra Serif"/>
                <w:sz w:val="27"/>
                <w:szCs w:val="27"/>
              </w:rPr>
            </w:pPr>
            <w:r w:rsidRPr="00416078">
              <w:rPr>
                <w:rFonts w:ascii="PT Astra Serif" w:hAnsi="PT Astra Serif"/>
                <w:sz w:val="27"/>
                <w:szCs w:val="27"/>
              </w:rPr>
              <w:t>Индивидуальная рекламная стела состоит из бетонного основания, каркаса, информационных полей,  видеоэкрана (при наличии). Габаритные размеры конструкции и количество сторон определяются индивидуальным проектом.</w:t>
            </w:r>
          </w:p>
          <w:p w:rsidR="003C509A" w:rsidRPr="00662ED6" w:rsidRDefault="00416078" w:rsidP="00693AD5">
            <w:pPr>
              <w:jc w:val="both"/>
              <w:rPr>
                <w:rFonts w:ascii="PT Astra Serif" w:hAnsi="PT Astra Serif"/>
                <w:sz w:val="27"/>
                <w:szCs w:val="27"/>
                <w:highlight w:val="yellow"/>
              </w:rPr>
            </w:pPr>
            <w:r w:rsidRPr="00416078">
              <w:rPr>
                <w:rFonts w:ascii="PT Astra Serif" w:hAnsi="PT Astra Serif"/>
                <w:sz w:val="27"/>
                <w:szCs w:val="27"/>
              </w:rPr>
              <w:t>Индивидуальная рекламная стела, выполненная в одностороннем варианте, должна иметь декоративно оформленную обратную сторону (оформляется композитным материалом серого цвета).</w:t>
            </w:r>
          </w:p>
          <w:p w:rsidR="003C509A" w:rsidRPr="00662ED6" w:rsidRDefault="003C509A" w:rsidP="008235C1">
            <w:pPr>
              <w:rPr>
                <w:rFonts w:ascii="PT Astra Serif" w:hAnsi="PT Astra Serif"/>
                <w:sz w:val="27"/>
                <w:szCs w:val="27"/>
                <w:highlight w:val="yellow"/>
              </w:rPr>
            </w:pPr>
          </w:p>
          <w:p w:rsidR="003C509A" w:rsidRPr="00662ED6" w:rsidRDefault="003C509A" w:rsidP="008235C1">
            <w:pPr>
              <w:rPr>
                <w:rFonts w:ascii="PT Astra Serif" w:hAnsi="PT Astra Serif"/>
                <w:sz w:val="27"/>
                <w:szCs w:val="27"/>
                <w:highlight w:val="yellow"/>
              </w:rPr>
            </w:pPr>
          </w:p>
          <w:p w:rsidR="003C509A" w:rsidRPr="00662ED6" w:rsidRDefault="003C509A" w:rsidP="008235C1">
            <w:pPr>
              <w:rPr>
                <w:rFonts w:ascii="PT Astra Serif" w:hAnsi="PT Astra Serif"/>
                <w:sz w:val="27"/>
                <w:szCs w:val="27"/>
                <w:highlight w:val="yellow"/>
              </w:rPr>
            </w:pPr>
          </w:p>
          <w:p w:rsidR="003C509A" w:rsidRPr="00662ED6" w:rsidRDefault="003C509A" w:rsidP="008235C1">
            <w:pPr>
              <w:rPr>
                <w:rFonts w:ascii="PT Astra Serif" w:hAnsi="PT Astra Serif"/>
                <w:sz w:val="27"/>
                <w:szCs w:val="27"/>
                <w:highlight w:val="yellow"/>
              </w:rPr>
            </w:pPr>
          </w:p>
          <w:p w:rsidR="003C509A" w:rsidRPr="00662ED6" w:rsidRDefault="003C509A" w:rsidP="008235C1">
            <w:pPr>
              <w:rPr>
                <w:rFonts w:ascii="PT Astra Serif" w:hAnsi="PT Astra Serif"/>
                <w:sz w:val="27"/>
                <w:szCs w:val="27"/>
                <w:highlight w:val="yellow"/>
              </w:rPr>
            </w:pPr>
          </w:p>
          <w:p w:rsidR="003C509A" w:rsidRPr="00662ED6" w:rsidRDefault="003C509A" w:rsidP="008235C1">
            <w:pPr>
              <w:rPr>
                <w:rFonts w:ascii="PT Astra Serif" w:hAnsi="PT Astra Serif"/>
                <w:sz w:val="27"/>
                <w:szCs w:val="27"/>
                <w:highlight w:val="yellow"/>
              </w:rPr>
            </w:pPr>
          </w:p>
          <w:p w:rsidR="003C509A" w:rsidRPr="00662ED6" w:rsidRDefault="003C509A" w:rsidP="008235C1">
            <w:pPr>
              <w:rPr>
                <w:rFonts w:ascii="PT Astra Serif" w:hAnsi="PT Astra Serif"/>
                <w:sz w:val="27"/>
                <w:szCs w:val="27"/>
                <w:highlight w:val="yellow"/>
              </w:rPr>
            </w:pPr>
          </w:p>
          <w:p w:rsidR="003C509A" w:rsidRPr="00662ED6" w:rsidRDefault="003C509A" w:rsidP="008235C1">
            <w:pPr>
              <w:rPr>
                <w:rFonts w:ascii="PT Astra Serif" w:hAnsi="PT Astra Serif"/>
                <w:sz w:val="27"/>
                <w:szCs w:val="27"/>
                <w:highlight w:val="yellow"/>
              </w:rPr>
            </w:pPr>
          </w:p>
          <w:p w:rsidR="003C509A" w:rsidRPr="00662ED6" w:rsidRDefault="003C509A" w:rsidP="008235C1">
            <w:pPr>
              <w:rPr>
                <w:rFonts w:ascii="PT Astra Serif" w:hAnsi="PT Astra Serif"/>
                <w:sz w:val="27"/>
                <w:szCs w:val="27"/>
                <w:highlight w:val="yellow"/>
              </w:rPr>
            </w:pPr>
          </w:p>
          <w:p w:rsidR="003C509A" w:rsidRPr="00662ED6" w:rsidRDefault="003C509A" w:rsidP="008235C1">
            <w:pPr>
              <w:rPr>
                <w:rFonts w:ascii="PT Astra Serif" w:hAnsi="PT Astra Serif"/>
                <w:sz w:val="27"/>
                <w:szCs w:val="27"/>
                <w:highlight w:val="yellow"/>
              </w:rPr>
            </w:pPr>
          </w:p>
          <w:p w:rsidR="003C509A" w:rsidRPr="00662ED6" w:rsidRDefault="003C509A" w:rsidP="008235C1">
            <w:pPr>
              <w:rPr>
                <w:rFonts w:ascii="PT Astra Serif" w:hAnsi="PT Astra Serif"/>
                <w:sz w:val="27"/>
                <w:szCs w:val="27"/>
                <w:highlight w:val="yellow"/>
              </w:rPr>
            </w:pPr>
          </w:p>
          <w:p w:rsidR="003C509A" w:rsidRPr="00662ED6" w:rsidRDefault="003C509A" w:rsidP="008235C1">
            <w:pPr>
              <w:rPr>
                <w:rFonts w:ascii="PT Astra Serif" w:hAnsi="PT Astra Serif"/>
                <w:sz w:val="27"/>
                <w:szCs w:val="27"/>
                <w:highlight w:val="yellow"/>
              </w:rPr>
            </w:pPr>
          </w:p>
          <w:p w:rsidR="003C509A" w:rsidRPr="00662ED6" w:rsidRDefault="003C509A" w:rsidP="008235C1">
            <w:pPr>
              <w:rPr>
                <w:rFonts w:ascii="PT Astra Serif" w:hAnsi="PT Astra Serif"/>
                <w:sz w:val="27"/>
                <w:szCs w:val="27"/>
                <w:highlight w:val="yellow"/>
              </w:rPr>
            </w:pPr>
          </w:p>
          <w:p w:rsidR="003C509A" w:rsidRPr="00662ED6" w:rsidRDefault="003C509A" w:rsidP="008235C1">
            <w:pPr>
              <w:rPr>
                <w:rFonts w:ascii="PT Astra Serif" w:hAnsi="PT Astra Serif"/>
                <w:sz w:val="27"/>
                <w:szCs w:val="27"/>
                <w:highlight w:val="yellow"/>
              </w:rPr>
            </w:pPr>
          </w:p>
          <w:p w:rsidR="003C509A" w:rsidRPr="00662ED6" w:rsidRDefault="003C509A" w:rsidP="008235C1">
            <w:pPr>
              <w:rPr>
                <w:rFonts w:ascii="PT Astra Serif" w:hAnsi="PT Astra Serif"/>
                <w:sz w:val="27"/>
                <w:szCs w:val="27"/>
                <w:highlight w:val="yellow"/>
              </w:rPr>
            </w:pPr>
          </w:p>
          <w:p w:rsidR="00C04EC6" w:rsidRDefault="00C04EC6" w:rsidP="000519E1">
            <w:pPr>
              <w:autoSpaceDE w:val="0"/>
              <w:autoSpaceDN w:val="0"/>
              <w:adjustRightInd w:val="0"/>
              <w:jc w:val="both"/>
              <w:rPr>
                <w:rFonts w:ascii="PT Astra Serif" w:hAnsi="PT Astra Serif"/>
                <w:sz w:val="27"/>
                <w:szCs w:val="27"/>
              </w:rPr>
            </w:pPr>
          </w:p>
          <w:p w:rsidR="00C04EC6" w:rsidRDefault="00C04EC6" w:rsidP="000519E1">
            <w:pPr>
              <w:autoSpaceDE w:val="0"/>
              <w:autoSpaceDN w:val="0"/>
              <w:adjustRightInd w:val="0"/>
              <w:jc w:val="both"/>
              <w:rPr>
                <w:rFonts w:ascii="PT Astra Serif" w:hAnsi="PT Astra Serif"/>
                <w:sz w:val="27"/>
                <w:szCs w:val="27"/>
              </w:rPr>
            </w:pPr>
          </w:p>
          <w:p w:rsidR="00C04EC6" w:rsidRDefault="00C04EC6" w:rsidP="000519E1">
            <w:pPr>
              <w:autoSpaceDE w:val="0"/>
              <w:autoSpaceDN w:val="0"/>
              <w:adjustRightInd w:val="0"/>
              <w:jc w:val="both"/>
              <w:rPr>
                <w:rFonts w:ascii="PT Astra Serif" w:hAnsi="PT Astra Serif"/>
                <w:sz w:val="27"/>
                <w:szCs w:val="27"/>
              </w:rPr>
            </w:pPr>
          </w:p>
          <w:p w:rsidR="000519E1" w:rsidRDefault="000519E1" w:rsidP="000519E1">
            <w:pPr>
              <w:autoSpaceDE w:val="0"/>
              <w:autoSpaceDN w:val="0"/>
              <w:adjustRightInd w:val="0"/>
              <w:jc w:val="both"/>
              <w:rPr>
                <w:rFonts w:ascii="PT Astra Serif" w:hAnsi="PT Astra Serif"/>
                <w:sz w:val="27"/>
                <w:szCs w:val="27"/>
              </w:rPr>
            </w:pPr>
            <w:r w:rsidRPr="0023326A">
              <w:rPr>
                <w:rFonts w:ascii="PT Astra Serif" w:hAnsi="PT Astra Serif"/>
                <w:sz w:val="27"/>
                <w:szCs w:val="27"/>
              </w:rPr>
              <w:t xml:space="preserve">Предложение отклонено, </w:t>
            </w:r>
            <w:r w:rsidRPr="0023326A">
              <w:rPr>
                <w:rFonts w:ascii="PT Astra Serif" w:hAnsi="PT Astra Serif"/>
                <w:sz w:val="27"/>
                <w:szCs w:val="27"/>
              </w:rPr>
              <w:br/>
              <w:t xml:space="preserve">в соответствии с </w:t>
            </w:r>
            <w:hyperlink r:id="rId10" w:history="1">
              <w:r w:rsidRPr="0023326A">
                <w:rPr>
                  <w:rFonts w:ascii="PT Astra Serif" w:hAnsi="PT Astra Serif"/>
                  <w:sz w:val="27"/>
                  <w:szCs w:val="27"/>
                </w:rPr>
                <w:t>пунктом 3</w:t>
              </w:r>
            </w:hyperlink>
            <w:r>
              <w:rPr>
                <w:rFonts w:ascii="PT Astra Serif" w:hAnsi="PT Astra Serif"/>
                <w:sz w:val="27"/>
                <w:szCs w:val="27"/>
              </w:rPr>
              <w:t xml:space="preserve"> </w:t>
            </w:r>
          </w:p>
          <w:p w:rsidR="000519E1" w:rsidRDefault="000519E1" w:rsidP="000519E1">
            <w:pPr>
              <w:autoSpaceDE w:val="0"/>
              <w:autoSpaceDN w:val="0"/>
              <w:adjustRightInd w:val="0"/>
              <w:jc w:val="both"/>
              <w:rPr>
                <w:rFonts w:ascii="PT Astra Serif" w:hAnsi="PT Astra Serif"/>
                <w:sz w:val="27"/>
                <w:szCs w:val="27"/>
              </w:rPr>
            </w:pPr>
            <w:r w:rsidRPr="0023326A">
              <w:rPr>
                <w:rFonts w:ascii="PT Astra Serif" w:hAnsi="PT Astra Serif"/>
                <w:sz w:val="27"/>
                <w:szCs w:val="27"/>
              </w:rPr>
              <w:t>Приложения 2</w:t>
            </w:r>
            <w:r>
              <w:rPr>
                <w:rFonts w:ascii="PT Astra Serif" w:hAnsi="PT Astra Serif"/>
                <w:sz w:val="27"/>
                <w:szCs w:val="27"/>
              </w:rPr>
              <w:t xml:space="preserve"> </w:t>
            </w:r>
            <w:r w:rsidRPr="0023326A">
              <w:rPr>
                <w:rFonts w:ascii="PT Astra Serif" w:hAnsi="PT Astra Serif"/>
                <w:sz w:val="27"/>
                <w:szCs w:val="27"/>
              </w:rPr>
              <w:t>Руководств</w:t>
            </w:r>
            <w:r>
              <w:rPr>
                <w:rFonts w:ascii="PT Astra Serif" w:hAnsi="PT Astra Serif"/>
                <w:sz w:val="27"/>
                <w:szCs w:val="27"/>
              </w:rPr>
              <w:t>а</w:t>
            </w:r>
            <w:r w:rsidRPr="0023326A">
              <w:rPr>
                <w:rFonts w:ascii="PT Astra Serif" w:hAnsi="PT Astra Serif"/>
                <w:sz w:val="27"/>
                <w:szCs w:val="27"/>
              </w:rPr>
              <w:t xml:space="preserve"> по соблюдению обязательных требований при разграничении понятий «вывеска» и «реклама»</w:t>
            </w:r>
            <w:r>
              <w:rPr>
                <w:rFonts w:ascii="PT Astra Serif" w:hAnsi="PT Astra Serif"/>
                <w:sz w:val="27"/>
                <w:szCs w:val="27"/>
              </w:rPr>
              <w:t>, утвержденного</w:t>
            </w:r>
            <w:r w:rsidRPr="0023326A">
              <w:rPr>
                <w:rFonts w:ascii="PT Astra Serif" w:hAnsi="PT Astra Serif"/>
                <w:sz w:val="27"/>
                <w:szCs w:val="27"/>
              </w:rPr>
              <w:t xml:space="preserve"> приказ</w:t>
            </w:r>
            <w:r>
              <w:rPr>
                <w:rFonts w:ascii="PT Astra Serif" w:hAnsi="PT Astra Serif"/>
                <w:sz w:val="27"/>
                <w:szCs w:val="27"/>
              </w:rPr>
              <w:t>ом</w:t>
            </w:r>
            <w:r w:rsidRPr="0023326A">
              <w:rPr>
                <w:rFonts w:ascii="PT Astra Serif" w:hAnsi="PT Astra Serif"/>
                <w:sz w:val="27"/>
                <w:szCs w:val="27"/>
              </w:rPr>
              <w:t xml:space="preserve"> </w:t>
            </w:r>
            <w:r>
              <w:rPr>
                <w:rFonts w:ascii="PT Astra Serif" w:hAnsi="PT Astra Serif"/>
                <w:sz w:val="27"/>
                <w:szCs w:val="27"/>
              </w:rPr>
              <w:t>Федеральной антимонопольной службы</w:t>
            </w:r>
            <w:r w:rsidRPr="0023326A">
              <w:rPr>
                <w:rFonts w:ascii="PT Astra Serif" w:hAnsi="PT Astra Serif"/>
                <w:sz w:val="27"/>
                <w:szCs w:val="27"/>
              </w:rPr>
              <w:t xml:space="preserve"> от 21.06.2024 №412/24</w:t>
            </w:r>
            <w:r>
              <w:rPr>
                <w:rFonts w:ascii="PT Astra Serif" w:hAnsi="PT Astra Serif"/>
                <w:sz w:val="27"/>
                <w:szCs w:val="27"/>
              </w:rPr>
              <w:t>,</w:t>
            </w:r>
            <w:r w:rsidRPr="0023326A">
              <w:rPr>
                <w:rFonts w:ascii="PT Astra Serif" w:hAnsi="PT Astra Serif"/>
                <w:sz w:val="27"/>
                <w:szCs w:val="27"/>
              </w:rPr>
              <w:t xml:space="preserve"> если организация занимает лишь часть многоэтажного здания, то размещение крышной конструкции рассматривается как реклама данной организации.</w:t>
            </w:r>
          </w:p>
          <w:p w:rsidR="003C509A" w:rsidRPr="00662ED6" w:rsidRDefault="00B15F36" w:rsidP="000F2922">
            <w:pPr>
              <w:rPr>
                <w:rFonts w:ascii="PT Astra Serif" w:hAnsi="PT Astra Serif"/>
                <w:sz w:val="27"/>
                <w:szCs w:val="27"/>
              </w:rPr>
            </w:pPr>
            <w:r>
              <w:rPr>
                <w:rFonts w:ascii="PT Astra Serif" w:hAnsi="PT Astra Serif"/>
                <w:sz w:val="27"/>
                <w:szCs w:val="27"/>
              </w:rPr>
              <w:t>- в части указания материалов предложение учтено.</w:t>
            </w:r>
          </w:p>
          <w:p w:rsidR="00B15F36" w:rsidRDefault="00B15F36" w:rsidP="000519E1">
            <w:pPr>
              <w:jc w:val="both"/>
              <w:outlineLvl w:val="1"/>
              <w:rPr>
                <w:rFonts w:ascii="PT Astra Serif" w:hAnsi="PT Astra Serif"/>
                <w:sz w:val="27"/>
                <w:szCs w:val="27"/>
              </w:rPr>
            </w:pPr>
            <w:bookmarkStart w:id="0" w:name="_GoBack"/>
            <w:bookmarkEnd w:id="0"/>
          </w:p>
          <w:p w:rsidR="000519E1" w:rsidRPr="00BB3DE7" w:rsidRDefault="000519E1" w:rsidP="000519E1">
            <w:pPr>
              <w:jc w:val="both"/>
              <w:outlineLvl w:val="1"/>
              <w:rPr>
                <w:rFonts w:ascii="PT Astra Serif" w:hAnsi="PT Astra Serif"/>
                <w:sz w:val="27"/>
                <w:szCs w:val="27"/>
              </w:rPr>
            </w:pPr>
            <w:r w:rsidRPr="00BB3DE7">
              <w:rPr>
                <w:rFonts w:ascii="PT Astra Serif" w:hAnsi="PT Astra Serif"/>
                <w:sz w:val="27"/>
                <w:szCs w:val="27"/>
              </w:rPr>
              <w:t xml:space="preserve">Предложение учтено, </w:t>
            </w:r>
          </w:p>
          <w:p w:rsidR="000519E1" w:rsidRPr="00BB3DE7" w:rsidRDefault="00010A79" w:rsidP="000519E1">
            <w:pPr>
              <w:jc w:val="both"/>
              <w:outlineLvl w:val="1"/>
              <w:rPr>
                <w:rFonts w:ascii="PT Astra Serif" w:hAnsi="PT Astra Serif"/>
                <w:sz w:val="27"/>
                <w:szCs w:val="27"/>
                <w:highlight w:val="yellow"/>
              </w:rPr>
            </w:pPr>
            <w:r>
              <w:rPr>
                <w:rFonts w:ascii="PT Astra Serif" w:hAnsi="PT Astra Serif"/>
                <w:sz w:val="27"/>
                <w:szCs w:val="27"/>
              </w:rPr>
              <w:t>абзац 2 пункта</w:t>
            </w:r>
            <w:r w:rsidR="000519E1" w:rsidRPr="00BB3DE7">
              <w:rPr>
                <w:rFonts w:ascii="PT Astra Serif" w:hAnsi="PT Astra Serif"/>
                <w:sz w:val="27"/>
                <w:szCs w:val="27"/>
              </w:rPr>
              <w:t xml:space="preserve"> 2.2</w:t>
            </w:r>
            <w:r w:rsidR="000519E1" w:rsidRPr="00662ED6">
              <w:rPr>
                <w:rFonts w:ascii="PT Astra Serif" w:hAnsi="PT Astra Serif"/>
                <w:sz w:val="27"/>
                <w:szCs w:val="27"/>
              </w:rPr>
              <w:t xml:space="preserve"> Приложения 5 к Правилам</w:t>
            </w:r>
            <w:r w:rsidR="000519E1">
              <w:rPr>
                <w:rFonts w:ascii="PT Astra Serif" w:hAnsi="PT Astra Serif"/>
                <w:sz w:val="27"/>
                <w:szCs w:val="27"/>
              </w:rPr>
              <w:t xml:space="preserve"> изложен в новой редакции:</w:t>
            </w:r>
            <w:r w:rsidR="000519E1">
              <w:rPr>
                <w:rFonts w:ascii="PT Astra Serif" w:hAnsi="PT Astra Serif"/>
                <w:sz w:val="27"/>
                <w:szCs w:val="27"/>
                <w:highlight w:val="yellow"/>
              </w:rPr>
              <w:t xml:space="preserve"> </w:t>
            </w:r>
            <w:r w:rsidR="000519E1">
              <w:rPr>
                <w:rFonts w:ascii="PT Astra Serif" w:hAnsi="PT Astra Serif"/>
                <w:sz w:val="27"/>
                <w:szCs w:val="27"/>
              </w:rPr>
              <w:t>«</w:t>
            </w:r>
            <w:r w:rsidR="002C0C87" w:rsidRPr="002C0C87">
              <w:rPr>
                <w:rFonts w:ascii="PT Astra Serif" w:hAnsi="PT Astra Serif"/>
                <w:sz w:val="27"/>
                <w:szCs w:val="27"/>
              </w:rPr>
              <w:t>Размер видеоэкрана определяется индивидуально</w:t>
            </w:r>
            <w:r w:rsidR="00BE04AB">
              <w:rPr>
                <w:rFonts w:ascii="PT Astra Serif" w:hAnsi="PT Astra Serif"/>
                <w:sz w:val="27"/>
                <w:szCs w:val="27"/>
              </w:rPr>
              <w:t xml:space="preserve"> комплексным проектом</w:t>
            </w:r>
            <w:r w:rsidR="002C0C87" w:rsidRPr="002C0C87">
              <w:rPr>
                <w:rFonts w:ascii="PT Astra Serif" w:hAnsi="PT Astra Serif"/>
                <w:sz w:val="27"/>
                <w:szCs w:val="27"/>
              </w:rPr>
              <w:t xml:space="preserve">, из расчета </w:t>
            </w:r>
            <w:r w:rsidR="002C0C87" w:rsidRPr="002C0C87">
              <w:rPr>
                <w:rFonts w:ascii="PT Astra Serif" w:hAnsi="PT Astra Serif"/>
                <w:sz w:val="27"/>
                <w:szCs w:val="27"/>
              </w:rPr>
              <w:lastRenderedPageBreak/>
              <w:t>допустимой нагрузки на фасад здания</w:t>
            </w:r>
            <w:r w:rsidR="000519E1">
              <w:rPr>
                <w:rFonts w:ascii="PT Astra Serif" w:hAnsi="PT Astra Serif"/>
                <w:sz w:val="27"/>
                <w:szCs w:val="27"/>
              </w:rPr>
              <w:t>».</w:t>
            </w:r>
          </w:p>
          <w:p w:rsidR="003C509A" w:rsidRPr="00662ED6" w:rsidRDefault="003C509A" w:rsidP="00744E57">
            <w:pPr>
              <w:rPr>
                <w:rFonts w:ascii="PT Astra Serif" w:hAnsi="PT Astra Serif"/>
                <w:sz w:val="27"/>
                <w:szCs w:val="27"/>
              </w:rPr>
            </w:pPr>
          </w:p>
          <w:p w:rsidR="003C509A" w:rsidRPr="00662ED6" w:rsidRDefault="003C509A" w:rsidP="00744E57">
            <w:pPr>
              <w:rPr>
                <w:rFonts w:ascii="PT Astra Serif" w:hAnsi="PT Astra Serif"/>
                <w:sz w:val="27"/>
                <w:szCs w:val="27"/>
              </w:rPr>
            </w:pPr>
          </w:p>
          <w:p w:rsidR="003C509A" w:rsidRPr="00662ED6" w:rsidRDefault="003C509A" w:rsidP="00744E57">
            <w:pPr>
              <w:rPr>
                <w:rFonts w:ascii="PT Astra Serif" w:hAnsi="PT Astra Serif"/>
                <w:sz w:val="27"/>
                <w:szCs w:val="27"/>
              </w:rPr>
            </w:pPr>
          </w:p>
          <w:p w:rsidR="003C509A" w:rsidRPr="00662ED6" w:rsidRDefault="003C509A" w:rsidP="00744E57">
            <w:pPr>
              <w:rPr>
                <w:rFonts w:ascii="PT Astra Serif" w:hAnsi="PT Astra Serif"/>
                <w:sz w:val="27"/>
                <w:szCs w:val="27"/>
              </w:rPr>
            </w:pPr>
          </w:p>
          <w:p w:rsidR="003C509A" w:rsidRPr="00662ED6" w:rsidRDefault="003C509A" w:rsidP="00744E57">
            <w:pPr>
              <w:rPr>
                <w:rFonts w:ascii="PT Astra Serif" w:hAnsi="PT Astra Serif"/>
                <w:sz w:val="27"/>
                <w:szCs w:val="27"/>
              </w:rPr>
            </w:pPr>
          </w:p>
          <w:p w:rsidR="003C509A" w:rsidRPr="00662ED6" w:rsidRDefault="000519E1" w:rsidP="00693AD5">
            <w:pPr>
              <w:jc w:val="both"/>
              <w:rPr>
                <w:rFonts w:ascii="PT Astra Serif" w:hAnsi="PT Astra Serif"/>
                <w:sz w:val="27"/>
                <w:szCs w:val="27"/>
              </w:rPr>
            </w:pPr>
            <w:r>
              <w:rPr>
                <w:rFonts w:ascii="PT Astra Serif" w:hAnsi="PT Astra Serif"/>
                <w:sz w:val="27"/>
                <w:szCs w:val="27"/>
              </w:rPr>
              <w:t xml:space="preserve">Предложение </w:t>
            </w:r>
            <w:r w:rsidR="003C509A" w:rsidRPr="00662ED6">
              <w:rPr>
                <w:rFonts w:ascii="PT Astra Serif" w:hAnsi="PT Astra Serif"/>
                <w:sz w:val="27"/>
                <w:szCs w:val="27"/>
              </w:rPr>
              <w:t>отклон</w:t>
            </w:r>
            <w:r>
              <w:rPr>
                <w:rFonts w:ascii="PT Astra Serif" w:hAnsi="PT Astra Serif"/>
                <w:sz w:val="27"/>
                <w:szCs w:val="27"/>
              </w:rPr>
              <w:t>ено</w:t>
            </w:r>
            <w:r w:rsidR="003C509A" w:rsidRPr="00662ED6">
              <w:rPr>
                <w:rFonts w:ascii="PT Astra Serif" w:hAnsi="PT Astra Serif"/>
                <w:sz w:val="27"/>
                <w:szCs w:val="27"/>
              </w:rPr>
              <w:t>, в связи с нецелесообразностью</w:t>
            </w:r>
          </w:p>
          <w:p w:rsidR="003C509A" w:rsidRPr="00662ED6" w:rsidRDefault="000519E1" w:rsidP="00693AD5">
            <w:pPr>
              <w:jc w:val="both"/>
              <w:rPr>
                <w:rFonts w:ascii="PT Astra Serif" w:hAnsi="PT Astra Serif"/>
                <w:sz w:val="27"/>
                <w:szCs w:val="27"/>
              </w:rPr>
            </w:pPr>
            <w:r w:rsidRPr="00662ED6">
              <w:rPr>
                <w:rFonts w:ascii="PT Astra Serif" w:hAnsi="PT Astra Serif"/>
                <w:sz w:val="27"/>
                <w:szCs w:val="27"/>
              </w:rPr>
              <w:t>(исходя из конструктив</w:t>
            </w:r>
            <w:r>
              <w:rPr>
                <w:rFonts w:ascii="PT Astra Serif" w:hAnsi="PT Astra Serif"/>
                <w:sz w:val="27"/>
                <w:szCs w:val="27"/>
              </w:rPr>
              <w:t>ных</w:t>
            </w:r>
            <w:r w:rsidRPr="00662ED6">
              <w:rPr>
                <w:rFonts w:ascii="PT Astra Serif" w:hAnsi="PT Astra Serif"/>
                <w:sz w:val="27"/>
                <w:szCs w:val="27"/>
              </w:rPr>
              <w:t xml:space="preserve"> </w:t>
            </w:r>
            <w:r>
              <w:rPr>
                <w:rFonts w:ascii="PT Astra Serif" w:hAnsi="PT Astra Serif"/>
                <w:sz w:val="27"/>
                <w:szCs w:val="27"/>
              </w:rPr>
              <w:t xml:space="preserve">элементов </w:t>
            </w:r>
            <w:r w:rsidRPr="00662ED6">
              <w:rPr>
                <w:rFonts w:ascii="PT Astra Serif" w:hAnsi="PT Astra Serif"/>
                <w:sz w:val="27"/>
                <w:szCs w:val="27"/>
              </w:rPr>
              <w:t>конструкци</w:t>
            </w:r>
            <w:r>
              <w:rPr>
                <w:rFonts w:ascii="PT Astra Serif" w:hAnsi="PT Astra Serif"/>
                <w:sz w:val="27"/>
                <w:szCs w:val="27"/>
              </w:rPr>
              <w:t>и</w:t>
            </w:r>
            <w:r w:rsidRPr="00662ED6">
              <w:rPr>
                <w:rFonts w:ascii="PT Astra Serif" w:hAnsi="PT Astra Serif"/>
                <w:sz w:val="27"/>
                <w:szCs w:val="27"/>
              </w:rPr>
              <w:t xml:space="preserve"> (является гибким полотном) не представляется возможным размещать на крыше</w:t>
            </w:r>
            <w:r>
              <w:rPr>
                <w:rFonts w:ascii="PT Astra Serif" w:hAnsi="PT Astra Serif"/>
                <w:sz w:val="27"/>
                <w:szCs w:val="27"/>
              </w:rPr>
              <w:t>.</w:t>
            </w:r>
            <w:r w:rsidRPr="00662ED6">
              <w:rPr>
                <w:rFonts w:ascii="PT Astra Serif" w:hAnsi="PT Astra Serif"/>
                <w:sz w:val="27"/>
                <w:szCs w:val="27"/>
              </w:rPr>
              <w:t xml:space="preserve"> </w:t>
            </w:r>
            <w:r>
              <w:rPr>
                <w:rFonts w:ascii="PT Astra Serif" w:hAnsi="PT Astra Serif"/>
                <w:sz w:val="27"/>
                <w:szCs w:val="27"/>
              </w:rPr>
              <w:t>К</w:t>
            </w:r>
            <w:r w:rsidRPr="00662ED6">
              <w:rPr>
                <w:rFonts w:ascii="PT Astra Serif" w:hAnsi="PT Astra Serif"/>
                <w:sz w:val="27"/>
                <w:szCs w:val="27"/>
              </w:rPr>
              <w:t>роме того, для р</w:t>
            </w:r>
            <w:r>
              <w:rPr>
                <w:rFonts w:ascii="PT Astra Serif" w:hAnsi="PT Astra Serif"/>
                <w:sz w:val="27"/>
                <w:szCs w:val="27"/>
              </w:rPr>
              <w:t>азмещения на крыше предусмотрен</w:t>
            </w:r>
            <w:r w:rsidRPr="00662ED6">
              <w:rPr>
                <w:rFonts w:ascii="PT Astra Serif" w:hAnsi="PT Astra Serif"/>
                <w:sz w:val="27"/>
                <w:szCs w:val="27"/>
              </w:rPr>
              <w:t xml:space="preserve"> вид рекл</w:t>
            </w:r>
            <w:r>
              <w:rPr>
                <w:rFonts w:ascii="PT Astra Serif" w:hAnsi="PT Astra Serif"/>
                <w:sz w:val="27"/>
                <w:szCs w:val="27"/>
              </w:rPr>
              <w:t>амной конструкции – видеоэкран).</w:t>
            </w:r>
            <w:r w:rsidR="003C509A" w:rsidRPr="00662ED6">
              <w:rPr>
                <w:rFonts w:ascii="PT Astra Serif" w:hAnsi="PT Astra Serif"/>
                <w:sz w:val="27"/>
                <w:szCs w:val="27"/>
              </w:rPr>
              <w:t xml:space="preserve"> </w:t>
            </w:r>
          </w:p>
          <w:p w:rsidR="0029747B" w:rsidRDefault="0029747B" w:rsidP="00A0199B">
            <w:pPr>
              <w:rPr>
                <w:rFonts w:ascii="PT Astra Serif" w:hAnsi="PT Astra Serif"/>
                <w:sz w:val="27"/>
                <w:szCs w:val="27"/>
              </w:rPr>
            </w:pPr>
          </w:p>
          <w:p w:rsidR="00A0199B" w:rsidRDefault="00A0199B" w:rsidP="00693AD5">
            <w:pPr>
              <w:jc w:val="both"/>
              <w:rPr>
                <w:rFonts w:ascii="PT Astra Serif" w:hAnsi="PT Astra Serif"/>
                <w:sz w:val="27"/>
                <w:szCs w:val="27"/>
              </w:rPr>
            </w:pPr>
            <w:r w:rsidRPr="00AD1A5A">
              <w:rPr>
                <w:rFonts w:ascii="PT Astra Serif" w:hAnsi="PT Astra Serif"/>
                <w:sz w:val="27"/>
                <w:szCs w:val="27"/>
              </w:rPr>
              <w:t>Предложение:</w:t>
            </w:r>
          </w:p>
          <w:p w:rsidR="00F77244" w:rsidRPr="00F77244" w:rsidRDefault="00A0199B" w:rsidP="00693AD5">
            <w:pPr>
              <w:jc w:val="both"/>
              <w:rPr>
                <w:rFonts w:ascii="PT Astra Serif" w:hAnsi="PT Astra Serif"/>
                <w:sz w:val="27"/>
                <w:szCs w:val="27"/>
              </w:rPr>
            </w:pPr>
            <w:r>
              <w:rPr>
                <w:rFonts w:ascii="PT Astra Serif" w:hAnsi="PT Astra Serif"/>
                <w:sz w:val="27"/>
                <w:szCs w:val="27"/>
              </w:rPr>
              <w:t xml:space="preserve">- учтено, </w:t>
            </w:r>
            <w:r w:rsidRPr="00662ED6">
              <w:rPr>
                <w:rFonts w:ascii="PT Astra Serif" w:hAnsi="PT Astra Serif"/>
                <w:sz w:val="27"/>
                <w:szCs w:val="27"/>
              </w:rPr>
              <w:t>в части дополнения размещения н</w:t>
            </w:r>
            <w:r>
              <w:rPr>
                <w:rFonts w:ascii="PT Astra Serif" w:hAnsi="PT Astra Serif"/>
                <w:sz w:val="27"/>
                <w:szCs w:val="27"/>
              </w:rPr>
              <w:t>а крышах зданий, абзац 2 п</w:t>
            </w:r>
            <w:r w:rsidR="0029747B">
              <w:rPr>
                <w:rFonts w:ascii="PT Astra Serif" w:hAnsi="PT Astra Serif"/>
                <w:sz w:val="27"/>
                <w:szCs w:val="27"/>
              </w:rPr>
              <w:t>ункта</w:t>
            </w:r>
            <w:r>
              <w:rPr>
                <w:rFonts w:ascii="PT Astra Serif" w:hAnsi="PT Astra Serif"/>
                <w:sz w:val="27"/>
                <w:szCs w:val="27"/>
              </w:rPr>
              <w:t xml:space="preserve"> 2.4 </w:t>
            </w:r>
            <w:r w:rsidRPr="00662ED6">
              <w:rPr>
                <w:rFonts w:ascii="PT Astra Serif" w:hAnsi="PT Astra Serif"/>
                <w:sz w:val="27"/>
                <w:szCs w:val="27"/>
              </w:rPr>
              <w:t>Приложения 5 к Правилам</w:t>
            </w:r>
            <w:r>
              <w:rPr>
                <w:rFonts w:ascii="PT Astra Serif" w:hAnsi="PT Astra Serif"/>
                <w:sz w:val="27"/>
                <w:szCs w:val="27"/>
              </w:rPr>
              <w:t xml:space="preserve"> изложен в новой редакции: «</w:t>
            </w:r>
            <w:r w:rsidR="00F77244" w:rsidRPr="00F77244">
              <w:rPr>
                <w:rFonts w:ascii="PT Astra Serif" w:hAnsi="PT Astra Serif"/>
                <w:sz w:val="27"/>
                <w:szCs w:val="27"/>
              </w:rPr>
              <w:t>Лайтбоксы размещаются на фасадах зданий, строений и сооружений параллельно стене, а также на крышах зданий, строений и сооружений.</w:t>
            </w:r>
          </w:p>
          <w:p w:rsidR="00A0199B" w:rsidRDefault="00F77244" w:rsidP="00693AD5">
            <w:pPr>
              <w:jc w:val="both"/>
              <w:rPr>
                <w:rFonts w:ascii="PT Astra Serif" w:hAnsi="PT Astra Serif"/>
                <w:sz w:val="27"/>
                <w:szCs w:val="27"/>
              </w:rPr>
            </w:pPr>
            <w:r w:rsidRPr="00F77244">
              <w:rPr>
                <w:rFonts w:ascii="PT Astra Serif" w:hAnsi="PT Astra Serif"/>
                <w:sz w:val="27"/>
                <w:szCs w:val="27"/>
              </w:rPr>
              <w:t xml:space="preserve">Размер </w:t>
            </w:r>
            <w:r w:rsidR="00BE04AB">
              <w:rPr>
                <w:rFonts w:ascii="PT Astra Serif" w:hAnsi="PT Astra Serif"/>
                <w:sz w:val="27"/>
                <w:szCs w:val="27"/>
              </w:rPr>
              <w:t xml:space="preserve">лайтбокса </w:t>
            </w:r>
            <w:r w:rsidRPr="00F77244">
              <w:rPr>
                <w:rFonts w:ascii="PT Astra Serif" w:hAnsi="PT Astra Serif"/>
                <w:sz w:val="27"/>
                <w:szCs w:val="27"/>
              </w:rPr>
              <w:t xml:space="preserve">определяется индивидуально из расчета допустимой  нагрузки на фасад здания, строения, </w:t>
            </w:r>
            <w:r w:rsidRPr="00F77244">
              <w:rPr>
                <w:rFonts w:ascii="PT Astra Serif" w:hAnsi="PT Astra Serif"/>
                <w:sz w:val="27"/>
                <w:szCs w:val="27"/>
              </w:rPr>
              <w:lastRenderedPageBreak/>
              <w:t>сооружения, а также с учетом максимальной ветровой нагрузки при установке на крышах зданий, строений, сооружений</w:t>
            </w:r>
            <w:r w:rsidR="00A0199B">
              <w:rPr>
                <w:rFonts w:ascii="PT Astra Serif" w:hAnsi="PT Astra Serif"/>
                <w:sz w:val="27"/>
                <w:szCs w:val="27"/>
              </w:rPr>
              <w:t>»;</w:t>
            </w:r>
          </w:p>
          <w:p w:rsidR="003C509A" w:rsidRPr="00662ED6" w:rsidRDefault="00A0199B" w:rsidP="00693AD5">
            <w:pPr>
              <w:jc w:val="both"/>
              <w:rPr>
                <w:rFonts w:ascii="PT Astra Serif" w:hAnsi="PT Astra Serif"/>
                <w:sz w:val="27"/>
                <w:szCs w:val="27"/>
              </w:rPr>
            </w:pPr>
            <w:r>
              <w:rPr>
                <w:rFonts w:ascii="PT Astra Serif" w:hAnsi="PT Astra Serif"/>
                <w:sz w:val="27"/>
                <w:szCs w:val="27"/>
              </w:rPr>
              <w:t>-</w:t>
            </w:r>
            <w:r w:rsidRPr="00662ED6">
              <w:rPr>
                <w:rFonts w:ascii="PT Astra Serif" w:hAnsi="PT Astra Serif"/>
                <w:sz w:val="27"/>
                <w:szCs w:val="27"/>
              </w:rPr>
              <w:t xml:space="preserve"> отклон</w:t>
            </w:r>
            <w:r>
              <w:rPr>
                <w:rFonts w:ascii="PT Astra Serif" w:hAnsi="PT Astra Serif"/>
                <w:sz w:val="27"/>
                <w:szCs w:val="27"/>
              </w:rPr>
              <w:t>ено,</w:t>
            </w:r>
            <w:r w:rsidRPr="00662ED6">
              <w:rPr>
                <w:rFonts w:ascii="PT Astra Serif" w:hAnsi="PT Astra Serif"/>
                <w:sz w:val="27"/>
                <w:szCs w:val="27"/>
              </w:rPr>
              <w:t xml:space="preserve"> в части </w:t>
            </w:r>
            <w:r>
              <w:rPr>
                <w:rFonts w:ascii="PT Astra Serif" w:hAnsi="PT Astra Serif"/>
                <w:sz w:val="27"/>
                <w:szCs w:val="27"/>
              </w:rPr>
              <w:t xml:space="preserve">отсутствия </w:t>
            </w:r>
            <w:r w:rsidRPr="00662ED6">
              <w:rPr>
                <w:rFonts w:ascii="PT Astra Serif" w:hAnsi="PT Astra Serif"/>
                <w:sz w:val="27"/>
                <w:szCs w:val="27"/>
              </w:rPr>
              <w:t>внутренней подсветки, так как главная особенность конструкции лайтбокса заключается в том, что внутрь короба помещен источник, который освещает лицевую поверхность из транслюцентного (пропускающего свет) материала.</w:t>
            </w:r>
          </w:p>
          <w:p w:rsidR="003C509A" w:rsidRPr="00662ED6" w:rsidRDefault="003C509A" w:rsidP="009B06B4">
            <w:pPr>
              <w:rPr>
                <w:rFonts w:ascii="PT Astra Serif" w:hAnsi="PT Astra Serif"/>
                <w:sz w:val="27"/>
                <w:szCs w:val="27"/>
              </w:rPr>
            </w:pPr>
          </w:p>
          <w:p w:rsidR="00831DD1" w:rsidRDefault="00831DD1" w:rsidP="00831DD1">
            <w:pPr>
              <w:jc w:val="both"/>
              <w:outlineLvl w:val="1"/>
              <w:rPr>
                <w:rFonts w:ascii="PT Astra Serif" w:hAnsi="PT Astra Serif"/>
                <w:sz w:val="27"/>
                <w:szCs w:val="27"/>
              </w:rPr>
            </w:pPr>
            <w:r w:rsidRPr="00E36D41">
              <w:rPr>
                <w:rFonts w:ascii="PT Astra Serif" w:hAnsi="PT Astra Serif"/>
                <w:sz w:val="27"/>
                <w:szCs w:val="27"/>
              </w:rPr>
              <w:t>Предложение</w:t>
            </w:r>
            <w:r>
              <w:rPr>
                <w:rFonts w:ascii="PT Astra Serif" w:hAnsi="PT Astra Serif"/>
                <w:sz w:val="27"/>
                <w:szCs w:val="27"/>
              </w:rPr>
              <w:t>:</w:t>
            </w:r>
            <w:r w:rsidRPr="00E36D41">
              <w:rPr>
                <w:rFonts w:ascii="PT Astra Serif" w:hAnsi="PT Astra Serif"/>
                <w:sz w:val="27"/>
                <w:szCs w:val="27"/>
              </w:rPr>
              <w:t xml:space="preserve"> </w:t>
            </w:r>
          </w:p>
          <w:p w:rsidR="00C04EC6" w:rsidRPr="00C04EC6" w:rsidRDefault="00C04EC6" w:rsidP="00C04EC6">
            <w:pPr>
              <w:jc w:val="both"/>
              <w:outlineLvl w:val="1"/>
              <w:rPr>
                <w:rFonts w:ascii="PT Astra Serif" w:hAnsi="PT Astra Serif"/>
                <w:sz w:val="27"/>
                <w:szCs w:val="27"/>
              </w:rPr>
            </w:pPr>
            <w:r w:rsidRPr="00C04EC6">
              <w:rPr>
                <w:rFonts w:ascii="PT Astra Serif" w:hAnsi="PT Astra Serif"/>
                <w:sz w:val="27"/>
                <w:szCs w:val="27"/>
              </w:rPr>
              <w:t xml:space="preserve">- учтено в части дополнения вида рекламной конструкции для размещения на внутренней задней стенке остановочного павильона, </w:t>
            </w:r>
          </w:p>
          <w:p w:rsidR="00C04EC6" w:rsidRPr="00C04EC6" w:rsidRDefault="00C04EC6" w:rsidP="00C04EC6">
            <w:pPr>
              <w:jc w:val="both"/>
              <w:outlineLvl w:val="1"/>
              <w:rPr>
                <w:rFonts w:ascii="PT Astra Serif" w:hAnsi="PT Astra Serif"/>
                <w:sz w:val="27"/>
                <w:szCs w:val="27"/>
              </w:rPr>
            </w:pPr>
            <w:r w:rsidRPr="00C04EC6">
              <w:rPr>
                <w:rFonts w:ascii="PT Astra Serif" w:hAnsi="PT Astra Serif"/>
                <w:sz w:val="27"/>
                <w:szCs w:val="27"/>
              </w:rPr>
              <w:t>Приложение 5 к Правилам дополнено пунктом:</w:t>
            </w:r>
          </w:p>
          <w:p w:rsidR="00C04EC6" w:rsidRPr="00C04EC6" w:rsidRDefault="00C04EC6" w:rsidP="00C04EC6">
            <w:pPr>
              <w:jc w:val="both"/>
              <w:outlineLvl w:val="1"/>
              <w:rPr>
                <w:rFonts w:ascii="PT Astra Serif" w:hAnsi="PT Astra Serif"/>
                <w:sz w:val="27"/>
                <w:szCs w:val="27"/>
              </w:rPr>
            </w:pPr>
            <w:r w:rsidRPr="00C04EC6">
              <w:rPr>
                <w:rFonts w:ascii="PT Astra Serif" w:hAnsi="PT Astra Serif"/>
                <w:sz w:val="27"/>
                <w:szCs w:val="27"/>
              </w:rPr>
              <w:t xml:space="preserve">«2.7. Модульная рекламная </w:t>
            </w:r>
          </w:p>
          <w:p w:rsidR="00C04EC6" w:rsidRPr="00C04EC6" w:rsidRDefault="00C04EC6" w:rsidP="00C04EC6">
            <w:pPr>
              <w:jc w:val="both"/>
              <w:outlineLvl w:val="1"/>
              <w:rPr>
                <w:rFonts w:ascii="PT Astra Serif" w:hAnsi="PT Astra Serif"/>
                <w:sz w:val="27"/>
                <w:szCs w:val="27"/>
              </w:rPr>
            </w:pPr>
            <w:r w:rsidRPr="00C04EC6">
              <w:rPr>
                <w:rFonts w:ascii="PT Astra Serif" w:hAnsi="PT Astra Serif"/>
                <w:sz w:val="27"/>
                <w:szCs w:val="27"/>
              </w:rPr>
              <w:t>конструкция – нетиповая односторонняя конструкция представляет собой короб, состоящий из щитовой задней панели и лицевой панели из светопропускающего материала.</w:t>
            </w:r>
          </w:p>
          <w:p w:rsidR="00C04EC6" w:rsidRDefault="00C04EC6" w:rsidP="00C04EC6">
            <w:pPr>
              <w:jc w:val="both"/>
              <w:outlineLvl w:val="1"/>
              <w:rPr>
                <w:rFonts w:ascii="PT Astra Serif" w:hAnsi="PT Astra Serif"/>
                <w:sz w:val="27"/>
                <w:szCs w:val="27"/>
              </w:rPr>
            </w:pPr>
            <w:r w:rsidRPr="00C04EC6">
              <w:rPr>
                <w:rFonts w:ascii="PT Astra Serif" w:hAnsi="PT Astra Serif"/>
                <w:sz w:val="27"/>
                <w:szCs w:val="27"/>
              </w:rPr>
              <w:t xml:space="preserve">Модульная рекламная конструкция устанавливается на </w:t>
            </w:r>
            <w:r w:rsidRPr="00C04EC6">
              <w:rPr>
                <w:rFonts w:ascii="PT Astra Serif" w:hAnsi="PT Astra Serif"/>
                <w:sz w:val="27"/>
                <w:szCs w:val="27"/>
              </w:rPr>
              <w:lastRenderedPageBreak/>
              <w:t>заднюю внутреннюю стенку остановочного павильона. Размер определяется индивидуально из расчета размера внутренней стенки остановочного павильона»</w:t>
            </w:r>
            <w:r>
              <w:rPr>
                <w:rFonts w:ascii="PT Astra Serif" w:hAnsi="PT Astra Serif"/>
                <w:sz w:val="27"/>
                <w:szCs w:val="27"/>
              </w:rPr>
              <w:t>.</w:t>
            </w:r>
          </w:p>
          <w:p w:rsidR="00C04EC6" w:rsidRPr="00C04EC6" w:rsidRDefault="00831DD1" w:rsidP="00C04EC6">
            <w:pPr>
              <w:jc w:val="both"/>
              <w:outlineLvl w:val="1"/>
              <w:rPr>
                <w:rFonts w:ascii="PT Astra Serif" w:hAnsi="PT Astra Serif"/>
                <w:sz w:val="27"/>
                <w:szCs w:val="27"/>
              </w:rPr>
            </w:pPr>
            <w:r w:rsidRPr="00904435">
              <w:rPr>
                <w:rFonts w:ascii="PT Astra Serif" w:hAnsi="PT Astra Serif"/>
                <w:sz w:val="27"/>
                <w:szCs w:val="27"/>
              </w:rPr>
              <w:t>- отклонено</w:t>
            </w:r>
            <w:r w:rsidRPr="00E36D41">
              <w:rPr>
                <w:rFonts w:ascii="PT Astra Serif" w:hAnsi="PT Astra Serif"/>
                <w:sz w:val="27"/>
                <w:szCs w:val="27"/>
              </w:rPr>
              <w:t>, в части дополнения вида рекламной</w:t>
            </w:r>
            <w:r>
              <w:rPr>
                <w:rFonts w:ascii="PT Astra Serif" w:hAnsi="PT Astra Serif"/>
                <w:sz w:val="27"/>
                <w:szCs w:val="27"/>
              </w:rPr>
              <w:t xml:space="preserve"> </w:t>
            </w:r>
            <w:r w:rsidRPr="00E36D41">
              <w:rPr>
                <w:rFonts w:ascii="PT Astra Serif" w:hAnsi="PT Astra Serif"/>
                <w:sz w:val="27"/>
                <w:szCs w:val="27"/>
              </w:rPr>
              <w:t xml:space="preserve"> конструкции – рекламная конструкция, конструктивно связанная с остановочным павильоном, </w:t>
            </w:r>
            <w:r w:rsidR="00C04EC6" w:rsidRPr="00C04EC6">
              <w:rPr>
                <w:rFonts w:ascii="PT Astra Serif" w:hAnsi="PT Astra Serif"/>
                <w:sz w:val="27"/>
                <w:szCs w:val="27"/>
              </w:rPr>
              <w:t>в связи с тем, что для установки рекламной конструкции и остановочного павильона на остановочном пункте  будут заключаться разны</w:t>
            </w:r>
            <w:r w:rsidR="00BE04AB">
              <w:rPr>
                <w:rFonts w:ascii="PT Astra Serif" w:hAnsi="PT Astra Serif"/>
                <w:sz w:val="27"/>
                <w:szCs w:val="27"/>
              </w:rPr>
              <w:t>е договоры с разными структурными подразделениями органов местного самоуправления</w:t>
            </w:r>
            <w:r w:rsidR="00C04EC6" w:rsidRPr="00C04EC6">
              <w:rPr>
                <w:rFonts w:ascii="PT Astra Serif" w:hAnsi="PT Astra Serif"/>
                <w:sz w:val="27"/>
                <w:szCs w:val="27"/>
              </w:rPr>
              <w:t xml:space="preserve">. </w:t>
            </w:r>
          </w:p>
          <w:p w:rsidR="003C509A" w:rsidRPr="00662ED6" w:rsidRDefault="00C04EC6" w:rsidP="00BE04AB">
            <w:pPr>
              <w:jc w:val="both"/>
              <w:outlineLvl w:val="1"/>
              <w:rPr>
                <w:rFonts w:ascii="PT Astra Serif" w:hAnsi="PT Astra Serif"/>
                <w:sz w:val="27"/>
                <w:szCs w:val="27"/>
              </w:rPr>
            </w:pPr>
            <w:r w:rsidRPr="00C04EC6">
              <w:rPr>
                <w:rFonts w:ascii="PT Astra Serif" w:hAnsi="PT Astra Serif"/>
                <w:sz w:val="27"/>
                <w:szCs w:val="27"/>
              </w:rPr>
              <w:t xml:space="preserve">Также, рекламная конструкция в соответствии с ч.5.8 ст. 19 Федерального закона от 13.03.2006 №38-ФЗ «О рекламе» будет включаться в схему размещения рекламных конструкций. Остановочные павильоны не </w:t>
            </w:r>
            <w:r>
              <w:rPr>
                <w:rFonts w:ascii="PT Astra Serif" w:hAnsi="PT Astra Serif"/>
                <w:sz w:val="27"/>
                <w:szCs w:val="27"/>
              </w:rPr>
              <w:t>могут быть включены в эту схему»</w:t>
            </w:r>
            <w:r w:rsidR="00831DD1">
              <w:rPr>
                <w:rFonts w:ascii="PT Astra Serif" w:hAnsi="PT Astra Serif"/>
                <w:sz w:val="27"/>
                <w:szCs w:val="27"/>
              </w:rPr>
              <w:t>;</w:t>
            </w:r>
          </w:p>
        </w:tc>
      </w:tr>
      <w:tr w:rsidR="00AD54F5" w:rsidRPr="00662ED6" w:rsidTr="00221B66">
        <w:tc>
          <w:tcPr>
            <w:tcW w:w="567" w:type="dxa"/>
            <w:shd w:val="clear" w:color="auto" w:fill="auto"/>
          </w:tcPr>
          <w:p w:rsidR="00AD54F5" w:rsidRPr="00AD54F5" w:rsidRDefault="00AD54F5" w:rsidP="00E13039">
            <w:pPr>
              <w:jc w:val="center"/>
              <w:rPr>
                <w:rFonts w:ascii="PT Astra Serif" w:hAnsi="PT Astra Serif"/>
                <w:sz w:val="27"/>
                <w:szCs w:val="27"/>
              </w:rPr>
            </w:pPr>
            <w:r w:rsidRPr="00AD54F5">
              <w:rPr>
                <w:rFonts w:ascii="PT Astra Serif" w:hAnsi="PT Astra Serif"/>
                <w:sz w:val="27"/>
                <w:szCs w:val="27"/>
              </w:rPr>
              <w:lastRenderedPageBreak/>
              <w:t>4.</w:t>
            </w:r>
          </w:p>
        </w:tc>
        <w:tc>
          <w:tcPr>
            <w:tcW w:w="1560" w:type="dxa"/>
            <w:shd w:val="clear" w:color="auto" w:fill="FFFFFF" w:themeFill="background1"/>
          </w:tcPr>
          <w:p w:rsidR="00AD54F5" w:rsidRPr="00AD54F5" w:rsidRDefault="00AD54F5" w:rsidP="00E13039">
            <w:pPr>
              <w:rPr>
                <w:rFonts w:ascii="PT Astra Serif" w:hAnsi="PT Astra Serif"/>
                <w:sz w:val="27"/>
                <w:szCs w:val="27"/>
              </w:rPr>
            </w:pPr>
            <w:r w:rsidRPr="00AD54F5">
              <w:rPr>
                <w:rFonts w:ascii="PT Astra Serif" w:hAnsi="PT Astra Serif"/>
                <w:sz w:val="27"/>
                <w:szCs w:val="27"/>
              </w:rPr>
              <w:t>ООО «Олимп»</w:t>
            </w:r>
          </w:p>
        </w:tc>
        <w:tc>
          <w:tcPr>
            <w:tcW w:w="1701" w:type="dxa"/>
            <w:shd w:val="clear" w:color="auto" w:fill="auto"/>
          </w:tcPr>
          <w:p w:rsidR="00AD54F5" w:rsidRPr="00FA1FC6" w:rsidRDefault="00AD54F5" w:rsidP="00AD54F5">
            <w:pPr>
              <w:ind w:right="-108"/>
              <w:rPr>
                <w:rFonts w:ascii="PT Astra Serif" w:hAnsi="PT Astra Serif"/>
                <w:sz w:val="27"/>
                <w:szCs w:val="27"/>
              </w:rPr>
            </w:pPr>
            <w:r w:rsidRPr="00FA1FC6">
              <w:rPr>
                <w:rFonts w:ascii="PT Astra Serif" w:hAnsi="PT Astra Serif"/>
                <w:sz w:val="27"/>
                <w:szCs w:val="27"/>
              </w:rPr>
              <w:t xml:space="preserve">Обращение в </w:t>
            </w:r>
            <w:r w:rsidR="00FA1FC6" w:rsidRPr="00FA1FC6">
              <w:rPr>
                <w:rFonts w:ascii="PT Astra Serif" w:hAnsi="PT Astra Serif"/>
                <w:sz w:val="27"/>
                <w:szCs w:val="27"/>
              </w:rPr>
              <w:t xml:space="preserve">электронном </w:t>
            </w:r>
            <w:r w:rsidRPr="00FA1FC6">
              <w:rPr>
                <w:rFonts w:ascii="PT Astra Serif" w:hAnsi="PT Astra Serif"/>
                <w:sz w:val="27"/>
                <w:szCs w:val="27"/>
              </w:rPr>
              <w:lastRenderedPageBreak/>
              <w:t xml:space="preserve">виде к разработчику проекта </w:t>
            </w:r>
          </w:p>
          <w:p w:rsidR="00AD54F5" w:rsidRPr="00FA1FC6" w:rsidRDefault="00AD54F5" w:rsidP="00AD54F5">
            <w:pPr>
              <w:rPr>
                <w:rFonts w:ascii="PT Astra Serif" w:hAnsi="PT Astra Serif"/>
                <w:sz w:val="27"/>
                <w:szCs w:val="27"/>
              </w:rPr>
            </w:pPr>
            <w:r w:rsidRPr="00FA1FC6">
              <w:rPr>
                <w:rFonts w:ascii="PT Astra Serif" w:hAnsi="PT Astra Serif"/>
                <w:sz w:val="27"/>
                <w:szCs w:val="27"/>
              </w:rPr>
              <w:t>(вх. от 11.07.2025 №573 ип)</w:t>
            </w:r>
          </w:p>
        </w:tc>
        <w:tc>
          <w:tcPr>
            <w:tcW w:w="3260" w:type="dxa"/>
            <w:shd w:val="clear" w:color="auto" w:fill="auto"/>
          </w:tcPr>
          <w:p w:rsidR="00145EAF" w:rsidRPr="00FA1FC6" w:rsidRDefault="00145EAF" w:rsidP="00145EAF">
            <w:pPr>
              <w:jc w:val="both"/>
              <w:rPr>
                <w:rFonts w:ascii="PT Astra Serif" w:hAnsi="PT Astra Serif"/>
                <w:sz w:val="27"/>
                <w:szCs w:val="27"/>
              </w:rPr>
            </w:pPr>
            <w:r w:rsidRPr="00FA1FC6">
              <w:rPr>
                <w:rFonts w:ascii="PT Astra Serif" w:hAnsi="PT Astra Serif"/>
                <w:sz w:val="27"/>
                <w:szCs w:val="27"/>
              </w:rPr>
              <w:lastRenderedPageBreak/>
              <w:t xml:space="preserve">1. </w:t>
            </w:r>
            <w:r w:rsidR="00D04E13">
              <w:rPr>
                <w:rFonts w:ascii="PT Astra Serif" w:hAnsi="PT Astra Serif"/>
                <w:sz w:val="27"/>
                <w:szCs w:val="27"/>
              </w:rPr>
              <w:t>П</w:t>
            </w:r>
            <w:r w:rsidRPr="00FA1FC6">
              <w:rPr>
                <w:rFonts w:ascii="PT Astra Serif" w:hAnsi="PT Astra Serif"/>
                <w:sz w:val="27"/>
                <w:szCs w:val="27"/>
              </w:rPr>
              <w:t xml:space="preserve">ункт 1.12 Приложения 5 к </w:t>
            </w:r>
            <w:r w:rsidRPr="00FA1FC6">
              <w:rPr>
                <w:rFonts w:ascii="PT Astra Serif" w:hAnsi="PT Astra Serif"/>
                <w:sz w:val="27"/>
                <w:szCs w:val="27"/>
              </w:rPr>
              <w:lastRenderedPageBreak/>
              <w:t>Правилам в редакции проекта решения изложить в следующей редакции: «1.12. Индивидуальная стела — отдельно стоящая рекламная конструкция, разработанная по индивидуальному проекту, с информационными полями, выполненными из металла, пластика или оргстекла, имеющая внутреннюю подсветку, может быть оборудована видеоэкраном. Размер и общий вид определяются индивидуальным проектом.</w:t>
            </w:r>
          </w:p>
          <w:p w:rsidR="00145EAF" w:rsidRPr="00FA1FC6" w:rsidRDefault="00145EAF" w:rsidP="00145EAF">
            <w:pPr>
              <w:jc w:val="both"/>
              <w:rPr>
                <w:rFonts w:ascii="PT Astra Serif" w:hAnsi="PT Astra Serif"/>
                <w:sz w:val="27"/>
                <w:szCs w:val="27"/>
              </w:rPr>
            </w:pPr>
            <w:r w:rsidRPr="00FA1FC6">
              <w:rPr>
                <w:rFonts w:ascii="PT Astra Serif" w:hAnsi="PT Astra Serif"/>
                <w:sz w:val="27"/>
                <w:szCs w:val="27"/>
              </w:rPr>
              <w:t>Индивидуальная стела состоит из бетонного основания, каркаса-короба и информационных полей. Максимальный размер информационного поля определяется проектом индивидуальной стелы.</w:t>
            </w:r>
          </w:p>
          <w:p w:rsidR="00145EAF" w:rsidRPr="00FA1FC6" w:rsidRDefault="00145EAF" w:rsidP="00145EAF">
            <w:pPr>
              <w:jc w:val="both"/>
              <w:rPr>
                <w:rFonts w:ascii="PT Astra Serif" w:hAnsi="PT Astra Serif"/>
                <w:sz w:val="27"/>
                <w:szCs w:val="27"/>
              </w:rPr>
            </w:pPr>
            <w:r w:rsidRPr="00FA1FC6">
              <w:rPr>
                <w:rFonts w:ascii="PT Astra Serif" w:hAnsi="PT Astra Serif"/>
                <w:sz w:val="27"/>
                <w:szCs w:val="27"/>
              </w:rPr>
              <w:t>Количество сторон у индивидуальной стелы не может быть более трех. Индивидуальная стела, выполненная в одностороннем варианте, должна иметь декоративно оформленную обратную сторону (оформляется</w:t>
            </w:r>
          </w:p>
          <w:p w:rsidR="00145EAF" w:rsidRPr="00FA1FC6" w:rsidRDefault="00145EAF" w:rsidP="00145EAF">
            <w:pPr>
              <w:jc w:val="both"/>
              <w:rPr>
                <w:rFonts w:ascii="PT Astra Serif" w:hAnsi="PT Astra Serif"/>
                <w:sz w:val="27"/>
                <w:szCs w:val="27"/>
              </w:rPr>
            </w:pPr>
            <w:r w:rsidRPr="00FA1FC6">
              <w:rPr>
                <w:rFonts w:ascii="PT Astra Serif" w:hAnsi="PT Astra Serif"/>
                <w:sz w:val="27"/>
                <w:szCs w:val="27"/>
              </w:rPr>
              <w:t>композитным материалом серого цвета).».</w:t>
            </w:r>
          </w:p>
          <w:p w:rsidR="00AD54F5" w:rsidRPr="00FA1FC6" w:rsidRDefault="00AD54F5" w:rsidP="0066216E">
            <w:pPr>
              <w:ind w:left="33"/>
              <w:jc w:val="both"/>
              <w:rPr>
                <w:rFonts w:ascii="PT Astra Serif" w:hAnsi="PT Astra Serif"/>
                <w:sz w:val="27"/>
                <w:szCs w:val="27"/>
              </w:rPr>
            </w:pPr>
          </w:p>
          <w:p w:rsidR="00145EAF" w:rsidRPr="00FA1FC6" w:rsidRDefault="00145EAF" w:rsidP="00145EAF">
            <w:pPr>
              <w:ind w:left="33"/>
              <w:jc w:val="both"/>
              <w:rPr>
                <w:rFonts w:ascii="PT Astra Serif" w:hAnsi="PT Astra Serif"/>
                <w:sz w:val="27"/>
                <w:szCs w:val="27"/>
              </w:rPr>
            </w:pPr>
            <w:r w:rsidRPr="00FA1FC6">
              <w:rPr>
                <w:rFonts w:ascii="PT Astra Serif" w:hAnsi="PT Astra Serif"/>
                <w:sz w:val="27"/>
                <w:szCs w:val="27"/>
              </w:rPr>
              <w:t xml:space="preserve">2. В пункт 2 Приложения 4 к Правилам в редакции проекта решения в каждую </w:t>
            </w:r>
            <w:r w:rsidRPr="00FA1FC6">
              <w:rPr>
                <w:rFonts w:ascii="PT Astra Serif" w:hAnsi="PT Astra Serif"/>
                <w:sz w:val="27"/>
                <w:szCs w:val="27"/>
              </w:rPr>
              <w:lastRenderedPageBreak/>
              <w:t>территориальную зону допустить размещение индивидуальных стел.</w:t>
            </w:r>
          </w:p>
        </w:tc>
        <w:tc>
          <w:tcPr>
            <w:tcW w:w="3005" w:type="dxa"/>
            <w:shd w:val="clear" w:color="auto" w:fill="auto"/>
          </w:tcPr>
          <w:p w:rsidR="00C72853" w:rsidRPr="00C72853" w:rsidRDefault="0051098C" w:rsidP="00C72853">
            <w:pPr>
              <w:pStyle w:val="formattext"/>
              <w:spacing w:before="0" w:beforeAutospacing="0" w:after="0" w:afterAutospacing="0"/>
              <w:ind w:firstLine="34"/>
              <w:jc w:val="both"/>
              <w:textAlignment w:val="baseline"/>
              <w:rPr>
                <w:rFonts w:ascii="PT Astra Serif" w:hAnsi="PT Astra Serif"/>
                <w:sz w:val="27"/>
                <w:szCs w:val="27"/>
              </w:rPr>
            </w:pPr>
            <w:r w:rsidRPr="00790CDD">
              <w:rPr>
                <w:rFonts w:ascii="PT Astra Serif" w:hAnsi="PT Astra Serif"/>
                <w:sz w:val="27"/>
                <w:szCs w:val="27"/>
              </w:rPr>
              <w:lastRenderedPageBreak/>
              <w:t>Предложение</w:t>
            </w:r>
            <w:r w:rsidR="00065552">
              <w:rPr>
                <w:rFonts w:ascii="PT Astra Serif" w:hAnsi="PT Astra Serif"/>
                <w:sz w:val="27"/>
                <w:szCs w:val="27"/>
              </w:rPr>
              <w:t xml:space="preserve"> частично</w:t>
            </w:r>
            <w:r w:rsidRPr="00790CDD">
              <w:rPr>
                <w:rFonts w:ascii="PT Astra Serif" w:hAnsi="PT Astra Serif"/>
                <w:sz w:val="27"/>
                <w:szCs w:val="27"/>
              </w:rPr>
              <w:t xml:space="preserve"> учтено, Приложение</w:t>
            </w:r>
            <w:r>
              <w:rPr>
                <w:rFonts w:ascii="PT Astra Serif" w:hAnsi="PT Astra Serif"/>
                <w:sz w:val="27"/>
                <w:szCs w:val="27"/>
              </w:rPr>
              <w:t xml:space="preserve"> 5 к </w:t>
            </w:r>
            <w:r>
              <w:rPr>
                <w:rFonts w:ascii="PT Astra Serif" w:hAnsi="PT Astra Serif"/>
                <w:sz w:val="27"/>
                <w:szCs w:val="27"/>
              </w:rPr>
              <w:lastRenderedPageBreak/>
              <w:t>Правилам дополнено пунктом:</w:t>
            </w:r>
            <w:r>
              <w:rPr>
                <w:rFonts w:ascii="PT Astra Serif" w:hAnsi="PT Astra Serif"/>
                <w:sz w:val="27"/>
                <w:szCs w:val="27"/>
              </w:rPr>
              <w:br/>
            </w:r>
            <w:r w:rsidRPr="00790CDD">
              <w:rPr>
                <w:rFonts w:ascii="PT Astra Serif" w:hAnsi="PT Astra Serif"/>
                <w:sz w:val="27"/>
                <w:szCs w:val="27"/>
              </w:rPr>
              <w:t>«</w:t>
            </w:r>
            <w:r w:rsidRPr="00662ED6">
              <w:rPr>
                <w:rFonts w:ascii="PT Astra Serif" w:hAnsi="PT Astra Serif"/>
                <w:sz w:val="27"/>
                <w:szCs w:val="27"/>
              </w:rPr>
              <w:t xml:space="preserve">1.13. </w:t>
            </w:r>
            <w:r w:rsidRPr="005A2375">
              <w:rPr>
                <w:rFonts w:ascii="PT Astra Serif" w:hAnsi="PT Astra Serif"/>
                <w:sz w:val="27"/>
                <w:szCs w:val="27"/>
              </w:rPr>
              <w:t xml:space="preserve">Индивидуальная рекламная стела – </w:t>
            </w:r>
            <w:r w:rsidR="00C72853" w:rsidRPr="00C72853">
              <w:rPr>
                <w:rFonts w:ascii="PT Astra Serif" w:hAnsi="PT Astra Serif"/>
                <w:sz w:val="27"/>
                <w:szCs w:val="27"/>
              </w:rPr>
              <w:t>не типовая отдельно стоящая рекламная конструкция большого формата, выполненная по индивидуальному проекту, с возможностью размещения на информационных полях съемных панелей или видеоэкранов.</w:t>
            </w:r>
          </w:p>
          <w:p w:rsidR="00C72853" w:rsidRPr="00C72853" w:rsidRDefault="00C72853" w:rsidP="00C72853">
            <w:pPr>
              <w:pStyle w:val="formattext"/>
              <w:spacing w:before="0" w:beforeAutospacing="0" w:after="0" w:afterAutospacing="0"/>
              <w:ind w:firstLine="34"/>
              <w:jc w:val="both"/>
              <w:textAlignment w:val="baseline"/>
              <w:rPr>
                <w:rFonts w:ascii="PT Astra Serif" w:hAnsi="PT Astra Serif"/>
                <w:sz w:val="27"/>
                <w:szCs w:val="27"/>
              </w:rPr>
            </w:pPr>
            <w:r w:rsidRPr="00C72853">
              <w:rPr>
                <w:rFonts w:ascii="PT Astra Serif" w:hAnsi="PT Astra Serif"/>
                <w:sz w:val="27"/>
                <w:szCs w:val="27"/>
              </w:rPr>
              <w:t>Индивидуальная рекламная стела состоит из бетонного основания, каркаса, информационных полей,  видеоэкрана (при наличии). Габаритные размеры конструкции и количество сторон определяются проектом.</w:t>
            </w:r>
          </w:p>
          <w:p w:rsidR="00AD54F5" w:rsidRDefault="00C72853" w:rsidP="00C72853">
            <w:pPr>
              <w:jc w:val="both"/>
              <w:outlineLvl w:val="1"/>
              <w:rPr>
                <w:rFonts w:ascii="PT Astra Serif" w:hAnsi="PT Astra Serif"/>
                <w:sz w:val="27"/>
                <w:szCs w:val="27"/>
                <w:highlight w:val="yellow"/>
              </w:rPr>
            </w:pPr>
            <w:r w:rsidRPr="00C72853">
              <w:rPr>
                <w:rFonts w:ascii="PT Astra Serif" w:hAnsi="PT Astra Serif"/>
                <w:sz w:val="27"/>
                <w:szCs w:val="27"/>
              </w:rPr>
              <w:t>Индивидуальная рекламная стела, выполненная в одностороннем варианте, должна иметь декоративно оформленную обратную сторону (оформляется композитным материалом серого цвета).</w:t>
            </w:r>
          </w:p>
          <w:p w:rsidR="0051098C" w:rsidRDefault="0051098C" w:rsidP="006A5F6B">
            <w:pPr>
              <w:jc w:val="both"/>
              <w:outlineLvl w:val="1"/>
              <w:rPr>
                <w:rFonts w:ascii="PT Astra Serif" w:hAnsi="PT Astra Serif"/>
                <w:sz w:val="27"/>
                <w:szCs w:val="27"/>
                <w:highlight w:val="yellow"/>
              </w:rPr>
            </w:pPr>
          </w:p>
          <w:p w:rsidR="0051098C" w:rsidRDefault="0051098C" w:rsidP="006A5F6B">
            <w:pPr>
              <w:jc w:val="both"/>
              <w:outlineLvl w:val="1"/>
              <w:rPr>
                <w:rFonts w:ascii="PT Astra Serif" w:hAnsi="PT Astra Serif"/>
                <w:sz w:val="27"/>
                <w:szCs w:val="27"/>
                <w:highlight w:val="yellow"/>
              </w:rPr>
            </w:pPr>
          </w:p>
          <w:p w:rsidR="0051098C" w:rsidRDefault="0051098C" w:rsidP="006A5F6B">
            <w:pPr>
              <w:jc w:val="both"/>
              <w:outlineLvl w:val="1"/>
              <w:rPr>
                <w:rFonts w:ascii="PT Astra Serif" w:hAnsi="PT Astra Serif"/>
                <w:sz w:val="27"/>
                <w:szCs w:val="27"/>
                <w:highlight w:val="yellow"/>
              </w:rPr>
            </w:pPr>
          </w:p>
          <w:p w:rsidR="00C62ACD" w:rsidRDefault="0051098C" w:rsidP="00C72853">
            <w:pPr>
              <w:jc w:val="both"/>
              <w:rPr>
                <w:sz w:val="27"/>
                <w:szCs w:val="27"/>
              </w:rPr>
            </w:pPr>
            <w:r>
              <w:rPr>
                <w:sz w:val="27"/>
                <w:szCs w:val="27"/>
              </w:rPr>
              <w:t>Предложение</w:t>
            </w:r>
            <w:r w:rsidR="00C62ACD">
              <w:rPr>
                <w:sz w:val="27"/>
                <w:szCs w:val="27"/>
              </w:rPr>
              <w:t>:</w:t>
            </w:r>
          </w:p>
          <w:p w:rsidR="00C62ACD" w:rsidRDefault="00C62ACD" w:rsidP="00C72853">
            <w:pPr>
              <w:jc w:val="both"/>
              <w:rPr>
                <w:rFonts w:ascii="PT Astra Serif" w:hAnsi="PT Astra Serif"/>
                <w:sz w:val="27"/>
                <w:szCs w:val="27"/>
              </w:rPr>
            </w:pPr>
            <w:r>
              <w:rPr>
                <w:sz w:val="27"/>
                <w:szCs w:val="27"/>
              </w:rPr>
              <w:t>-</w:t>
            </w:r>
            <w:r w:rsidR="0051098C">
              <w:rPr>
                <w:sz w:val="27"/>
                <w:szCs w:val="27"/>
              </w:rPr>
              <w:t xml:space="preserve"> учтено в части </w:t>
            </w:r>
            <w:r w:rsidR="0051098C">
              <w:rPr>
                <w:rFonts w:ascii="PT Astra Serif" w:hAnsi="PT Astra Serif"/>
                <w:sz w:val="27"/>
                <w:szCs w:val="27"/>
              </w:rPr>
              <w:t>размещения</w:t>
            </w:r>
            <w:r w:rsidR="0051098C" w:rsidRPr="00662ED6">
              <w:rPr>
                <w:rFonts w:ascii="PT Astra Serif" w:hAnsi="PT Astra Serif"/>
                <w:sz w:val="27"/>
                <w:szCs w:val="27"/>
              </w:rPr>
              <w:t xml:space="preserve"> </w:t>
            </w:r>
            <w:r w:rsidR="0051098C">
              <w:rPr>
                <w:rFonts w:ascii="PT Astra Serif" w:hAnsi="PT Astra Serif"/>
                <w:sz w:val="27"/>
                <w:szCs w:val="27"/>
              </w:rPr>
              <w:t>индивидуальной</w:t>
            </w:r>
            <w:r w:rsidR="0051098C">
              <w:rPr>
                <w:sz w:val="27"/>
                <w:szCs w:val="27"/>
              </w:rPr>
              <w:t xml:space="preserve"> </w:t>
            </w:r>
            <w:r w:rsidR="0051098C">
              <w:rPr>
                <w:sz w:val="27"/>
                <w:szCs w:val="27"/>
              </w:rPr>
              <w:lastRenderedPageBreak/>
              <w:t>рекламной стелы в зонах 3,</w:t>
            </w:r>
            <w:r w:rsidR="006B4C85">
              <w:rPr>
                <w:sz w:val="27"/>
                <w:szCs w:val="27"/>
              </w:rPr>
              <w:t xml:space="preserve"> 4,</w:t>
            </w:r>
            <w:r w:rsidR="0051098C">
              <w:rPr>
                <w:sz w:val="27"/>
                <w:szCs w:val="27"/>
              </w:rPr>
              <w:t xml:space="preserve"> 5</w:t>
            </w:r>
            <w:r>
              <w:rPr>
                <w:sz w:val="27"/>
                <w:szCs w:val="27"/>
              </w:rPr>
              <w:t>, 6</w:t>
            </w:r>
            <w:r w:rsidR="0051098C">
              <w:rPr>
                <w:sz w:val="27"/>
                <w:szCs w:val="27"/>
              </w:rPr>
              <w:t xml:space="preserve"> </w:t>
            </w:r>
            <w:r w:rsidR="0051098C">
              <w:rPr>
                <w:rFonts w:ascii="PT Astra Serif" w:hAnsi="PT Astra Serif"/>
                <w:sz w:val="27"/>
                <w:szCs w:val="27"/>
              </w:rPr>
              <w:t>п</w:t>
            </w:r>
            <w:r w:rsidR="0051098C" w:rsidRPr="00662ED6">
              <w:rPr>
                <w:rFonts w:ascii="PT Astra Serif" w:hAnsi="PT Astra Serif"/>
                <w:sz w:val="27"/>
                <w:szCs w:val="27"/>
              </w:rPr>
              <w:t>ункт</w:t>
            </w:r>
            <w:r w:rsidR="0051098C">
              <w:rPr>
                <w:rFonts w:ascii="PT Astra Serif" w:hAnsi="PT Astra Serif"/>
                <w:sz w:val="27"/>
                <w:szCs w:val="27"/>
              </w:rPr>
              <w:t>а</w:t>
            </w:r>
            <w:r w:rsidR="0051098C" w:rsidRPr="00662ED6">
              <w:rPr>
                <w:rFonts w:ascii="PT Astra Serif" w:hAnsi="PT Astra Serif"/>
                <w:sz w:val="27"/>
                <w:szCs w:val="27"/>
              </w:rPr>
              <w:t xml:space="preserve"> 2</w:t>
            </w:r>
            <w:r w:rsidR="0051098C" w:rsidRPr="00662ED6">
              <w:rPr>
                <w:rFonts w:ascii="PT Astra Serif" w:hAnsi="PT Astra Serif"/>
                <w:spacing w:val="80"/>
                <w:sz w:val="27"/>
                <w:szCs w:val="27"/>
              </w:rPr>
              <w:t xml:space="preserve"> </w:t>
            </w:r>
            <w:r w:rsidR="0051098C" w:rsidRPr="00662ED6">
              <w:rPr>
                <w:rFonts w:ascii="PT Astra Serif" w:hAnsi="PT Astra Serif"/>
                <w:sz w:val="27"/>
                <w:szCs w:val="27"/>
              </w:rPr>
              <w:t>Приложения</w:t>
            </w:r>
            <w:r w:rsidR="0051098C" w:rsidRPr="00662ED6">
              <w:rPr>
                <w:rFonts w:ascii="PT Astra Serif" w:hAnsi="PT Astra Serif"/>
                <w:spacing w:val="80"/>
                <w:sz w:val="27"/>
                <w:szCs w:val="27"/>
              </w:rPr>
              <w:t xml:space="preserve"> </w:t>
            </w:r>
            <w:r w:rsidR="0051098C" w:rsidRPr="00662ED6">
              <w:rPr>
                <w:rFonts w:ascii="PT Astra Serif" w:hAnsi="PT Astra Serif"/>
                <w:sz w:val="27"/>
                <w:szCs w:val="27"/>
              </w:rPr>
              <w:t>4</w:t>
            </w:r>
            <w:r w:rsidR="0051098C" w:rsidRPr="00662ED6">
              <w:rPr>
                <w:rFonts w:ascii="PT Astra Serif" w:hAnsi="PT Astra Serif"/>
                <w:spacing w:val="80"/>
                <w:sz w:val="27"/>
                <w:szCs w:val="27"/>
              </w:rPr>
              <w:t xml:space="preserve"> </w:t>
            </w:r>
            <w:r w:rsidR="0051098C" w:rsidRPr="00662ED6">
              <w:rPr>
                <w:rFonts w:ascii="PT Astra Serif" w:hAnsi="PT Astra Serif"/>
                <w:sz w:val="27"/>
                <w:szCs w:val="27"/>
              </w:rPr>
              <w:t>к</w:t>
            </w:r>
            <w:r w:rsidR="0051098C" w:rsidRPr="00662ED6">
              <w:rPr>
                <w:rFonts w:ascii="PT Astra Serif" w:hAnsi="PT Astra Serif"/>
                <w:spacing w:val="80"/>
                <w:sz w:val="27"/>
                <w:szCs w:val="27"/>
              </w:rPr>
              <w:t xml:space="preserve"> </w:t>
            </w:r>
            <w:r w:rsidR="0051098C" w:rsidRPr="00662ED6">
              <w:rPr>
                <w:rFonts w:ascii="PT Astra Serif" w:hAnsi="PT Astra Serif"/>
                <w:sz w:val="27"/>
                <w:szCs w:val="27"/>
              </w:rPr>
              <w:t>Правилам</w:t>
            </w:r>
            <w:r>
              <w:rPr>
                <w:rFonts w:ascii="PT Astra Serif" w:hAnsi="PT Astra Serif"/>
                <w:sz w:val="27"/>
                <w:szCs w:val="27"/>
              </w:rPr>
              <w:t>.</w:t>
            </w:r>
            <w:r w:rsidR="000D128C">
              <w:rPr>
                <w:rFonts w:ascii="PT Astra Serif" w:hAnsi="PT Astra Serif"/>
                <w:sz w:val="27"/>
                <w:szCs w:val="27"/>
              </w:rPr>
              <w:t xml:space="preserve"> </w:t>
            </w:r>
          </w:p>
          <w:p w:rsidR="0051098C" w:rsidRPr="00831DD1" w:rsidRDefault="00C62ACD" w:rsidP="00C72853">
            <w:pPr>
              <w:jc w:val="both"/>
              <w:rPr>
                <w:rFonts w:ascii="PT Astra Serif" w:hAnsi="PT Astra Serif"/>
                <w:sz w:val="27"/>
                <w:szCs w:val="27"/>
                <w:highlight w:val="yellow"/>
              </w:rPr>
            </w:pPr>
            <w:r>
              <w:rPr>
                <w:rFonts w:ascii="PT Astra Serif" w:hAnsi="PT Astra Serif"/>
                <w:sz w:val="27"/>
                <w:szCs w:val="27"/>
              </w:rPr>
              <w:t xml:space="preserve">- </w:t>
            </w:r>
            <w:r w:rsidR="000D128C">
              <w:rPr>
                <w:rFonts w:ascii="PT Astra Serif" w:hAnsi="PT Astra Serif"/>
                <w:sz w:val="27"/>
                <w:szCs w:val="27"/>
              </w:rPr>
              <w:t>отклонено в остальной части</w:t>
            </w:r>
            <w:r w:rsidR="007853E5">
              <w:rPr>
                <w:rFonts w:ascii="PT Astra Serif" w:hAnsi="PT Astra Serif"/>
                <w:sz w:val="27"/>
                <w:szCs w:val="27"/>
              </w:rPr>
              <w:t>,</w:t>
            </w:r>
            <w:r w:rsidR="000D128C">
              <w:rPr>
                <w:rFonts w:ascii="PT Astra Serif" w:hAnsi="PT Astra Serif"/>
                <w:sz w:val="27"/>
                <w:szCs w:val="27"/>
              </w:rPr>
              <w:t xml:space="preserve"> </w:t>
            </w:r>
            <w:r w:rsidR="000D128C" w:rsidRPr="00AD1A5A">
              <w:rPr>
                <w:rFonts w:ascii="PT Astra Serif" w:hAnsi="PT Astra Serif"/>
                <w:sz w:val="27"/>
                <w:szCs w:val="27"/>
              </w:rPr>
              <w:t>в</w:t>
            </w:r>
            <w:r w:rsidR="007853E5" w:rsidRPr="00662ED6">
              <w:rPr>
                <w:rFonts w:ascii="PT Astra Serif" w:hAnsi="PT Astra Serif"/>
                <w:sz w:val="27"/>
                <w:szCs w:val="27"/>
              </w:rPr>
              <w:t xml:space="preserve"> связи </w:t>
            </w:r>
            <w:r w:rsidR="007853E5">
              <w:rPr>
                <w:rFonts w:ascii="PT Astra Serif" w:hAnsi="PT Astra Serif"/>
                <w:sz w:val="27"/>
                <w:szCs w:val="27"/>
              </w:rPr>
              <w:t xml:space="preserve">с </w:t>
            </w:r>
            <w:r w:rsidR="00C72853">
              <w:rPr>
                <w:rFonts w:ascii="PT Astra Serif" w:hAnsi="PT Astra Serif"/>
                <w:sz w:val="27"/>
                <w:szCs w:val="27"/>
              </w:rPr>
              <w:t xml:space="preserve">тем, что зоны 1 и 2 это </w:t>
            </w:r>
            <w:r w:rsidR="00C72853" w:rsidRPr="00C72853">
              <w:rPr>
                <w:rFonts w:ascii="PT Astra Serif" w:hAnsi="PT Astra Serif"/>
                <w:sz w:val="27"/>
                <w:szCs w:val="27"/>
              </w:rPr>
              <w:t>часть города в которой ширина улиц, существующее благоустройство,  и размещенные подземные сети не позволяют установку крупноформатных рекламных конструкций</w:t>
            </w:r>
            <w:r w:rsidR="00C72853">
              <w:rPr>
                <w:rFonts w:ascii="PT Astra Serif" w:hAnsi="PT Astra Serif"/>
                <w:sz w:val="27"/>
                <w:szCs w:val="27"/>
              </w:rPr>
              <w:t>.</w:t>
            </w:r>
          </w:p>
        </w:tc>
      </w:tr>
      <w:tr w:rsidR="00AD54F5" w:rsidRPr="00662ED6" w:rsidTr="00721641">
        <w:tc>
          <w:tcPr>
            <w:tcW w:w="567" w:type="dxa"/>
            <w:shd w:val="clear" w:color="auto" w:fill="auto"/>
          </w:tcPr>
          <w:p w:rsidR="00AD54F5" w:rsidRPr="00AD54F5" w:rsidRDefault="00AD54F5" w:rsidP="007853E5">
            <w:pPr>
              <w:jc w:val="center"/>
              <w:rPr>
                <w:rFonts w:ascii="PT Astra Serif" w:hAnsi="PT Astra Serif"/>
                <w:sz w:val="27"/>
                <w:szCs w:val="27"/>
              </w:rPr>
            </w:pPr>
            <w:r>
              <w:rPr>
                <w:rFonts w:ascii="PT Astra Serif" w:hAnsi="PT Astra Serif"/>
                <w:sz w:val="27"/>
                <w:szCs w:val="27"/>
              </w:rPr>
              <w:lastRenderedPageBreak/>
              <w:t>5.</w:t>
            </w:r>
          </w:p>
        </w:tc>
        <w:tc>
          <w:tcPr>
            <w:tcW w:w="1560" w:type="dxa"/>
            <w:shd w:val="clear" w:color="auto" w:fill="FFFFFF" w:themeFill="background1"/>
          </w:tcPr>
          <w:p w:rsidR="00AD54F5" w:rsidRDefault="00AD54F5" w:rsidP="007853E5">
            <w:pPr>
              <w:rPr>
                <w:rFonts w:ascii="PT Astra Serif" w:hAnsi="PT Astra Serif"/>
                <w:sz w:val="27"/>
                <w:szCs w:val="27"/>
              </w:rPr>
            </w:pPr>
            <w:r w:rsidRPr="00AD54F5">
              <w:rPr>
                <w:rFonts w:ascii="PT Astra Serif" w:hAnsi="PT Astra Serif"/>
                <w:sz w:val="27"/>
                <w:szCs w:val="27"/>
              </w:rPr>
              <w:t xml:space="preserve">ООО </w:t>
            </w:r>
          </w:p>
          <w:p w:rsidR="00AD54F5" w:rsidRPr="00AD54F5" w:rsidRDefault="00AD54F5" w:rsidP="007853E5">
            <w:pPr>
              <w:rPr>
                <w:rFonts w:ascii="PT Astra Serif" w:hAnsi="PT Astra Serif"/>
                <w:sz w:val="27"/>
                <w:szCs w:val="27"/>
              </w:rPr>
            </w:pPr>
            <w:r w:rsidRPr="00AD54F5">
              <w:rPr>
                <w:rFonts w:ascii="PT Astra Serif" w:hAnsi="PT Astra Serif"/>
                <w:sz w:val="27"/>
                <w:szCs w:val="27"/>
              </w:rPr>
              <w:t>«Д-АРТ»</w:t>
            </w:r>
          </w:p>
        </w:tc>
        <w:tc>
          <w:tcPr>
            <w:tcW w:w="1701" w:type="dxa"/>
            <w:shd w:val="clear" w:color="auto" w:fill="auto"/>
          </w:tcPr>
          <w:p w:rsidR="00AD54F5" w:rsidRPr="00755717" w:rsidRDefault="00AD54F5" w:rsidP="007853E5">
            <w:pPr>
              <w:ind w:right="-108"/>
              <w:rPr>
                <w:rFonts w:ascii="PT Astra Serif" w:hAnsi="PT Astra Serif"/>
                <w:sz w:val="27"/>
                <w:szCs w:val="27"/>
              </w:rPr>
            </w:pPr>
            <w:r w:rsidRPr="00755717">
              <w:rPr>
                <w:rFonts w:ascii="PT Astra Serif" w:hAnsi="PT Astra Serif"/>
                <w:sz w:val="27"/>
                <w:szCs w:val="27"/>
              </w:rPr>
              <w:t xml:space="preserve">Обращение в письменном виде к разработчику проекта </w:t>
            </w:r>
          </w:p>
          <w:p w:rsidR="00AD54F5" w:rsidRPr="00755717" w:rsidRDefault="00AD54F5" w:rsidP="007853E5">
            <w:pPr>
              <w:rPr>
                <w:rFonts w:ascii="PT Astra Serif" w:hAnsi="PT Astra Serif"/>
                <w:sz w:val="27"/>
                <w:szCs w:val="27"/>
              </w:rPr>
            </w:pPr>
            <w:r w:rsidRPr="00755717">
              <w:rPr>
                <w:rFonts w:ascii="PT Astra Serif" w:hAnsi="PT Astra Serif"/>
                <w:sz w:val="27"/>
                <w:szCs w:val="27"/>
              </w:rPr>
              <w:t>(вх. от 14.07.2025 №1760)</w:t>
            </w:r>
          </w:p>
        </w:tc>
        <w:tc>
          <w:tcPr>
            <w:tcW w:w="3260" w:type="dxa"/>
            <w:shd w:val="clear" w:color="auto" w:fill="auto"/>
          </w:tcPr>
          <w:p w:rsidR="00AD54F5" w:rsidRPr="00755717" w:rsidRDefault="00AD54F5" w:rsidP="007853E5">
            <w:pPr>
              <w:ind w:left="33"/>
              <w:jc w:val="both"/>
              <w:rPr>
                <w:rFonts w:ascii="PT Astra Serif" w:hAnsi="PT Astra Serif"/>
                <w:sz w:val="27"/>
                <w:szCs w:val="27"/>
              </w:rPr>
            </w:pPr>
            <w:r w:rsidRPr="00755717">
              <w:rPr>
                <w:rFonts w:ascii="PT Astra Serif" w:hAnsi="PT Astra Serif"/>
                <w:sz w:val="27"/>
                <w:szCs w:val="27"/>
              </w:rPr>
              <w:t>1. Начальные абзацы пункта 2.3 Приложения 1 к Решению изложить в следующей редакции:</w:t>
            </w:r>
          </w:p>
          <w:p w:rsidR="00AD54F5" w:rsidRPr="00755717" w:rsidRDefault="00AD54F5" w:rsidP="007853E5">
            <w:pPr>
              <w:ind w:left="33"/>
              <w:jc w:val="both"/>
              <w:rPr>
                <w:rFonts w:ascii="PT Astra Serif" w:hAnsi="PT Astra Serif"/>
                <w:sz w:val="27"/>
                <w:szCs w:val="27"/>
              </w:rPr>
            </w:pPr>
            <w:r w:rsidRPr="00755717">
              <w:rPr>
                <w:rFonts w:ascii="PT Astra Serif" w:hAnsi="PT Astra Serif"/>
                <w:sz w:val="27"/>
                <w:szCs w:val="27"/>
              </w:rPr>
              <w:t>«2.3 Требования к размещению и содержанию рекламных конструкций на зданиях, строениях, сооружениях и объектах, не относящихся к недвижимому имуществу:</w:t>
            </w:r>
          </w:p>
          <w:p w:rsidR="00AD54F5" w:rsidRPr="00755717" w:rsidRDefault="00AD54F5" w:rsidP="007853E5">
            <w:pPr>
              <w:ind w:left="33"/>
              <w:jc w:val="both"/>
              <w:rPr>
                <w:rFonts w:ascii="PT Astra Serif" w:hAnsi="PT Astra Serif"/>
                <w:sz w:val="27"/>
                <w:szCs w:val="27"/>
              </w:rPr>
            </w:pPr>
            <w:r w:rsidRPr="00755717">
              <w:rPr>
                <w:rFonts w:ascii="PT Astra Serif" w:hAnsi="PT Astra Serif"/>
                <w:sz w:val="27"/>
                <w:szCs w:val="27"/>
              </w:rPr>
              <w:t>Рекламные конструкции размещаются:</w:t>
            </w:r>
          </w:p>
          <w:p w:rsidR="00AD54F5" w:rsidRPr="00755717" w:rsidRDefault="00AD54F5" w:rsidP="007853E5">
            <w:pPr>
              <w:pStyle w:val="af"/>
              <w:numPr>
                <w:ilvl w:val="0"/>
                <w:numId w:val="10"/>
              </w:numPr>
              <w:ind w:left="33" w:firstLine="0"/>
              <w:jc w:val="both"/>
              <w:rPr>
                <w:rFonts w:ascii="PT Astra Serif" w:hAnsi="PT Astra Serif"/>
                <w:sz w:val="27"/>
                <w:szCs w:val="27"/>
              </w:rPr>
            </w:pPr>
            <w:r w:rsidRPr="00755717">
              <w:rPr>
                <w:rFonts w:ascii="PT Astra Serif" w:hAnsi="PT Astra Serif"/>
                <w:sz w:val="27"/>
                <w:szCs w:val="27"/>
              </w:rPr>
              <w:t>на плоских участках фасадов зданий (общественно-деловых, торговых, производственных, жилых), свободных от архитектурных элементов;</w:t>
            </w:r>
          </w:p>
          <w:p w:rsidR="00AD54F5" w:rsidRPr="00755717" w:rsidRDefault="00AD54F5" w:rsidP="007853E5">
            <w:pPr>
              <w:pStyle w:val="af"/>
              <w:numPr>
                <w:ilvl w:val="0"/>
                <w:numId w:val="10"/>
              </w:numPr>
              <w:ind w:left="33" w:firstLine="0"/>
              <w:jc w:val="both"/>
              <w:rPr>
                <w:rFonts w:ascii="PT Astra Serif" w:hAnsi="PT Astra Serif"/>
                <w:sz w:val="27"/>
                <w:szCs w:val="27"/>
              </w:rPr>
            </w:pPr>
            <w:r w:rsidRPr="00755717">
              <w:rPr>
                <w:rFonts w:ascii="PT Astra Serif" w:hAnsi="PT Astra Serif"/>
                <w:sz w:val="27"/>
                <w:szCs w:val="27"/>
              </w:rPr>
              <w:t>на крышах зданий (общественно-деловых, торговых, производственных, жилых)…»</w:t>
            </w:r>
          </w:p>
          <w:p w:rsidR="00AD54F5" w:rsidRPr="00755717" w:rsidRDefault="00AD54F5" w:rsidP="007853E5">
            <w:pPr>
              <w:ind w:left="33"/>
              <w:jc w:val="both"/>
              <w:rPr>
                <w:rFonts w:ascii="PT Astra Serif" w:hAnsi="PT Astra Serif"/>
                <w:sz w:val="27"/>
                <w:szCs w:val="27"/>
              </w:rPr>
            </w:pPr>
          </w:p>
          <w:p w:rsidR="00AD54F5" w:rsidRPr="00755717" w:rsidRDefault="00AD54F5" w:rsidP="007853E5">
            <w:pPr>
              <w:ind w:left="33"/>
              <w:jc w:val="both"/>
              <w:rPr>
                <w:rFonts w:ascii="PT Astra Serif" w:hAnsi="PT Astra Serif"/>
                <w:sz w:val="27"/>
                <w:szCs w:val="27"/>
              </w:rPr>
            </w:pPr>
            <w:r w:rsidRPr="00755717">
              <w:rPr>
                <w:rFonts w:ascii="PT Astra Serif" w:hAnsi="PT Astra Serif"/>
                <w:sz w:val="27"/>
                <w:szCs w:val="27"/>
              </w:rPr>
              <w:lastRenderedPageBreak/>
              <w:t>2. В Пункт 2 приложения 4 к Правилам  предлагаем  внести следующие изменения:</w:t>
            </w:r>
          </w:p>
          <w:p w:rsidR="00AD54F5" w:rsidRPr="00755717" w:rsidRDefault="00AD54F5" w:rsidP="007853E5">
            <w:pPr>
              <w:ind w:left="33"/>
              <w:jc w:val="both"/>
              <w:rPr>
                <w:rFonts w:ascii="PT Astra Serif" w:hAnsi="PT Astra Serif"/>
                <w:sz w:val="27"/>
                <w:szCs w:val="27"/>
              </w:rPr>
            </w:pPr>
            <w:r w:rsidRPr="00755717">
              <w:rPr>
                <w:rFonts w:ascii="PT Astra Serif" w:hAnsi="PT Astra Serif"/>
                <w:sz w:val="27"/>
                <w:szCs w:val="27"/>
              </w:rPr>
              <w:t>Дополнить список допустимых  типов и видов рекламных конструкций для Зоны 6 и Зоны 5, включающей в себя, в том числе прилегающие территории торгово-развлекательных, деловых центров, рекламной стелой.</w:t>
            </w:r>
          </w:p>
          <w:p w:rsidR="00416078" w:rsidRDefault="00416078" w:rsidP="00693AD5">
            <w:pPr>
              <w:jc w:val="both"/>
              <w:rPr>
                <w:rFonts w:ascii="PT Astra Serif" w:hAnsi="PT Astra Serif"/>
                <w:sz w:val="27"/>
                <w:szCs w:val="27"/>
              </w:rPr>
            </w:pPr>
          </w:p>
          <w:p w:rsidR="00AD54F5" w:rsidRPr="0095475C" w:rsidRDefault="0095475C" w:rsidP="0095475C">
            <w:pPr>
              <w:ind w:left="33"/>
              <w:jc w:val="both"/>
              <w:rPr>
                <w:rFonts w:ascii="PT Astra Serif" w:hAnsi="PT Astra Serif"/>
                <w:sz w:val="27"/>
                <w:szCs w:val="27"/>
              </w:rPr>
            </w:pPr>
            <w:r w:rsidRPr="0095475C">
              <w:rPr>
                <w:rFonts w:ascii="PT Astra Serif" w:hAnsi="PT Astra Serif"/>
                <w:sz w:val="27"/>
                <w:szCs w:val="27"/>
              </w:rPr>
              <w:t>3.</w:t>
            </w:r>
            <w:r>
              <w:rPr>
                <w:rFonts w:ascii="PT Astra Serif" w:hAnsi="PT Astra Serif"/>
                <w:sz w:val="27"/>
                <w:szCs w:val="27"/>
              </w:rPr>
              <w:t>П</w:t>
            </w:r>
            <w:r w:rsidR="00AD54F5" w:rsidRPr="0095475C">
              <w:rPr>
                <w:rFonts w:ascii="PT Astra Serif" w:hAnsi="PT Astra Serif"/>
                <w:sz w:val="27"/>
                <w:szCs w:val="27"/>
              </w:rPr>
              <w:t>редлагаем скорректировать описание вида рекламн</w:t>
            </w:r>
            <w:r w:rsidR="00DF15E8">
              <w:rPr>
                <w:rFonts w:ascii="PT Astra Serif" w:hAnsi="PT Astra Serif"/>
                <w:sz w:val="27"/>
                <w:szCs w:val="27"/>
              </w:rPr>
              <w:t>ой стелы:</w:t>
            </w:r>
          </w:p>
          <w:p w:rsidR="00AD54F5" w:rsidRPr="00755717" w:rsidRDefault="00AD54F5" w:rsidP="007853E5">
            <w:pPr>
              <w:ind w:left="33"/>
              <w:jc w:val="both"/>
              <w:rPr>
                <w:rFonts w:ascii="PT Astra Serif" w:hAnsi="PT Astra Serif"/>
                <w:sz w:val="27"/>
                <w:szCs w:val="27"/>
              </w:rPr>
            </w:pPr>
            <w:r w:rsidRPr="00755717">
              <w:rPr>
                <w:rFonts w:ascii="PT Astra Serif" w:hAnsi="PT Astra Serif"/>
                <w:sz w:val="27"/>
                <w:szCs w:val="27"/>
              </w:rPr>
              <w:t>«1.12. Рекламная стела – типовая отдельно стоящая рекламная конструкция среднего и большого формата с информационными полями, состоящими из панелей со светодиодными модулями или выполненными из металла, пластика или оргстекла, имеющая внутреннюю подсветку.</w:t>
            </w:r>
          </w:p>
          <w:p w:rsidR="00AD54F5" w:rsidRPr="00755717" w:rsidRDefault="00AD54F5" w:rsidP="007853E5">
            <w:pPr>
              <w:ind w:left="33"/>
              <w:jc w:val="both"/>
              <w:rPr>
                <w:rFonts w:ascii="PT Astra Serif" w:hAnsi="PT Astra Serif"/>
                <w:sz w:val="27"/>
                <w:szCs w:val="27"/>
              </w:rPr>
            </w:pPr>
            <w:r w:rsidRPr="00755717">
              <w:rPr>
                <w:rFonts w:ascii="PT Astra Serif" w:hAnsi="PT Astra Serif"/>
                <w:sz w:val="27"/>
                <w:szCs w:val="27"/>
              </w:rPr>
              <w:t xml:space="preserve"> Рекламная стела состоит из бетонного основания, каркаса и информационных полей. Максимальный размер информационного поля 3 м х 6 м.</w:t>
            </w:r>
          </w:p>
          <w:p w:rsidR="00AD54F5" w:rsidRPr="00755717" w:rsidRDefault="00AD54F5" w:rsidP="007853E5">
            <w:pPr>
              <w:ind w:left="33"/>
              <w:jc w:val="both"/>
              <w:rPr>
                <w:rFonts w:ascii="PT Astra Serif" w:hAnsi="PT Astra Serif"/>
                <w:sz w:val="27"/>
                <w:szCs w:val="27"/>
              </w:rPr>
            </w:pPr>
            <w:r w:rsidRPr="00755717">
              <w:rPr>
                <w:rFonts w:ascii="PT Astra Serif" w:hAnsi="PT Astra Serif"/>
                <w:sz w:val="27"/>
                <w:szCs w:val="27"/>
              </w:rPr>
              <w:t xml:space="preserve">Рекламная стела, выполненная в одностороннем варианте, должна иметь декоративно оформленную обратную </w:t>
            </w:r>
            <w:r w:rsidRPr="00755717">
              <w:rPr>
                <w:rFonts w:ascii="PT Astra Serif" w:hAnsi="PT Astra Serif"/>
                <w:sz w:val="27"/>
                <w:szCs w:val="27"/>
              </w:rPr>
              <w:lastRenderedPageBreak/>
              <w:t>сторону (оформляется композитным материалом серого цвета).»</w:t>
            </w:r>
          </w:p>
          <w:p w:rsidR="00AD54F5" w:rsidRDefault="00AD54F5" w:rsidP="007853E5">
            <w:pPr>
              <w:ind w:left="33"/>
              <w:jc w:val="both"/>
              <w:rPr>
                <w:rFonts w:ascii="PT Astra Serif" w:hAnsi="PT Astra Serif"/>
                <w:sz w:val="27"/>
                <w:szCs w:val="27"/>
              </w:rPr>
            </w:pPr>
          </w:p>
          <w:p w:rsidR="00DF15E8" w:rsidRDefault="00DF15E8" w:rsidP="007853E5">
            <w:pPr>
              <w:ind w:left="33"/>
              <w:jc w:val="both"/>
              <w:rPr>
                <w:rFonts w:ascii="PT Astra Serif" w:hAnsi="PT Astra Serif"/>
                <w:sz w:val="27"/>
                <w:szCs w:val="27"/>
              </w:rPr>
            </w:pPr>
          </w:p>
          <w:p w:rsidR="00DF15E8" w:rsidRDefault="00DF15E8" w:rsidP="007853E5">
            <w:pPr>
              <w:ind w:left="33"/>
              <w:jc w:val="both"/>
              <w:rPr>
                <w:rFonts w:ascii="PT Astra Serif" w:hAnsi="PT Astra Serif"/>
                <w:sz w:val="27"/>
                <w:szCs w:val="27"/>
              </w:rPr>
            </w:pPr>
          </w:p>
          <w:p w:rsidR="00DF15E8" w:rsidRDefault="00DF15E8" w:rsidP="007853E5">
            <w:pPr>
              <w:ind w:left="33"/>
              <w:jc w:val="both"/>
              <w:rPr>
                <w:rFonts w:ascii="PT Astra Serif" w:hAnsi="PT Astra Serif"/>
                <w:sz w:val="27"/>
                <w:szCs w:val="27"/>
              </w:rPr>
            </w:pPr>
          </w:p>
          <w:p w:rsidR="00DF15E8" w:rsidRDefault="00DF15E8" w:rsidP="007853E5">
            <w:pPr>
              <w:ind w:left="33"/>
              <w:jc w:val="both"/>
              <w:rPr>
                <w:rFonts w:ascii="PT Astra Serif" w:hAnsi="PT Astra Serif"/>
                <w:sz w:val="27"/>
                <w:szCs w:val="27"/>
              </w:rPr>
            </w:pPr>
          </w:p>
          <w:p w:rsidR="00416078" w:rsidRDefault="00416078" w:rsidP="007853E5">
            <w:pPr>
              <w:ind w:left="33"/>
              <w:jc w:val="both"/>
              <w:rPr>
                <w:rFonts w:ascii="PT Astra Serif" w:hAnsi="PT Astra Serif"/>
                <w:sz w:val="27"/>
                <w:szCs w:val="27"/>
              </w:rPr>
            </w:pPr>
          </w:p>
          <w:p w:rsidR="00416078" w:rsidRDefault="00416078" w:rsidP="0064744A">
            <w:pPr>
              <w:jc w:val="both"/>
              <w:rPr>
                <w:rFonts w:ascii="PT Astra Serif" w:hAnsi="PT Astra Serif"/>
                <w:sz w:val="27"/>
                <w:szCs w:val="27"/>
              </w:rPr>
            </w:pPr>
          </w:p>
          <w:p w:rsidR="003F2E2D" w:rsidRDefault="003F2E2D" w:rsidP="007853E5">
            <w:pPr>
              <w:ind w:left="33"/>
              <w:jc w:val="both"/>
              <w:rPr>
                <w:rFonts w:ascii="PT Astra Serif" w:hAnsi="PT Astra Serif"/>
                <w:sz w:val="27"/>
                <w:szCs w:val="27"/>
              </w:rPr>
            </w:pPr>
          </w:p>
          <w:p w:rsidR="00DF15E8" w:rsidRPr="00755717" w:rsidRDefault="00DF15E8" w:rsidP="007853E5">
            <w:pPr>
              <w:ind w:left="33"/>
              <w:jc w:val="both"/>
              <w:rPr>
                <w:rFonts w:ascii="PT Astra Serif" w:hAnsi="PT Astra Serif"/>
                <w:sz w:val="27"/>
                <w:szCs w:val="27"/>
              </w:rPr>
            </w:pPr>
            <w:r>
              <w:rPr>
                <w:rFonts w:ascii="PT Astra Serif" w:hAnsi="PT Astra Serif"/>
                <w:sz w:val="27"/>
                <w:szCs w:val="27"/>
              </w:rPr>
              <w:t>4. Дополнить список допустимых типов и видов рекламных конструкций для зоны 6 конструкциями суперборд и цифровой суперборд.</w:t>
            </w:r>
          </w:p>
        </w:tc>
        <w:tc>
          <w:tcPr>
            <w:tcW w:w="3005" w:type="dxa"/>
            <w:shd w:val="clear" w:color="auto" w:fill="FFFFFF" w:themeFill="background1"/>
          </w:tcPr>
          <w:p w:rsidR="007853E5" w:rsidRDefault="00755717" w:rsidP="007853E5">
            <w:pPr>
              <w:jc w:val="both"/>
              <w:outlineLvl w:val="1"/>
              <w:rPr>
                <w:rFonts w:ascii="PT Astra Serif" w:hAnsi="PT Astra Serif"/>
                <w:sz w:val="27"/>
                <w:szCs w:val="27"/>
              </w:rPr>
            </w:pPr>
            <w:r w:rsidRPr="00755717">
              <w:rPr>
                <w:rFonts w:ascii="PT Astra Serif" w:hAnsi="PT Astra Serif"/>
                <w:sz w:val="27"/>
                <w:szCs w:val="27"/>
              </w:rPr>
              <w:lastRenderedPageBreak/>
              <w:t xml:space="preserve">Предложение отклонено, </w:t>
            </w:r>
            <w:r w:rsidR="007853E5">
              <w:rPr>
                <w:rFonts w:ascii="PT Astra Serif" w:hAnsi="PT Astra Serif"/>
                <w:sz w:val="27"/>
                <w:szCs w:val="27"/>
              </w:rPr>
              <w:t xml:space="preserve">в связи с тем, что предметом </w:t>
            </w:r>
            <w:r w:rsidR="007853E5" w:rsidRPr="00755717">
              <w:rPr>
                <w:rFonts w:ascii="PT Astra Serif" w:hAnsi="PT Astra Serif"/>
                <w:sz w:val="27"/>
                <w:szCs w:val="27"/>
              </w:rPr>
              <w:t>оценк</w:t>
            </w:r>
            <w:r w:rsidR="007853E5">
              <w:rPr>
                <w:rFonts w:ascii="PT Astra Serif" w:hAnsi="PT Astra Serif"/>
                <w:sz w:val="27"/>
                <w:szCs w:val="27"/>
              </w:rPr>
              <w:t>и</w:t>
            </w:r>
            <w:r w:rsidR="007853E5" w:rsidRPr="00755717">
              <w:rPr>
                <w:rFonts w:ascii="PT Astra Serif" w:hAnsi="PT Astra Serif"/>
                <w:sz w:val="27"/>
                <w:szCs w:val="27"/>
              </w:rPr>
              <w:t xml:space="preserve"> регулирующего воздействия</w:t>
            </w:r>
            <w:r w:rsidR="007853E5">
              <w:rPr>
                <w:rFonts w:ascii="PT Astra Serif" w:hAnsi="PT Astra Serif"/>
                <w:sz w:val="27"/>
                <w:szCs w:val="27"/>
              </w:rPr>
              <w:t xml:space="preserve"> является проект по внесению изменений</w:t>
            </w:r>
            <w:r w:rsidR="00AD1762" w:rsidRPr="00755717">
              <w:rPr>
                <w:rFonts w:ascii="PT Astra Serif" w:hAnsi="PT Astra Serif"/>
                <w:sz w:val="27"/>
                <w:szCs w:val="27"/>
              </w:rPr>
              <w:t xml:space="preserve"> </w:t>
            </w:r>
            <w:r w:rsidR="00AD1762">
              <w:rPr>
                <w:rFonts w:ascii="PT Astra Serif" w:hAnsi="PT Astra Serif"/>
                <w:sz w:val="27"/>
                <w:szCs w:val="27"/>
              </w:rPr>
              <w:t>в р</w:t>
            </w:r>
            <w:r w:rsidR="00AD1762" w:rsidRPr="00755717">
              <w:rPr>
                <w:rFonts w:ascii="PT Astra Serif" w:hAnsi="PT Astra Serif"/>
                <w:sz w:val="27"/>
                <w:szCs w:val="27"/>
              </w:rPr>
              <w:t>ешени</w:t>
            </w:r>
            <w:r w:rsidR="00AD1762">
              <w:rPr>
                <w:rFonts w:ascii="PT Astra Serif" w:hAnsi="PT Astra Serif"/>
                <w:sz w:val="27"/>
                <w:szCs w:val="27"/>
              </w:rPr>
              <w:t>е</w:t>
            </w:r>
            <w:r w:rsidR="00AD1762" w:rsidRPr="00755717">
              <w:rPr>
                <w:rFonts w:ascii="PT Astra Serif" w:hAnsi="PT Astra Serif"/>
                <w:sz w:val="27"/>
                <w:szCs w:val="27"/>
              </w:rPr>
              <w:t xml:space="preserve"> </w:t>
            </w:r>
            <w:r w:rsidR="00AD1762">
              <w:rPr>
                <w:rFonts w:ascii="PT Astra Serif" w:hAnsi="PT Astra Serif"/>
                <w:sz w:val="27"/>
                <w:szCs w:val="27"/>
              </w:rPr>
              <w:t xml:space="preserve">Барнаульской </w:t>
            </w:r>
            <w:r w:rsidR="00AD1762" w:rsidRPr="00755717">
              <w:rPr>
                <w:rFonts w:ascii="PT Astra Serif" w:hAnsi="PT Astra Serif"/>
                <w:sz w:val="27"/>
                <w:szCs w:val="27"/>
              </w:rPr>
              <w:t>городской Думы от 22.12.2010 №423</w:t>
            </w:r>
            <w:r w:rsidR="00AD1762">
              <w:rPr>
                <w:rFonts w:ascii="PT Astra Serif" w:hAnsi="PT Astra Serif"/>
                <w:sz w:val="27"/>
                <w:szCs w:val="27"/>
              </w:rPr>
              <w:t>,</w:t>
            </w:r>
            <w:r w:rsidR="00AD1762" w:rsidRPr="00755717">
              <w:rPr>
                <w:rFonts w:ascii="PT Astra Serif" w:hAnsi="PT Astra Serif"/>
                <w:sz w:val="27"/>
                <w:szCs w:val="27"/>
              </w:rPr>
              <w:t xml:space="preserve"> </w:t>
            </w:r>
            <w:r w:rsidR="007853E5">
              <w:rPr>
                <w:rFonts w:ascii="PT Astra Serif" w:hAnsi="PT Astra Serif"/>
                <w:sz w:val="27"/>
                <w:szCs w:val="27"/>
              </w:rPr>
              <w:t xml:space="preserve"> </w:t>
            </w:r>
            <w:r w:rsidR="00AD1762">
              <w:rPr>
                <w:rFonts w:ascii="PT Astra Serif" w:hAnsi="PT Astra Serif"/>
                <w:sz w:val="27"/>
                <w:szCs w:val="27"/>
              </w:rPr>
              <w:t xml:space="preserve">в рамках которого изменения вносятся в части Приложения 4, Приложения 5 к </w:t>
            </w:r>
            <w:r w:rsidR="00AD1762" w:rsidRPr="00662ED6">
              <w:rPr>
                <w:rFonts w:ascii="PT Astra Serif" w:hAnsi="PT Astra Serif"/>
                <w:spacing w:val="80"/>
                <w:sz w:val="27"/>
                <w:szCs w:val="27"/>
              </w:rPr>
              <w:t xml:space="preserve"> </w:t>
            </w:r>
            <w:r w:rsidR="00AD1762" w:rsidRPr="00662ED6">
              <w:rPr>
                <w:rFonts w:ascii="PT Astra Serif" w:hAnsi="PT Astra Serif"/>
                <w:sz w:val="27"/>
                <w:szCs w:val="27"/>
              </w:rPr>
              <w:t>Правилам</w:t>
            </w:r>
            <w:r w:rsidR="00AD1762">
              <w:rPr>
                <w:rFonts w:ascii="PT Astra Serif" w:hAnsi="PT Astra Serif"/>
                <w:sz w:val="27"/>
                <w:szCs w:val="27"/>
              </w:rPr>
              <w:t xml:space="preserve">. </w:t>
            </w:r>
          </w:p>
          <w:p w:rsidR="00AD54F5" w:rsidRPr="00755717" w:rsidRDefault="007853E5" w:rsidP="007853E5">
            <w:pPr>
              <w:jc w:val="both"/>
              <w:outlineLvl w:val="1"/>
              <w:rPr>
                <w:rFonts w:ascii="PT Astra Serif" w:hAnsi="PT Astra Serif"/>
                <w:sz w:val="27"/>
                <w:szCs w:val="27"/>
              </w:rPr>
            </w:pPr>
            <w:r>
              <w:rPr>
                <w:rFonts w:ascii="PT Astra Serif" w:hAnsi="PT Astra Serif"/>
                <w:sz w:val="27"/>
                <w:szCs w:val="27"/>
              </w:rPr>
              <w:t xml:space="preserve">В </w:t>
            </w:r>
            <w:r w:rsidR="00AD54F5" w:rsidRPr="00755717">
              <w:rPr>
                <w:rFonts w:ascii="PT Astra Serif" w:hAnsi="PT Astra Serif"/>
                <w:sz w:val="27"/>
                <w:szCs w:val="27"/>
              </w:rPr>
              <w:t xml:space="preserve">Приложение 1 к Решению </w:t>
            </w:r>
            <w:r>
              <w:rPr>
                <w:rFonts w:ascii="PT Astra Serif" w:hAnsi="PT Astra Serif"/>
                <w:sz w:val="27"/>
                <w:szCs w:val="27"/>
              </w:rPr>
              <w:t xml:space="preserve">Барнаульской </w:t>
            </w:r>
            <w:r w:rsidR="00AD54F5" w:rsidRPr="00755717">
              <w:rPr>
                <w:rFonts w:ascii="PT Astra Serif" w:hAnsi="PT Astra Serif"/>
                <w:sz w:val="27"/>
                <w:szCs w:val="27"/>
              </w:rPr>
              <w:t xml:space="preserve">городской Думы от 22.12.2010 №423 </w:t>
            </w:r>
            <w:r>
              <w:rPr>
                <w:rFonts w:ascii="PT Astra Serif" w:hAnsi="PT Astra Serif"/>
                <w:sz w:val="27"/>
                <w:szCs w:val="27"/>
              </w:rPr>
              <w:t>изменения не вносятся</w:t>
            </w:r>
            <w:r w:rsidR="00755717" w:rsidRPr="00755717">
              <w:rPr>
                <w:rFonts w:ascii="PT Astra Serif" w:hAnsi="PT Astra Serif"/>
                <w:sz w:val="27"/>
                <w:szCs w:val="27"/>
              </w:rPr>
              <w:t>.</w:t>
            </w:r>
          </w:p>
          <w:p w:rsidR="00AD54F5" w:rsidRPr="00831DD1" w:rsidRDefault="00AD54F5" w:rsidP="007853E5">
            <w:pPr>
              <w:jc w:val="both"/>
              <w:outlineLvl w:val="1"/>
              <w:rPr>
                <w:rFonts w:ascii="PT Astra Serif" w:hAnsi="PT Astra Serif"/>
                <w:sz w:val="27"/>
                <w:szCs w:val="27"/>
                <w:highlight w:val="yellow"/>
              </w:rPr>
            </w:pPr>
          </w:p>
          <w:p w:rsidR="00AD54F5" w:rsidRPr="00831DD1" w:rsidRDefault="00AD54F5" w:rsidP="007853E5">
            <w:pPr>
              <w:jc w:val="both"/>
              <w:outlineLvl w:val="1"/>
              <w:rPr>
                <w:rFonts w:ascii="PT Astra Serif" w:hAnsi="PT Astra Serif"/>
                <w:sz w:val="27"/>
                <w:szCs w:val="27"/>
                <w:highlight w:val="yellow"/>
              </w:rPr>
            </w:pPr>
          </w:p>
          <w:p w:rsidR="00AD54F5" w:rsidRPr="00831DD1" w:rsidRDefault="00AD54F5" w:rsidP="007853E5">
            <w:pPr>
              <w:jc w:val="both"/>
              <w:outlineLvl w:val="1"/>
              <w:rPr>
                <w:rFonts w:ascii="PT Astra Serif" w:hAnsi="PT Astra Serif"/>
                <w:sz w:val="27"/>
                <w:szCs w:val="27"/>
                <w:highlight w:val="yellow"/>
              </w:rPr>
            </w:pPr>
          </w:p>
          <w:p w:rsidR="00AD54F5" w:rsidRPr="00831DD1" w:rsidRDefault="00AD54F5" w:rsidP="007853E5">
            <w:pPr>
              <w:jc w:val="both"/>
              <w:outlineLvl w:val="1"/>
              <w:rPr>
                <w:rFonts w:ascii="PT Astra Serif" w:hAnsi="PT Astra Serif"/>
                <w:sz w:val="27"/>
                <w:szCs w:val="27"/>
                <w:highlight w:val="yellow"/>
              </w:rPr>
            </w:pPr>
          </w:p>
          <w:p w:rsidR="00AD54F5" w:rsidRPr="00831DD1" w:rsidRDefault="00AD54F5" w:rsidP="007853E5">
            <w:pPr>
              <w:jc w:val="both"/>
              <w:outlineLvl w:val="1"/>
              <w:rPr>
                <w:rFonts w:ascii="PT Astra Serif" w:hAnsi="PT Astra Serif"/>
                <w:sz w:val="27"/>
                <w:szCs w:val="27"/>
                <w:highlight w:val="yellow"/>
              </w:rPr>
            </w:pPr>
          </w:p>
          <w:p w:rsidR="00AD54F5" w:rsidRPr="00831DD1" w:rsidRDefault="00AD54F5" w:rsidP="007853E5">
            <w:pPr>
              <w:jc w:val="both"/>
              <w:outlineLvl w:val="1"/>
              <w:rPr>
                <w:rFonts w:ascii="PT Astra Serif" w:hAnsi="PT Astra Serif"/>
                <w:sz w:val="27"/>
                <w:szCs w:val="27"/>
                <w:highlight w:val="yellow"/>
              </w:rPr>
            </w:pPr>
          </w:p>
          <w:p w:rsidR="00AD54F5" w:rsidRPr="00831DD1" w:rsidRDefault="00AD54F5" w:rsidP="007853E5">
            <w:pPr>
              <w:jc w:val="both"/>
              <w:outlineLvl w:val="1"/>
              <w:rPr>
                <w:rFonts w:ascii="PT Astra Serif" w:hAnsi="PT Astra Serif"/>
                <w:sz w:val="27"/>
                <w:szCs w:val="27"/>
                <w:highlight w:val="yellow"/>
              </w:rPr>
            </w:pPr>
          </w:p>
          <w:p w:rsidR="00AD54F5" w:rsidRPr="00831DD1" w:rsidRDefault="00AD54F5" w:rsidP="007853E5">
            <w:pPr>
              <w:jc w:val="both"/>
              <w:outlineLvl w:val="1"/>
              <w:rPr>
                <w:rFonts w:ascii="PT Astra Serif" w:hAnsi="PT Astra Serif"/>
                <w:sz w:val="27"/>
                <w:szCs w:val="27"/>
                <w:highlight w:val="yellow"/>
              </w:rPr>
            </w:pPr>
          </w:p>
          <w:p w:rsidR="00AD54F5" w:rsidRPr="00831DD1" w:rsidRDefault="00AD54F5" w:rsidP="007853E5">
            <w:pPr>
              <w:jc w:val="both"/>
              <w:outlineLvl w:val="1"/>
              <w:rPr>
                <w:rFonts w:ascii="PT Astra Serif" w:hAnsi="PT Astra Serif"/>
                <w:sz w:val="27"/>
                <w:szCs w:val="27"/>
                <w:highlight w:val="yellow"/>
              </w:rPr>
            </w:pPr>
          </w:p>
          <w:p w:rsidR="00AD54F5" w:rsidRPr="0095475C" w:rsidRDefault="00AD54F5" w:rsidP="007853E5">
            <w:pPr>
              <w:jc w:val="both"/>
              <w:outlineLvl w:val="1"/>
              <w:rPr>
                <w:rFonts w:ascii="PT Astra Serif" w:hAnsi="PT Astra Serif"/>
                <w:sz w:val="27"/>
                <w:szCs w:val="27"/>
              </w:rPr>
            </w:pPr>
            <w:r w:rsidRPr="0095475C">
              <w:rPr>
                <w:rFonts w:ascii="PT Astra Serif" w:hAnsi="PT Astra Serif"/>
                <w:sz w:val="27"/>
                <w:szCs w:val="27"/>
              </w:rPr>
              <w:lastRenderedPageBreak/>
              <w:t>Предложение</w:t>
            </w:r>
            <w:r w:rsidR="00721641">
              <w:rPr>
                <w:rFonts w:ascii="PT Astra Serif" w:hAnsi="PT Astra Serif"/>
                <w:sz w:val="27"/>
                <w:szCs w:val="27"/>
              </w:rPr>
              <w:t xml:space="preserve"> </w:t>
            </w:r>
            <w:r w:rsidRPr="0095475C">
              <w:rPr>
                <w:rFonts w:ascii="PT Astra Serif" w:hAnsi="PT Astra Serif"/>
                <w:sz w:val="27"/>
                <w:szCs w:val="27"/>
              </w:rPr>
              <w:t>учтено зоны 5</w:t>
            </w:r>
            <w:r w:rsidR="00721641">
              <w:rPr>
                <w:rFonts w:ascii="PT Astra Serif" w:hAnsi="PT Astra Serif"/>
                <w:sz w:val="27"/>
                <w:szCs w:val="27"/>
              </w:rPr>
              <w:t>, 6</w:t>
            </w:r>
            <w:r w:rsidRPr="0095475C">
              <w:rPr>
                <w:rFonts w:ascii="PT Astra Serif" w:hAnsi="PT Astra Serif"/>
                <w:sz w:val="27"/>
                <w:szCs w:val="27"/>
              </w:rPr>
              <w:t xml:space="preserve"> </w:t>
            </w:r>
            <w:r w:rsidR="00721641">
              <w:rPr>
                <w:rFonts w:ascii="PT Astra Serif" w:hAnsi="PT Astra Serif"/>
                <w:sz w:val="27"/>
                <w:szCs w:val="27"/>
              </w:rPr>
              <w:t xml:space="preserve">дополнены </w:t>
            </w:r>
            <w:r w:rsidRPr="0095475C">
              <w:rPr>
                <w:rFonts w:ascii="PT Astra Serif" w:hAnsi="PT Astra Serif"/>
                <w:sz w:val="27"/>
                <w:szCs w:val="27"/>
              </w:rPr>
              <w:t xml:space="preserve">видом рекламной конструкции – </w:t>
            </w:r>
            <w:r w:rsidR="0040771C" w:rsidRPr="0095475C">
              <w:rPr>
                <w:rFonts w:ascii="PT Astra Serif" w:hAnsi="PT Astra Serif"/>
                <w:sz w:val="27"/>
                <w:szCs w:val="27"/>
              </w:rPr>
              <w:t xml:space="preserve">индивидуальной </w:t>
            </w:r>
            <w:r w:rsidRPr="0095475C">
              <w:rPr>
                <w:rFonts w:ascii="PT Astra Serif" w:hAnsi="PT Astra Serif"/>
                <w:sz w:val="27"/>
                <w:szCs w:val="27"/>
              </w:rPr>
              <w:t>рекламной стелой</w:t>
            </w:r>
            <w:r w:rsidR="0095475C" w:rsidRPr="0095475C">
              <w:rPr>
                <w:rFonts w:ascii="PT Astra Serif" w:hAnsi="PT Astra Serif"/>
                <w:sz w:val="27"/>
                <w:szCs w:val="27"/>
              </w:rPr>
              <w:t>;</w:t>
            </w:r>
          </w:p>
          <w:p w:rsidR="00266C79" w:rsidRDefault="00266C79" w:rsidP="007853E5">
            <w:pPr>
              <w:jc w:val="both"/>
              <w:outlineLvl w:val="1"/>
              <w:rPr>
                <w:rFonts w:ascii="PT Astra Serif" w:hAnsi="PT Astra Serif"/>
                <w:sz w:val="27"/>
                <w:szCs w:val="27"/>
                <w:highlight w:val="yellow"/>
              </w:rPr>
            </w:pPr>
          </w:p>
          <w:p w:rsidR="00721641" w:rsidRDefault="00721641" w:rsidP="007853E5">
            <w:pPr>
              <w:jc w:val="both"/>
              <w:outlineLvl w:val="1"/>
              <w:rPr>
                <w:rFonts w:ascii="PT Astra Serif" w:hAnsi="PT Astra Serif"/>
                <w:sz w:val="27"/>
                <w:szCs w:val="27"/>
                <w:highlight w:val="yellow"/>
              </w:rPr>
            </w:pPr>
          </w:p>
          <w:p w:rsidR="00721641" w:rsidRDefault="00721641" w:rsidP="007853E5">
            <w:pPr>
              <w:jc w:val="both"/>
              <w:outlineLvl w:val="1"/>
              <w:rPr>
                <w:rFonts w:ascii="PT Astra Serif" w:hAnsi="PT Astra Serif"/>
                <w:sz w:val="27"/>
                <w:szCs w:val="27"/>
                <w:highlight w:val="yellow"/>
              </w:rPr>
            </w:pPr>
          </w:p>
          <w:p w:rsidR="00721641" w:rsidRDefault="00721641" w:rsidP="007853E5">
            <w:pPr>
              <w:jc w:val="both"/>
              <w:outlineLvl w:val="1"/>
              <w:rPr>
                <w:rFonts w:ascii="PT Astra Serif" w:hAnsi="PT Astra Serif"/>
                <w:sz w:val="27"/>
                <w:szCs w:val="27"/>
                <w:highlight w:val="yellow"/>
              </w:rPr>
            </w:pPr>
          </w:p>
          <w:p w:rsidR="00721641" w:rsidRDefault="00721641" w:rsidP="007853E5">
            <w:pPr>
              <w:jc w:val="both"/>
              <w:outlineLvl w:val="1"/>
              <w:rPr>
                <w:rFonts w:ascii="PT Astra Serif" w:hAnsi="PT Astra Serif"/>
                <w:sz w:val="27"/>
                <w:szCs w:val="27"/>
                <w:highlight w:val="yellow"/>
              </w:rPr>
            </w:pPr>
          </w:p>
          <w:p w:rsidR="00721641" w:rsidRDefault="00721641" w:rsidP="007853E5">
            <w:pPr>
              <w:jc w:val="both"/>
              <w:outlineLvl w:val="1"/>
              <w:rPr>
                <w:rFonts w:ascii="PT Astra Serif" w:hAnsi="PT Astra Serif"/>
                <w:sz w:val="27"/>
                <w:szCs w:val="27"/>
                <w:highlight w:val="yellow"/>
              </w:rPr>
            </w:pPr>
          </w:p>
          <w:p w:rsidR="00721641" w:rsidRDefault="00721641" w:rsidP="007853E5">
            <w:pPr>
              <w:jc w:val="both"/>
              <w:outlineLvl w:val="1"/>
              <w:rPr>
                <w:rFonts w:ascii="PT Astra Serif" w:hAnsi="PT Astra Serif"/>
                <w:sz w:val="27"/>
                <w:szCs w:val="27"/>
                <w:highlight w:val="yellow"/>
              </w:rPr>
            </w:pPr>
          </w:p>
          <w:p w:rsidR="00721641" w:rsidRDefault="00721641" w:rsidP="007853E5">
            <w:pPr>
              <w:jc w:val="both"/>
              <w:outlineLvl w:val="1"/>
              <w:rPr>
                <w:rFonts w:ascii="PT Astra Serif" w:hAnsi="PT Astra Serif"/>
                <w:sz w:val="27"/>
                <w:szCs w:val="27"/>
                <w:highlight w:val="yellow"/>
              </w:rPr>
            </w:pPr>
          </w:p>
          <w:p w:rsidR="00721641" w:rsidRPr="00831DD1" w:rsidRDefault="00721641" w:rsidP="007853E5">
            <w:pPr>
              <w:jc w:val="both"/>
              <w:outlineLvl w:val="1"/>
              <w:rPr>
                <w:rFonts w:ascii="PT Astra Serif" w:hAnsi="PT Astra Serif"/>
                <w:sz w:val="27"/>
                <w:szCs w:val="27"/>
                <w:highlight w:val="yellow"/>
              </w:rPr>
            </w:pPr>
          </w:p>
          <w:p w:rsidR="00416078" w:rsidRPr="00416078" w:rsidRDefault="00DF15E8" w:rsidP="0064744A">
            <w:pPr>
              <w:pStyle w:val="formattext"/>
              <w:spacing w:before="0" w:beforeAutospacing="0" w:after="0" w:afterAutospacing="0"/>
              <w:ind w:firstLine="34"/>
              <w:jc w:val="both"/>
              <w:textAlignment w:val="baseline"/>
              <w:rPr>
                <w:rFonts w:ascii="PT Astra Serif" w:hAnsi="PT Astra Serif"/>
                <w:sz w:val="27"/>
                <w:szCs w:val="27"/>
              </w:rPr>
            </w:pPr>
            <w:r w:rsidRPr="00790CDD">
              <w:rPr>
                <w:rFonts w:ascii="PT Astra Serif" w:hAnsi="PT Astra Serif"/>
                <w:sz w:val="27"/>
                <w:szCs w:val="27"/>
              </w:rPr>
              <w:t>Предложение</w:t>
            </w:r>
            <w:r w:rsidR="00040BAB">
              <w:rPr>
                <w:rFonts w:ascii="PT Astra Serif" w:hAnsi="PT Astra Serif"/>
                <w:sz w:val="27"/>
                <w:szCs w:val="27"/>
              </w:rPr>
              <w:t xml:space="preserve"> </w:t>
            </w:r>
            <w:r w:rsidRPr="00790CDD">
              <w:rPr>
                <w:rFonts w:ascii="PT Astra Serif" w:hAnsi="PT Astra Serif"/>
                <w:sz w:val="27"/>
                <w:szCs w:val="27"/>
              </w:rPr>
              <w:t>учтено, Приложение</w:t>
            </w:r>
            <w:r>
              <w:rPr>
                <w:rFonts w:ascii="PT Astra Serif" w:hAnsi="PT Astra Serif"/>
                <w:sz w:val="27"/>
                <w:szCs w:val="27"/>
              </w:rPr>
              <w:t xml:space="preserve"> 5 к Правилам дополнено пунктом</w:t>
            </w:r>
            <w:r w:rsidRPr="00721641">
              <w:rPr>
                <w:rFonts w:ascii="PT Astra Serif" w:hAnsi="PT Astra Serif"/>
                <w:sz w:val="27"/>
                <w:szCs w:val="27"/>
              </w:rPr>
              <w:t>:</w:t>
            </w:r>
            <w:r w:rsidRPr="00721641">
              <w:rPr>
                <w:rFonts w:ascii="PT Astra Serif" w:hAnsi="PT Astra Serif"/>
                <w:sz w:val="27"/>
                <w:szCs w:val="27"/>
              </w:rPr>
              <w:br/>
              <w:t>«1.13. Индивидуальная</w:t>
            </w:r>
            <w:r w:rsidRPr="005A2375">
              <w:rPr>
                <w:rFonts w:ascii="PT Astra Serif" w:hAnsi="PT Astra Serif"/>
                <w:sz w:val="27"/>
                <w:szCs w:val="27"/>
              </w:rPr>
              <w:t xml:space="preserve"> рекламная стела –</w:t>
            </w:r>
            <w:r w:rsidR="00DB4D42">
              <w:rPr>
                <w:rFonts w:ascii="PT Astra Serif" w:hAnsi="PT Astra Serif"/>
                <w:sz w:val="27"/>
                <w:szCs w:val="27"/>
              </w:rPr>
              <w:t xml:space="preserve"> не типовая </w:t>
            </w:r>
            <w:r w:rsidR="00416078" w:rsidRPr="00416078">
              <w:rPr>
                <w:rFonts w:ascii="PT Astra Serif" w:hAnsi="PT Astra Serif"/>
                <w:sz w:val="27"/>
                <w:szCs w:val="27"/>
              </w:rPr>
              <w:t>отдельно стоящая рекламная конструкция большого формата, выполненная по индивидуальному проекту, с возможностью размещения на информационных полях съемных панелей или видеоэкранов.</w:t>
            </w:r>
          </w:p>
          <w:p w:rsidR="00416078" w:rsidRPr="00416078" w:rsidRDefault="00416078" w:rsidP="0064744A">
            <w:pPr>
              <w:pStyle w:val="formattext"/>
              <w:spacing w:before="0" w:beforeAutospacing="0" w:after="0" w:afterAutospacing="0"/>
              <w:ind w:firstLine="34"/>
              <w:jc w:val="both"/>
              <w:textAlignment w:val="baseline"/>
              <w:rPr>
                <w:rFonts w:ascii="PT Astra Serif" w:hAnsi="PT Astra Serif"/>
                <w:sz w:val="27"/>
                <w:szCs w:val="27"/>
              </w:rPr>
            </w:pPr>
            <w:r w:rsidRPr="00416078">
              <w:rPr>
                <w:rFonts w:ascii="PT Astra Serif" w:hAnsi="PT Astra Serif"/>
                <w:sz w:val="27"/>
                <w:szCs w:val="27"/>
              </w:rPr>
              <w:t>Индивидуальная рекламная стела состоит из бетонного основания, каркаса, информационных полей,  видеоэкрана (при наличии). Габаритные размеры конструкции и количество сторон определяются индивидуальным проектом.</w:t>
            </w:r>
          </w:p>
          <w:p w:rsidR="0064744A" w:rsidRDefault="00416078" w:rsidP="00040BAB">
            <w:pPr>
              <w:jc w:val="both"/>
              <w:outlineLvl w:val="1"/>
              <w:rPr>
                <w:rFonts w:ascii="PT Astra Serif" w:hAnsi="PT Astra Serif"/>
                <w:sz w:val="27"/>
                <w:szCs w:val="27"/>
              </w:rPr>
            </w:pPr>
            <w:r w:rsidRPr="00416078">
              <w:rPr>
                <w:rFonts w:ascii="PT Astra Serif" w:hAnsi="PT Astra Serif"/>
                <w:sz w:val="27"/>
                <w:szCs w:val="27"/>
              </w:rPr>
              <w:t xml:space="preserve">Индивидуальная </w:t>
            </w:r>
            <w:r w:rsidRPr="00416078">
              <w:rPr>
                <w:rFonts w:ascii="PT Astra Serif" w:hAnsi="PT Astra Serif"/>
                <w:sz w:val="27"/>
                <w:szCs w:val="27"/>
              </w:rPr>
              <w:lastRenderedPageBreak/>
              <w:t>рекламная стела, выполненная в одностороннем варианте, должна иметь декоративно оформленную обратную сторону (оформляется композитным материалом серого цвета).</w:t>
            </w:r>
          </w:p>
          <w:p w:rsidR="0064744A" w:rsidRDefault="0064744A" w:rsidP="00040BAB">
            <w:pPr>
              <w:jc w:val="both"/>
              <w:outlineLvl w:val="1"/>
              <w:rPr>
                <w:rFonts w:ascii="PT Astra Serif" w:hAnsi="PT Astra Serif"/>
                <w:sz w:val="27"/>
                <w:szCs w:val="27"/>
              </w:rPr>
            </w:pPr>
          </w:p>
          <w:p w:rsidR="00DF15E8" w:rsidRPr="00662ED6" w:rsidRDefault="00040BAB" w:rsidP="0064744A">
            <w:pPr>
              <w:jc w:val="both"/>
              <w:outlineLvl w:val="1"/>
              <w:rPr>
                <w:rFonts w:ascii="PT Astra Serif" w:hAnsi="PT Astra Serif"/>
                <w:sz w:val="27"/>
                <w:szCs w:val="27"/>
              </w:rPr>
            </w:pPr>
            <w:r w:rsidRPr="00662ED6">
              <w:rPr>
                <w:rFonts w:ascii="PT Astra Serif" w:hAnsi="PT Astra Serif"/>
                <w:sz w:val="27"/>
                <w:szCs w:val="27"/>
              </w:rPr>
              <w:t xml:space="preserve">Предложение </w:t>
            </w:r>
            <w:r w:rsidR="0064744A">
              <w:rPr>
                <w:rFonts w:ascii="PT Astra Serif" w:hAnsi="PT Astra Serif"/>
                <w:sz w:val="27"/>
                <w:szCs w:val="27"/>
              </w:rPr>
              <w:t>учтено, зона 6 дополнена типами и видами рекламных конструкций – суперборд и цифровой суперборд.</w:t>
            </w:r>
          </w:p>
        </w:tc>
      </w:tr>
      <w:tr w:rsidR="00D80BAB" w:rsidRPr="00662ED6" w:rsidTr="00221B66">
        <w:tc>
          <w:tcPr>
            <w:tcW w:w="567" w:type="dxa"/>
            <w:shd w:val="clear" w:color="auto" w:fill="auto"/>
          </w:tcPr>
          <w:p w:rsidR="00D80BAB" w:rsidRDefault="00D80BAB" w:rsidP="007853E5">
            <w:pPr>
              <w:jc w:val="center"/>
              <w:rPr>
                <w:rFonts w:ascii="PT Astra Serif" w:hAnsi="PT Astra Serif"/>
                <w:sz w:val="27"/>
                <w:szCs w:val="27"/>
              </w:rPr>
            </w:pPr>
            <w:r>
              <w:rPr>
                <w:rFonts w:ascii="PT Astra Serif" w:hAnsi="PT Astra Serif"/>
                <w:sz w:val="27"/>
                <w:szCs w:val="27"/>
              </w:rPr>
              <w:lastRenderedPageBreak/>
              <w:t>6.</w:t>
            </w:r>
          </w:p>
        </w:tc>
        <w:tc>
          <w:tcPr>
            <w:tcW w:w="1560" w:type="dxa"/>
            <w:shd w:val="clear" w:color="auto" w:fill="FFFFFF" w:themeFill="background1"/>
          </w:tcPr>
          <w:p w:rsidR="00D80BAB" w:rsidRPr="00AD54F5" w:rsidRDefault="00D80BAB" w:rsidP="007853E5">
            <w:pPr>
              <w:rPr>
                <w:rFonts w:ascii="PT Astra Serif" w:hAnsi="PT Astra Serif"/>
                <w:sz w:val="27"/>
                <w:szCs w:val="27"/>
              </w:rPr>
            </w:pPr>
            <w:r>
              <w:rPr>
                <w:rFonts w:ascii="PT Astra Serif" w:hAnsi="PT Astra Serif"/>
                <w:sz w:val="27"/>
                <w:szCs w:val="27"/>
              </w:rPr>
              <w:t>ООО «Пропаганда»</w:t>
            </w:r>
          </w:p>
        </w:tc>
        <w:tc>
          <w:tcPr>
            <w:tcW w:w="1701" w:type="dxa"/>
            <w:shd w:val="clear" w:color="auto" w:fill="auto"/>
          </w:tcPr>
          <w:p w:rsidR="00D80BAB" w:rsidRPr="00755717" w:rsidRDefault="00D80BAB" w:rsidP="00D80BAB">
            <w:pPr>
              <w:ind w:right="-108"/>
              <w:rPr>
                <w:rFonts w:ascii="PT Astra Serif" w:hAnsi="PT Astra Serif"/>
                <w:sz w:val="27"/>
                <w:szCs w:val="27"/>
              </w:rPr>
            </w:pPr>
            <w:r w:rsidRPr="00755717">
              <w:rPr>
                <w:rFonts w:ascii="PT Astra Serif" w:hAnsi="PT Astra Serif"/>
                <w:sz w:val="27"/>
                <w:szCs w:val="27"/>
              </w:rPr>
              <w:t xml:space="preserve">Обращение в письменном виде к разработчику проекта </w:t>
            </w:r>
          </w:p>
          <w:p w:rsidR="00D80BAB" w:rsidRPr="00755717" w:rsidRDefault="00D80BAB" w:rsidP="00D80BAB">
            <w:pPr>
              <w:ind w:right="-108"/>
              <w:rPr>
                <w:rFonts w:ascii="PT Astra Serif" w:hAnsi="PT Astra Serif"/>
                <w:sz w:val="27"/>
                <w:szCs w:val="27"/>
              </w:rPr>
            </w:pPr>
            <w:r w:rsidRPr="00755717">
              <w:rPr>
                <w:rFonts w:ascii="PT Astra Serif" w:hAnsi="PT Astra Serif"/>
                <w:sz w:val="27"/>
                <w:szCs w:val="27"/>
              </w:rPr>
              <w:t>(вх. от 14.07.2025 №17</w:t>
            </w:r>
            <w:r>
              <w:rPr>
                <w:rFonts w:ascii="PT Astra Serif" w:hAnsi="PT Astra Serif"/>
                <w:sz w:val="27"/>
                <w:szCs w:val="27"/>
              </w:rPr>
              <w:t>95</w:t>
            </w:r>
            <w:r w:rsidRPr="00755717">
              <w:rPr>
                <w:rFonts w:ascii="PT Astra Serif" w:hAnsi="PT Astra Serif"/>
                <w:sz w:val="27"/>
                <w:szCs w:val="27"/>
              </w:rPr>
              <w:t>)</w:t>
            </w:r>
          </w:p>
        </w:tc>
        <w:tc>
          <w:tcPr>
            <w:tcW w:w="3260" w:type="dxa"/>
            <w:shd w:val="clear" w:color="auto" w:fill="auto"/>
          </w:tcPr>
          <w:p w:rsidR="00D80BAB" w:rsidRPr="00662ED6" w:rsidRDefault="00D80BAB" w:rsidP="007853E5">
            <w:pPr>
              <w:jc w:val="both"/>
              <w:rPr>
                <w:rFonts w:ascii="PT Astra Serif" w:hAnsi="PT Astra Serif"/>
                <w:sz w:val="27"/>
                <w:szCs w:val="27"/>
              </w:rPr>
            </w:pPr>
            <w:r w:rsidRPr="00662ED6">
              <w:rPr>
                <w:rFonts w:ascii="PT Astra Serif" w:hAnsi="PT Astra Serif"/>
                <w:sz w:val="27"/>
                <w:szCs w:val="27"/>
              </w:rPr>
              <w:t xml:space="preserve">1. В пункты </w:t>
            </w:r>
            <w:r w:rsidRPr="00662ED6">
              <w:rPr>
                <w:rFonts w:ascii="PT Astra Serif" w:hAnsi="PT Astra Serif"/>
                <w:sz w:val="27"/>
                <w:szCs w:val="27"/>
              </w:rPr>
              <w:br/>
              <w:t>1.1 - 1.7 Приложения 5 к Правилам в редакции Проекта решения внести следующие изменения:</w:t>
            </w:r>
          </w:p>
          <w:p w:rsidR="00D80BAB" w:rsidRPr="00662ED6" w:rsidRDefault="00D80BAB" w:rsidP="007853E5">
            <w:pPr>
              <w:jc w:val="both"/>
              <w:rPr>
                <w:rFonts w:ascii="PT Astra Serif" w:hAnsi="PT Astra Serif"/>
                <w:sz w:val="27"/>
                <w:szCs w:val="27"/>
              </w:rPr>
            </w:pPr>
            <w:r w:rsidRPr="00662ED6">
              <w:rPr>
                <w:rFonts w:ascii="PT Astra Serif" w:hAnsi="PT Astra Serif"/>
                <w:sz w:val="27"/>
                <w:szCs w:val="27"/>
              </w:rPr>
              <w:t xml:space="preserve">- </w:t>
            </w:r>
            <w:r>
              <w:rPr>
                <w:rFonts w:ascii="PT Astra Serif" w:hAnsi="PT Astra Serif"/>
                <w:sz w:val="27"/>
                <w:szCs w:val="27"/>
              </w:rPr>
              <w:t>а</w:t>
            </w:r>
            <w:r w:rsidRPr="00662ED6">
              <w:rPr>
                <w:rFonts w:ascii="PT Astra Serif" w:hAnsi="PT Astra Serif"/>
                <w:sz w:val="27"/>
                <w:szCs w:val="27"/>
              </w:rPr>
              <w:t xml:space="preserve">бзац 1 пункта 1.1 Приложения 5 к Правилам изложить в следующей редакции: </w:t>
            </w:r>
            <w:r w:rsidRPr="00662ED6">
              <w:rPr>
                <w:rFonts w:ascii="PT Astra Serif" w:hAnsi="PT Astra Serif"/>
                <w:sz w:val="27"/>
                <w:szCs w:val="27"/>
              </w:rPr>
              <w:br/>
              <w:t xml:space="preserve">«1.1. Суперборд – типовая отдельно стоящая рекламная конструкция большого формата с информационными полями, выполненными в горизонтальном исполнении, состоящими из щитовых панелей, </w:t>
            </w:r>
            <w:r>
              <w:rPr>
                <w:rFonts w:ascii="PT Astra Serif" w:hAnsi="PT Astra Serif"/>
                <w:sz w:val="27"/>
                <w:szCs w:val="27"/>
              </w:rPr>
              <w:t>может иметь внешнюю подсветку.»;</w:t>
            </w:r>
          </w:p>
          <w:p w:rsidR="00D80BAB" w:rsidRPr="00662ED6" w:rsidRDefault="00D80BAB" w:rsidP="007853E5">
            <w:pPr>
              <w:jc w:val="both"/>
              <w:rPr>
                <w:rFonts w:ascii="PT Astra Serif" w:hAnsi="PT Astra Serif"/>
                <w:sz w:val="27"/>
                <w:szCs w:val="27"/>
              </w:rPr>
            </w:pPr>
            <w:r w:rsidRPr="00662ED6">
              <w:rPr>
                <w:rFonts w:ascii="PT Astra Serif" w:hAnsi="PT Astra Serif"/>
                <w:sz w:val="27"/>
                <w:szCs w:val="27"/>
              </w:rPr>
              <w:t xml:space="preserve">- </w:t>
            </w:r>
            <w:r>
              <w:rPr>
                <w:rFonts w:ascii="PT Astra Serif" w:hAnsi="PT Astra Serif"/>
                <w:sz w:val="27"/>
                <w:szCs w:val="27"/>
              </w:rPr>
              <w:t>а</w:t>
            </w:r>
            <w:r w:rsidRPr="00662ED6">
              <w:rPr>
                <w:rFonts w:ascii="PT Astra Serif" w:hAnsi="PT Astra Serif"/>
                <w:sz w:val="27"/>
                <w:szCs w:val="27"/>
              </w:rPr>
              <w:t xml:space="preserve">бзац 1 пункта 1.2 Приложения 5 к Правилам решения изложить в следующей редакции: </w:t>
            </w:r>
            <w:r w:rsidRPr="00662ED6">
              <w:rPr>
                <w:rFonts w:ascii="PT Astra Serif" w:hAnsi="PT Astra Serif"/>
                <w:sz w:val="27"/>
                <w:szCs w:val="27"/>
              </w:rPr>
              <w:br/>
              <w:t xml:space="preserve">«1.2. Цифровой </w:t>
            </w:r>
            <w:r w:rsidRPr="00662ED6">
              <w:rPr>
                <w:rFonts w:ascii="PT Astra Serif" w:hAnsi="PT Astra Serif"/>
                <w:sz w:val="27"/>
                <w:szCs w:val="27"/>
              </w:rPr>
              <w:lastRenderedPageBreak/>
              <w:t>суперборд – типовая отдельно стоящая рекламная конструкция большого формата с информационными полями, выполненными в горизонтальном исполнении, состоящими из пане</w:t>
            </w:r>
            <w:r>
              <w:rPr>
                <w:rFonts w:ascii="PT Astra Serif" w:hAnsi="PT Astra Serif"/>
                <w:sz w:val="27"/>
                <w:szCs w:val="27"/>
              </w:rPr>
              <w:t>лей со светодиодными модулями.»;</w:t>
            </w:r>
          </w:p>
          <w:p w:rsidR="00D80BAB" w:rsidRPr="00662ED6" w:rsidRDefault="00D80BAB" w:rsidP="007853E5">
            <w:pPr>
              <w:jc w:val="both"/>
              <w:rPr>
                <w:rFonts w:ascii="PT Astra Serif" w:hAnsi="PT Astra Serif"/>
                <w:sz w:val="27"/>
                <w:szCs w:val="27"/>
              </w:rPr>
            </w:pPr>
            <w:r w:rsidRPr="00662ED6">
              <w:rPr>
                <w:rFonts w:ascii="PT Astra Serif" w:hAnsi="PT Astra Serif"/>
                <w:sz w:val="27"/>
                <w:szCs w:val="27"/>
              </w:rPr>
              <w:t xml:space="preserve">- </w:t>
            </w:r>
            <w:r>
              <w:rPr>
                <w:rFonts w:ascii="PT Astra Serif" w:hAnsi="PT Astra Serif"/>
                <w:sz w:val="27"/>
                <w:szCs w:val="27"/>
              </w:rPr>
              <w:t>а</w:t>
            </w:r>
            <w:r w:rsidRPr="00662ED6">
              <w:rPr>
                <w:rFonts w:ascii="PT Astra Serif" w:hAnsi="PT Astra Serif"/>
                <w:sz w:val="27"/>
                <w:szCs w:val="27"/>
              </w:rPr>
              <w:t xml:space="preserve">бзац 1 пункта 1.3 Приложения 5 к Правилам решения изложить в следующей редакции: </w:t>
            </w:r>
            <w:r w:rsidRPr="00662ED6">
              <w:rPr>
                <w:rFonts w:ascii="PT Astra Serif" w:hAnsi="PT Astra Serif"/>
                <w:sz w:val="27"/>
                <w:szCs w:val="27"/>
              </w:rPr>
              <w:br/>
              <w:t xml:space="preserve">«1.3. Билборд – типовая отдельно стоящая рекламная конструкция среднего формата с информационными полями, выполненными в горизонтальном исполнении, состоящими из щитовых панелей, </w:t>
            </w:r>
            <w:r>
              <w:rPr>
                <w:rFonts w:ascii="PT Astra Serif" w:hAnsi="PT Astra Serif"/>
                <w:sz w:val="27"/>
                <w:szCs w:val="27"/>
              </w:rPr>
              <w:t>может иметь внешнюю подсветку.»;</w:t>
            </w:r>
          </w:p>
          <w:p w:rsidR="00D80BAB" w:rsidRPr="00662ED6" w:rsidRDefault="00D80BAB" w:rsidP="007853E5">
            <w:pPr>
              <w:jc w:val="both"/>
              <w:rPr>
                <w:rFonts w:ascii="PT Astra Serif" w:hAnsi="PT Astra Serif"/>
                <w:sz w:val="27"/>
                <w:szCs w:val="27"/>
              </w:rPr>
            </w:pPr>
            <w:r w:rsidRPr="00662ED6">
              <w:rPr>
                <w:rFonts w:ascii="PT Astra Serif" w:hAnsi="PT Astra Serif"/>
                <w:sz w:val="27"/>
                <w:szCs w:val="27"/>
              </w:rPr>
              <w:t xml:space="preserve">- </w:t>
            </w:r>
            <w:r>
              <w:rPr>
                <w:rFonts w:ascii="PT Astra Serif" w:hAnsi="PT Astra Serif"/>
                <w:sz w:val="27"/>
                <w:szCs w:val="27"/>
              </w:rPr>
              <w:t>а</w:t>
            </w:r>
            <w:r w:rsidRPr="00662ED6">
              <w:rPr>
                <w:rFonts w:ascii="PT Astra Serif" w:hAnsi="PT Astra Serif"/>
                <w:sz w:val="27"/>
                <w:szCs w:val="27"/>
              </w:rPr>
              <w:t>бзац 1 пункта 1.4 Приложения 5 к Правилам изложить в следующей редакции: «1.4. Цифровой билборд – типовая отдельно стоящая рекламная конструкция среднего формата с информационными полями, выполненными в горизонтальном исполнении, состоящими из пане</w:t>
            </w:r>
            <w:r>
              <w:rPr>
                <w:rFonts w:ascii="PT Astra Serif" w:hAnsi="PT Astra Serif"/>
                <w:sz w:val="27"/>
                <w:szCs w:val="27"/>
              </w:rPr>
              <w:t>лей со светодиодными модулями.»;</w:t>
            </w:r>
          </w:p>
          <w:p w:rsidR="00D80BAB" w:rsidRPr="00662ED6" w:rsidRDefault="00D80BAB" w:rsidP="007853E5">
            <w:pPr>
              <w:jc w:val="both"/>
              <w:rPr>
                <w:rFonts w:ascii="PT Astra Serif" w:hAnsi="PT Astra Serif"/>
                <w:sz w:val="27"/>
                <w:szCs w:val="27"/>
              </w:rPr>
            </w:pPr>
            <w:r w:rsidRPr="00662ED6">
              <w:rPr>
                <w:rFonts w:ascii="PT Astra Serif" w:hAnsi="PT Astra Serif"/>
                <w:sz w:val="27"/>
                <w:szCs w:val="27"/>
              </w:rPr>
              <w:t xml:space="preserve">- </w:t>
            </w:r>
            <w:r>
              <w:rPr>
                <w:rFonts w:ascii="PT Astra Serif" w:hAnsi="PT Astra Serif"/>
                <w:sz w:val="27"/>
                <w:szCs w:val="27"/>
              </w:rPr>
              <w:t>а</w:t>
            </w:r>
            <w:r w:rsidRPr="00662ED6">
              <w:rPr>
                <w:rFonts w:ascii="PT Astra Serif" w:hAnsi="PT Astra Serif"/>
                <w:sz w:val="27"/>
                <w:szCs w:val="27"/>
              </w:rPr>
              <w:t xml:space="preserve">бзац 1 пункта 1.5 Приложения 5 к Правилам изложить в </w:t>
            </w:r>
            <w:r w:rsidRPr="00662ED6">
              <w:rPr>
                <w:rFonts w:ascii="PT Astra Serif" w:hAnsi="PT Astra Serif"/>
                <w:sz w:val="27"/>
                <w:szCs w:val="27"/>
              </w:rPr>
              <w:lastRenderedPageBreak/>
              <w:t>следующей редакции: «1.5. Призматрон – типовая отдельно стоящая рекламная конструкция среднего формата с информационными полями, выполненными в горизонтальном исполнении, состоящими из встроенных съемных панелей, может иметь внешню</w:t>
            </w:r>
            <w:r>
              <w:rPr>
                <w:rFonts w:ascii="PT Astra Serif" w:hAnsi="PT Astra Serif"/>
                <w:sz w:val="27"/>
                <w:szCs w:val="27"/>
              </w:rPr>
              <w:t>ю подсветку.»;</w:t>
            </w:r>
          </w:p>
          <w:p w:rsidR="00D80BAB" w:rsidRPr="00662ED6" w:rsidRDefault="00D80BAB" w:rsidP="007853E5">
            <w:pPr>
              <w:jc w:val="both"/>
              <w:rPr>
                <w:rFonts w:ascii="PT Astra Serif" w:hAnsi="PT Astra Serif"/>
                <w:sz w:val="27"/>
                <w:szCs w:val="27"/>
              </w:rPr>
            </w:pPr>
            <w:r>
              <w:rPr>
                <w:rFonts w:ascii="PT Astra Serif" w:hAnsi="PT Astra Serif"/>
                <w:sz w:val="27"/>
                <w:szCs w:val="27"/>
              </w:rPr>
              <w:t>- а</w:t>
            </w:r>
            <w:r w:rsidRPr="00662ED6">
              <w:rPr>
                <w:rFonts w:ascii="PT Astra Serif" w:hAnsi="PT Astra Serif"/>
                <w:sz w:val="27"/>
                <w:szCs w:val="27"/>
              </w:rPr>
              <w:t>бзац 1 пункта 1.6 Приложения 5 к Правилам изложить в следующей редакции: «1.6. Ситиборд – типовая отдельно стоящая рекламная конструкция среднего формата со статичными либо динамически сменяющимися при помощи специального механизма информационными полями, выполненными в горизонтальном исполнении, имеющая внутреннюю подсветку.»</w:t>
            </w:r>
            <w:r>
              <w:rPr>
                <w:rFonts w:ascii="PT Astra Serif" w:hAnsi="PT Astra Serif"/>
                <w:sz w:val="27"/>
                <w:szCs w:val="27"/>
              </w:rPr>
              <w:t>;</w:t>
            </w:r>
          </w:p>
          <w:p w:rsidR="00D80BAB" w:rsidRPr="00662ED6" w:rsidRDefault="00D80BAB" w:rsidP="007853E5">
            <w:pPr>
              <w:jc w:val="both"/>
              <w:rPr>
                <w:rFonts w:ascii="PT Astra Serif" w:hAnsi="PT Astra Serif"/>
                <w:sz w:val="27"/>
                <w:szCs w:val="27"/>
              </w:rPr>
            </w:pPr>
            <w:r w:rsidRPr="00662ED6">
              <w:rPr>
                <w:rFonts w:ascii="PT Astra Serif" w:hAnsi="PT Astra Serif"/>
                <w:sz w:val="27"/>
                <w:szCs w:val="27"/>
              </w:rPr>
              <w:t xml:space="preserve">- </w:t>
            </w:r>
            <w:r>
              <w:rPr>
                <w:rFonts w:ascii="PT Astra Serif" w:hAnsi="PT Astra Serif"/>
                <w:sz w:val="27"/>
                <w:szCs w:val="27"/>
              </w:rPr>
              <w:t>а</w:t>
            </w:r>
            <w:r w:rsidRPr="00662ED6">
              <w:rPr>
                <w:rFonts w:ascii="PT Astra Serif" w:hAnsi="PT Astra Serif"/>
                <w:sz w:val="27"/>
                <w:szCs w:val="27"/>
              </w:rPr>
              <w:t xml:space="preserve">бзац 1 пункта 1.7 Приложения 5 к Правилам изложить в следующей редакции: «1.7. Цифровой ситиборд – типовая отдельно стоящая рекламная конструкция среднего формата с информационными полями, выполненными в горизонтальном исполнении, состоящими из панелей со светодиодными </w:t>
            </w:r>
            <w:r w:rsidRPr="00662ED6">
              <w:rPr>
                <w:rFonts w:ascii="PT Astra Serif" w:hAnsi="PT Astra Serif"/>
                <w:sz w:val="27"/>
                <w:szCs w:val="27"/>
              </w:rPr>
              <w:lastRenderedPageBreak/>
              <w:t>модулями.».</w:t>
            </w:r>
          </w:p>
          <w:p w:rsidR="00D80BAB" w:rsidRPr="00662ED6" w:rsidRDefault="00D80BAB" w:rsidP="007853E5">
            <w:pPr>
              <w:jc w:val="both"/>
              <w:rPr>
                <w:rFonts w:ascii="PT Astra Serif" w:hAnsi="PT Astra Serif"/>
                <w:sz w:val="27"/>
                <w:szCs w:val="27"/>
              </w:rPr>
            </w:pPr>
          </w:p>
          <w:p w:rsidR="00D80BAB" w:rsidRPr="00662ED6" w:rsidRDefault="00D67C62" w:rsidP="007853E5">
            <w:pPr>
              <w:jc w:val="both"/>
              <w:rPr>
                <w:rFonts w:ascii="PT Astra Serif" w:hAnsi="PT Astra Serif"/>
                <w:sz w:val="27"/>
                <w:szCs w:val="27"/>
              </w:rPr>
            </w:pPr>
            <w:r>
              <w:rPr>
                <w:rFonts w:ascii="PT Astra Serif" w:hAnsi="PT Astra Serif"/>
                <w:sz w:val="27"/>
                <w:szCs w:val="27"/>
              </w:rPr>
              <w:t>2</w:t>
            </w:r>
            <w:r w:rsidR="00D80BAB" w:rsidRPr="00D67C62">
              <w:rPr>
                <w:rFonts w:ascii="PT Astra Serif" w:hAnsi="PT Astra Serif"/>
                <w:sz w:val="27"/>
                <w:szCs w:val="27"/>
              </w:rPr>
              <w:t>. Пунктом 2.1 Приложения 5 к Правилам предусматривается крышная рекламная конструкция, состоящая</w:t>
            </w:r>
            <w:r w:rsidR="00D80BAB" w:rsidRPr="00662ED6">
              <w:rPr>
                <w:rFonts w:ascii="PT Astra Serif" w:hAnsi="PT Astra Serif"/>
                <w:sz w:val="27"/>
                <w:szCs w:val="27"/>
              </w:rPr>
              <w:t xml:space="preserve"> из отдельных букв и знаков. </w:t>
            </w:r>
          </w:p>
          <w:p w:rsidR="00D80BAB" w:rsidRPr="00662ED6" w:rsidRDefault="00D80BAB" w:rsidP="007853E5">
            <w:pPr>
              <w:jc w:val="both"/>
              <w:rPr>
                <w:rFonts w:ascii="PT Astra Serif" w:hAnsi="PT Astra Serif"/>
                <w:sz w:val="27"/>
                <w:szCs w:val="27"/>
              </w:rPr>
            </w:pPr>
            <w:r w:rsidRPr="00662ED6">
              <w:rPr>
                <w:rFonts w:ascii="PT Astra Serif" w:hAnsi="PT Astra Serif"/>
                <w:sz w:val="27"/>
                <w:szCs w:val="27"/>
              </w:rPr>
              <w:t>Вместе с тем рассматриваемый тип рекламной конструкции по сути является информационной конструкцией, поскольку содержит общественно полезную информацию (информацию о наименовании или виде (профиле) деятельности юридического лица (индивидуального предпринимателя) и не носит рекламный характер.</w:t>
            </w:r>
          </w:p>
          <w:p w:rsidR="00D80BAB" w:rsidRPr="00662ED6" w:rsidRDefault="00D80BAB" w:rsidP="007853E5">
            <w:pPr>
              <w:jc w:val="both"/>
              <w:rPr>
                <w:rFonts w:ascii="PT Astra Serif" w:hAnsi="PT Astra Serif"/>
                <w:sz w:val="27"/>
                <w:szCs w:val="27"/>
              </w:rPr>
            </w:pPr>
            <w:r w:rsidRPr="00662ED6">
              <w:rPr>
                <w:rFonts w:ascii="PT Astra Serif" w:hAnsi="PT Astra Serif"/>
                <w:sz w:val="27"/>
                <w:szCs w:val="27"/>
              </w:rPr>
              <w:t>В связи с изложенным, в целях недопущения двойной регламентации одних правоотношений, а также во избежание правовых коллизий предлагаем пункт 2.1 Приложения 5 к Правилам исключить.</w:t>
            </w:r>
          </w:p>
          <w:p w:rsidR="00D80BAB" w:rsidRPr="00662ED6" w:rsidRDefault="00D80BAB" w:rsidP="007853E5">
            <w:pPr>
              <w:jc w:val="both"/>
              <w:rPr>
                <w:rFonts w:ascii="PT Astra Serif" w:hAnsi="PT Astra Serif"/>
                <w:sz w:val="27"/>
                <w:szCs w:val="27"/>
              </w:rPr>
            </w:pPr>
          </w:p>
          <w:p w:rsidR="00D80BAB" w:rsidRPr="00662ED6" w:rsidRDefault="00D67C62" w:rsidP="007853E5">
            <w:pPr>
              <w:jc w:val="both"/>
              <w:rPr>
                <w:rFonts w:ascii="PT Astra Serif" w:hAnsi="PT Astra Serif"/>
                <w:sz w:val="27"/>
                <w:szCs w:val="27"/>
              </w:rPr>
            </w:pPr>
            <w:r>
              <w:rPr>
                <w:rFonts w:ascii="PT Astra Serif" w:hAnsi="PT Astra Serif"/>
                <w:sz w:val="27"/>
                <w:szCs w:val="27"/>
              </w:rPr>
              <w:t>3</w:t>
            </w:r>
            <w:r w:rsidR="00D80BAB" w:rsidRPr="00662ED6">
              <w:rPr>
                <w:rFonts w:ascii="PT Astra Serif" w:hAnsi="PT Astra Serif"/>
                <w:sz w:val="27"/>
                <w:szCs w:val="27"/>
              </w:rPr>
              <w:t xml:space="preserve">. Пунктом 2.2 Приложения 5 к Правилам предлагается ограничить размер видеоэкрана - не более 1/3 площади фасада зданий. </w:t>
            </w:r>
          </w:p>
          <w:p w:rsidR="00D80BAB" w:rsidRPr="00662ED6" w:rsidRDefault="00D80BAB" w:rsidP="007853E5">
            <w:pPr>
              <w:jc w:val="both"/>
              <w:rPr>
                <w:rFonts w:ascii="PT Astra Serif" w:hAnsi="PT Astra Serif"/>
                <w:sz w:val="27"/>
                <w:szCs w:val="27"/>
              </w:rPr>
            </w:pPr>
            <w:r w:rsidRPr="00662ED6">
              <w:rPr>
                <w:rFonts w:ascii="PT Astra Serif" w:hAnsi="PT Astra Serif"/>
                <w:sz w:val="27"/>
                <w:szCs w:val="27"/>
              </w:rPr>
              <w:t xml:space="preserve">Однако такое ограничение подойдет не для всех фасадов зданий. </w:t>
            </w:r>
          </w:p>
          <w:p w:rsidR="00D80BAB" w:rsidRPr="00662ED6" w:rsidRDefault="00D80BAB" w:rsidP="007853E5">
            <w:pPr>
              <w:jc w:val="both"/>
              <w:rPr>
                <w:rFonts w:ascii="PT Astra Serif" w:hAnsi="PT Astra Serif"/>
                <w:sz w:val="27"/>
                <w:szCs w:val="27"/>
              </w:rPr>
            </w:pPr>
            <w:r w:rsidRPr="00662ED6">
              <w:rPr>
                <w:rFonts w:ascii="PT Astra Serif" w:hAnsi="PT Astra Serif"/>
                <w:sz w:val="27"/>
                <w:szCs w:val="27"/>
              </w:rPr>
              <w:lastRenderedPageBreak/>
              <w:t>На основании из</w:t>
            </w:r>
            <w:r w:rsidR="00010A79">
              <w:rPr>
                <w:rFonts w:ascii="PT Astra Serif" w:hAnsi="PT Astra Serif"/>
                <w:sz w:val="27"/>
                <w:szCs w:val="27"/>
              </w:rPr>
              <w:t>ложенного, предлагаем пункт 2.2</w:t>
            </w:r>
            <w:r w:rsidRPr="00662ED6">
              <w:rPr>
                <w:rFonts w:ascii="PT Astra Serif" w:hAnsi="PT Astra Serif"/>
                <w:sz w:val="27"/>
                <w:szCs w:val="27"/>
              </w:rPr>
              <w:t xml:space="preserve"> Приложения 5 к Правилам изложить в следующей редакции: «2.2. Видеоэкран – типовая рекламная конструкция, состоящая из отдельных светодиодных модулей, объединенных металлическим каркасом, размещаемая на стене, крыше здания, строения, сооружения.</w:t>
            </w:r>
          </w:p>
          <w:p w:rsidR="00D80BAB" w:rsidRPr="00662ED6" w:rsidRDefault="00D80BAB" w:rsidP="007853E5">
            <w:pPr>
              <w:jc w:val="both"/>
              <w:rPr>
                <w:rFonts w:ascii="PT Astra Serif" w:hAnsi="PT Astra Serif"/>
                <w:sz w:val="27"/>
                <w:szCs w:val="27"/>
              </w:rPr>
            </w:pPr>
            <w:r w:rsidRPr="00662ED6">
              <w:rPr>
                <w:rFonts w:ascii="PT Astra Serif" w:hAnsi="PT Astra Serif"/>
                <w:sz w:val="27"/>
                <w:szCs w:val="27"/>
              </w:rPr>
              <w:t>Размеры информационного поля видеоэкрана определяются индивидуальным проектом».</w:t>
            </w:r>
          </w:p>
          <w:p w:rsidR="00D80BAB" w:rsidRPr="00662ED6" w:rsidRDefault="00D80BAB" w:rsidP="007853E5">
            <w:pPr>
              <w:jc w:val="both"/>
              <w:rPr>
                <w:rFonts w:ascii="PT Astra Serif" w:hAnsi="PT Astra Serif"/>
                <w:sz w:val="27"/>
                <w:szCs w:val="27"/>
              </w:rPr>
            </w:pPr>
          </w:p>
          <w:p w:rsidR="00D80BAB" w:rsidRPr="00662ED6" w:rsidRDefault="00D67C62" w:rsidP="007853E5">
            <w:pPr>
              <w:jc w:val="both"/>
              <w:rPr>
                <w:rFonts w:ascii="PT Astra Serif" w:hAnsi="PT Astra Serif"/>
                <w:sz w:val="27"/>
                <w:szCs w:val="27"/>
              </w:rPr>
            </w:pPr>
            <w:r>
              <w:rPr>
                <w:rFonts w:ascii="PT Astra Serif" w:hAnsi="PT Astra Serif"/>
                <w:sz w:val="27"/>
                <w:szCs w:val="27"/>
              </w:rPr>
              <w:t>4</w:t>
            </w:r>
            <w:r w:rsidR="00D80BAB" w:rsidRPr="00662ED6">
              <w:rPr>
                <w:rFonts w:ascii="PT Astra Serif" w:hAnsi="PT Astra Serif"/>
                <w:sz w:val="27"/>
                <w:szCs w:val="27"/>
              </w:rPr>
              <w:t>. Пункт 2.3 Приложения 5 к Правилам изложить в следующей редакции: «2.3. Медиафасад – типовая светопропускающая рекламная конструкция, размещаемая на стене, крыше здания, строения, сооружения, состоящая из светодиодных модулей в гибких шлейфах на основе металлической сетки, создающая поверхность, которая повторяет форму фасада здания, строения сооружения.</w:t>
            </w:r>
          </w:p>
          <w:p w:rsidR="00D80BAB" w:rsidRPr="00662ED6" w:rsidRDefault="00D80BAB" w:rsidP="007853E5">
            <w:pPr>
              <w:jc w:val="both"/>
              <w:rPr>
                <w:rFonts w:ascii="PT Astra Serif" w:hAnsi="PT Astra Serif"/>
                <w:sz w:val="27"/>
                <w:szCs w:val="27"/>
              </w:rPr>
            </w:pPr>
            <w:r w:rsidRPr="00662ED6">
              <w:rPr>
                <w:rFonts w:ascii="PT Astra Serif" w:hAnsi="PT Astra Serif"/>
                <w:sz w:val="27"/>
                <w:szCs w:val="27"/>
              </w:rPr>
              <w:t>Размер медиафасада определяется индивидуальным проектом.».</w:t>
            </w:r>
          </w:p>
          <w:p w:rsidR="00D80BAB" w:rsidRPr="00662ED6" w:rsidRDefault="00D80BAB" w:rsidP="007853E5">
            <w:pPr>
              <w:jc w:val="both"/>
              <w:rPr>
                <w:rFonts w:ascii="PT Astra Serif" w:hAnsi="PT Astra Serif"/>
                <w:sz w:val="27"/>
                <w:szCs w:val="27"/>
              </w:rPr>
            </w:pPr>
          </w:p>
          <w:p w:rsidR="00D80BAB" w:rsidRPr="00662ED6" w:rsidRDefault="00D67C62" w:rsidP="007853E5">
            <w:pPr>
              <w:jc w:val="both"/>
              <w:rPr>
                <w:rFonts w:ascii="PT Astra Serif" w:hAnsi="PT Astra Serif"/>
                <w:sz w:val="27"/>
                <w:szCs w:val="27"/>
              </w:rPr>
            </w:pPr>
            <w:r>
              <w:rPr>
                <w:rFonts w:ascii="PT Astra Serif" w:hAnsi="PT Astra Serif"/>
                <w:sz w:val="27"/>
                <w:szCs w:val="27"/>
              </w:rPr>
              <w:t>5</w:t>
            </w:r>
            <w:r w:rsidR="00D80BAB" w:rsidRPr="00662ED6">
              <w:rPr>
                <w:rFonts w:ascii="PT Astra Serif" w:hAnsi="PT Astra Serif"/>
                <w:sz w:val="27"/>
                <w:szCs w:val="27"/>
              </w:rPr>
              <w:t xml:space="preserve">. Пункт 2.4 Приложения </w:t>
            </w:r>
            <w:r w:rsidR="00D80BAB" w:rsidRPr="00662ED6">
              <w:rPr>
                <w:rFonts w:ascii="PT Astra Serif" w:hAnsi="PT Astra Serif"/>
                <w:sz w:val="27"/>
                <w:szCs w:val="27"/>
              </w:rPr>
              <w:lastRenderedPageBreak/>
              <w:t>5 к Правилам изложить в следующей редакции: «2.4. Лайтбокс – типовая рекламная конструкция, представляет собой герметичный полый короб, оснащенный одной лицевой панелью из светопропускающего материала, может иметь внутреннюю подсветку.</w:t>
            </w:r>
          </w:p>
          <w:p w:rsidR="00D80BAB" w:rsidRPr="00662ED6" w:rsidRDefault="00D80BAB" w:rsidP="007853E5">
            <w:pPr>
              <w:jc w:val="both"/>
              <w:rPr>
                <w:rFonts w:ascii="PT Astra Serif" w:hAnsi="PT Astra Serif"/>
                <w:sz w:val="27"/>
                <w:szCs w:val="27"/>
              </w:rPr>
            </w:pPr>
            <w:r w:rsidRPr="00662ED6">
              <w:rPr>
                <w:rFonts w:ascii="PT Astra Serif" w:hAnsi="PT Astra Serif"/>
                <w:sz w:val="27"/>
                <w:szCs w:val="27"/>
              </w:rPr>
              <w:t>Лайтбоксы размещаются параллельно стене на фасадах, крышах зданий, строений, сооружений.».</w:t>
            </w:r>
          </w:p>
        </w:tc>
        <w:tc>
          <w:tcPr>
            <w:tcW w:w="3005" w:type="dxa"/>
            <w:shd w:val="clear" w:color="auto" w:fill="auto"/>
          </w:tcPr>
          <w:p w:rsidR="00D80BAB" w:rsidRDefault="00D80BAB" w:rsidP="00693AD5">
            <w:pPr>
              <w:jc w:val="both"/>
              <w:outlineLvl w:val="1"/>
              <w:rPr>
                <w:rFonts w:ascii="PT Astra Serif" w:hAnsi="PT Astra Serif"/>
                <w:sz w:val="27"/>
                <w:szCs w:val="27"/>
                <w:highlight w:val="yellow"/>
              </w:rPr>
            </w:pPr>
          </w:p>
          <w:p w:rsidR="00D80BAB" w:rsidRDefault="00D80BAB" w:rsidP="00693AD5">
            <w:pPr>
              <w:jc w:val="both"/>
              <w:outlineLvl w:val="1"/>
              <w:rPr>
                <w:rFonts w:ascii="PT Astra Serif" w:hAnsi="PT Astra Serif"/>
                <w:sz w:val="27"/>
                <w:szCs w:val="27"/>
                <w:highlight w:val="yellow"/>
              </w:rPr>
            </w:pPr>
          </w:p>
          <w:p w:rsidR="00D80BAB" w:rsidRDefault="00D80BAB" w:rsidP="00693AD5">
            <w:pPr>
              <w:jc w:val="both"/>
              <w:outlineLvl w:val="1"/>
              <w:rPr>
                <w:rFonts w:ascii="PT Astra Serif" w:hAnsi="PT Astra Serif"/>
                <w:sz w:val="27"/>
                <w:szCs w:val="27"/>
                <w:highlight w:val="yellow"/>
              </w:rPr>
            </w:pPr>
          </w:p>
          <w:p w:rsidR="00D80BAB" w:rsidRDefault="00D80BAB" w:rsidP="00693AD5">
            <w:pPr>
              <w:jc w:val="both"/>
              <w:outlineLvl w:val="1"/>
              <w:rPr>
                <w:rFonts w:ascii="PT Astra Serif" w:hAnsi="PT Astra Serif"/>
                <w:sz w:val="27"/>
                <w:szCs w:val="27"/>
                <w:highlight w:val="yellow"/>
              </w:rPr>
            </w:pPr>
          </w:p>
          <w:p w:rsidR="00D80BAB" w:rsidRDefault="00D80BAB" w:rsidP="00693AD5">
            <w:pPr>
              <w:jc w:val="both"/>
              <w:outlineLvl w:val="1"/>
              <w:rPr>
                <w:rFonts w:ascii="PT Astra Serif" w:hAnsi="PT Astra Serif"/>
                <w:sz w:val="27"/>
                <w:szCs w:val="27"/>
                <w:highlight w:val="yellow"/>
              </w:rPr>
            </w:pPr>
          </w:p>
          <w:p w:rsidR="00D80BAB" w:rsidRPr="003C509A" w:rsidRDefault="00D80BAB" w:rsidP="00693AD5">
            <w:pPr>
              <w:jc w:val="both"/>
              <w:outlineLvl w:val="1"/>
              <w:rPr>
                <w:rFonts w:ascii="PT Astra Serif" w:hAnsi="PT Astra Serif"/>
                <w:sz w:val="27"/>
                <w:szCs w:val="27"/>
              </w:rPr>
            </w:pPr>
            <w:r w:rsidRPr="003C509A">
              <w:rPr>
                <w:rFonts w:ascii="PT Astra Serif" w:hAnsi="PT Astra Serif"/>
                <w:sz w:val="27"/>
                <w:szCs w:val="27"/>
              </w:rPr>
              <w:t xml:space="preserve">Предложение учтено, </w:t>
            </w:r>
          </w:p>
          <w:p w:rsidR="00D80BAB" w:rsidRDefault="00D80BAB" w:rsidP="00693AD5">
            <w:pPr>
              <w:jc w:val="both"/>
              <w:outlineLvl w:val="1"/>
              <w:rPr>
                <w:rFonts w:ascii="PT Astra Serif" w:hAnsi="PT Astra Serif"/>
                <w:sz w:val="27"/>
                <w:szCs w:val="27"/>
              </w:rPr>
            </w:pPr>
            <w:r>
              <w:rPr>
                <w:rFonts w:ascii="PT Astra Serif" w:hAnsi="PT Astra Serif"/>
                <w:sz w:val="27"/>
                <w:szCs w:val="27"/>
              </w:rPr>
              <w:t xml:space="preserve">абзац 2 пункта </w:t>
            </w:r>
            <w:r w:rsidRPr="00662ED6">
              <w:rPr>
                <w:rFonts w:ascii="PT Astra Serif" w:hAnsi="PT Astra Serif"/>
                <w:sz w:val="27"/>
                <w:szCs w:val="27"/>
              </w:rPr>
              <w:t>1.1</w:t>
            </w:r>
            <w:r>
              <w:rPr>
                <w:rFonts w:ascii="PT Astra Serif" w:hAnsi="PT Astra Serif"/>
                <w:sz w:val="27"/>
                <w:szCs w:val="27"/>
              </w:rPr>
              <w:t xml:space="preserve"> </w:t>
            </w:r>
            <w:r w:rsidRPr="00662ED6">
              <w:rPr>
                <w:rFonts w:ascii="PT Astra Serif" w:hAnsi="PT Astra Serif"/>
                <w:sz w:val="27"/>
                <w:szCs w:val="27"/>
              </w:rPr>
              <w:t>Приложения 5 к Правилам</w:t>
            </w:r>
            <w:r>
              <w:rPr>
                <w:rFonts w:ascii="PT Astra Serif" w:hAnsi="PT Astra Serif"/>
                <w:sz w:val="27"/>
                <w:szCs w:val="27"/>
              </w:rPr>
              <w:t xml:space="preserve"> дополнен словами            </w:t>
            </w:r>
          </w:p>
          <w:p w:rsidR="00D80BAB" w:rsidRPr="00662ED6" w:rsidRDefault="00D80BAB" w:rsidP="00693AD5">
            <w:pPr>
              <w:jc w:val="both"/>
              <w:outlineLvl w:val="1"/>
              <w:rPr>
                <w:rFonts w:ascii="PT Astra Serif" w:hAnsi="PT Astra Serif"/>
                <w:sz w:val="27"/>
                <w:szCs w:val="27"/>
                <w:highlight w:val="yellow"/>
              </w:rPr>
            </w:pPr>
            <w:r>
              <w:rPr>
                <w:rFonts w:ascii="PT Astra Serif" w:hAnsi="PT Astra Serif"/>
                <w:sz w:val="27"/>
                <w:szCs w:val="27"/>
              </w:rPr>
              <w:t>«(горизонтальное размещение)».</w:t>
            </w: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3C509A" w:rsidRDefault="00D80BAB" w:rsidP="00693AD5">
            <w:pPr>
              <w:jc w:val="both"/>
              <w:outlineLvl w:val="1"/>
              <w:rPr>
                <w:rFonts w:ascii="PT Astra Serif" w:hAnsi="PT Astra Serif"/>
                <w:sz w:val="27"/>
                <w:szCs w:val="27"/>
              </w:rPr>
            </w:pPr>
            <w:r w:rsidRPr="003C509A">
              <w:rPr>
                <w:rFonts w:ascii="PT Astra Serif" w:hAnsi="PT Astra Serif"/>
                <w:sz w:val="27"/>
                <w:szCs w:val="27"/>
              </w:rPr>
              <w:t xml:space="preserve">Предложение учтено, </w:t>
            </w:r>
          </w:p>
          <w:p w:rsidR="00D80BAB" w:rsidRDefault="00D80BAB" w:rsidP="00693AD5">
            <w:pPr>
              <w:jc w:val="both"/>
              <w:outlineLvl w:val="1"/>
              <w:rPr>
                <w:rFonts w:ascii="PT Astra Serif" w:hAnsi="PT Astra Serif"/>
                <w:sz w:val="27"/>
                <w:szCs w:val="27"/>
              </w:rPr>
            </w:pPr>
            <w:r>
              <w:rPr>
                <w:rFonts w:ascii="PT Astra Serif" w:hAnsi="PT Astra Serif"/>
                <w:sz w:val="27"/>
                <w:szCs w:val="27"/>
              </w:rPr>
              <w:t xml:space="preserve">абзац 2 пункта </w:t>
            </w:r>
            <w:r w:rsidRPr="00662ED6">
              <w:rPr>
                <w:rFonts w:ascii="PT Astra Serif" w:hAnsi="PT Astra Serif"/>
                <w:sz w:val="27"/>
                <w:szCs w:val="27"/>
              </w:rPr>
              <w:t>1.</w:t>
            </w:r>
            <w:r>
              <w:rPr>
                <w:rFonts w:ascii="PT Astra Serif" w:hAnsi="PT Astra Serif"/>
                <w:sz w:val="27"/>
                <w:szCs w:val="27"/>
              </w:rPr>
              <w:t xml:space="preserve">2 </w:t>
            </w:r>
            <w:r w:rsidRPr="00662ED6">
              <w:rPr>
                <w:rFonts w:ascii="PT Astra Serif" w:hAnsi="PT Astra Serif"/>
                <w:sz w:val="27"/>
                <w:szCs w:val="27"/>
              </w:rPr>
              <w:t>Приложения 5 к Правилам</w:t>
            </w:r>
            <w:r>
              <w:rPr>
                <w:rFonts w:ascii="PT Astra Serif" w:hAnsi="PT Astra Serif"/>
                <w:sz w:val="27"/>
                <w:szCs w:val="27"/>
              </w:rPr>
              <w:t xml:space="preserve"> дополнен словами            </w:t>
            </w:r>
          </w:p>
          <w:p w:rsidR="00D80BAB" w:rsidRPr="00662ED6" w:rsidRDefault="00D80BAB" w:rsidP="00693AD5">
            <w:pPr>
              <w:jc w:val="both"/>
              <w:outlineLvl w:val="1"/>
              <w:rPr>
                <w:rFonts w:ascii="PT Astra Serif" w:hAnsi="PT Astra Serif"/>
                <w:sz w:val="27"/>
                <w:szCs w:val="27"/>
                <w:highlight w:val="yellow"/>
              </w:rPr>
            </w:pPr>
            <w:r>
              <w:rPr>
                <w:rFonts w:ascii="PT Astra Serif" w:hAnsi="PT Astra Serif"/>
                <w:sz w:val="27"/>
                <w:szCs w:val="27"/>
              </w:rPr>
              <w:t xml:space="preserve">«(горизонтальное </w:t>
            </w:r>
            <w:r>
              <w:rPr>
                <w:rFonts w:ascii="PT Astra Serif" w:hAnsi="PT Astra Serif"/>
                <w:sz w:val="27"/>
                <w:szCs w:val="27"/>
              </w:rPr>
              <w:lastRenderedPageBreak/>
              <w:t>размещение)».</w:t>
            </w: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3C509A" w:rsidRDefault="00D80BAB" w:rsidP="00693AD5">
            <w:pPr>
              <w:jc w:val="both"/>
              <w:outlineLvl w:val="1"/>
              <w:rPr>
                <w:rFonts w:ascii="PT Astra Serif" w:hAnsi="PT Astra Serif"/>
                <w:sz w:val="27"/>
                <w:szCs w:val="27"/>
              </w:rPr>
            </w:pPr>
            <w:r w:rsidRPr="003C509A">
              <w:rPr>
                <w:rFonts w:ascii="PT Astra Serif" w:hAnsi="PT Astra Serif"/>
                <w:sz w:val="27"/>
                <w:szCs w:val="27"/>
              </w:rPr>
              <w:t xml:space="preserve">Предложение учтено, </w:t>
            </w:r>
          </w:p>
          <w:p w:rsidR="00D80BAB" w:rsidRDefault="00D80BAB" w:rsidP="00693AD5">
            <w:pPr>
              <w:jc w:val="both"/>
              <w:outlineLvl w:val="1"/>
              <w:rPr>
                <w:rFonts w:ascii="PT Astra Serif" w:hAnsi="PT Astra Serif"/>
                <w:sz w:val="27"/>
                <w:szCs w:val="27"/>
              </w:rPr>
            </w:pPr>
            <w:r>
              <w:rPr>
                <w:rFonts w:ascii="PT Astra Serif" w:hAnsi="PT Astra Serif"/>
                <w:sz w:val="27"/>
                <w:szCs w:val="27"/>
              </w:rPr>
              <w:t xml:space="preserve">абзац 2 пункта </w:t>
            </w:r>
            <w:r w:rsidRPr="00662ED6">
              <w:rPr>
                <w:rFonts w:ascii="PT Astra Serif" w:hAnsi="PT Astra Serif"/>
                <w:sz w:val="27"/>
                <w:szCs w:val="27"/>
              </w:rPr>
              <w:t>1.</w:t>
            </w:r>
            <w:r>
              <w:rPr>
                <w:rFonts w:ascii="PT Astra Serif" w:hAnsi="PT Astra Serif"/>
                <w:sz w:val="27"/>
                <w:szCs w:val="27"/>
              </w:rPr>
              <w:t xml:space="preserve">3 </w:t>
            </w:r>
            <w:r w:rsidRPr="00662ED6">
              <w:rPr>
                <w:rFonts w:ascii="PT Astra Serif" w:hAnsi="PT Astra Serif"/>
                <w:sz w:val="27"/>
                <w:szCs w:val="27"/>
              </w:rPr>
              <w:t>Приложения 5 к Правилам</w:t>
            </w:r>
            <w:r>
              <w:rPr>
                <w:rFonts w:ascii="PT Astra Serif" w:hAnsi="PT Astra Serif"/>
                <w:sz w:val="27"/>
                <w:szCs w:val="27"/>
              </w:rPr>
              <w:t xml:space="preserve"> дополнен словами            </w:t>
            </w:r>
          </w:p>
          <w:p w:rsidR="00D80BAB" w:rsidRPr="00662ED6" w:rsidRDefault="00D80BAB" w:rsidP="00693AD5">
            <w:pPr>
              <w:jc w:val="both"/>
              <w:outlineLvl w:val="1"/>
              <w:rPr>
                <w:rFonts w:ascii="PT Astra Serif" w:hAnsi="PT Astra Serif"/>
                <w:sz w:val="27"/>
                <w:szCs w:val="27"/>
                <w:highlight w:val="yellow"/>
              </w:rPr>
            </w:pPr>
            <w:r>
              <w:rPr>
                <w:rFonts w:ascii="PT Astra Serif" w:hAnsi="PT Astra Serif"/>
                <w:sz w:val="27"/>
                <w:szCs w:val="27"/>
              </w:rPr>
              <w:t>«(горизонтальное размещение)».</w:t>
            </w: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3C509A" w:rsidRDefault="00D80BAB" w:rsidP="00693AD5">
            <w:pPr>
              <w:jc w:val="both"/>
              <w:outlineLvl w:val="1"/>
              <w:rPr>
                <w:rFonts w:ascii="PT Astra Serif" w:hAnsi="PT Astra Serif"/>
                <w:sz w:val="27"/>
                <w:szCs w:val="27"/>
              </w:rPr>
            </w:pPr>
            <w:r w:rsidRPr="003C509A">
              <w:rPr>
                <w:rFonts w:ascii="PT Astra Serif" w:hAnsi="PT Astra Serif"/>
                <w:sz w:val="27"/>
                <w:szCs w:val="27"/>
              </w:rPr>
              <w:t xml:space="preserve">Предложение учтено, </w:t>
            </w:r>
          </w:p>
          <w:p w:rsidR="00D80BAB" w:rsidRDefault="00D80BAB" w:rsidP="00693AD5">
            <w:pPr>
              <w:jc w:val="both"/>
              <w:outlineLvl w:val="1"/>
              <w:rPr>
                <w:rFonts w:ascii="PT Astra Serif" w:hAnsi="PT Astra Serif"/>
                <w:sz w:val="27"/>
                <w:szCs w:val="27"/>
              </w:rPr>
            </w:pPr>
            <w:r>
              <w:rPr>
                <w:rFonts w:ascii="PT Astra Serif" w:hAnsi="PT Astra Serif"/>
                <w:sz w:val="27"/>
                <w:szCs w:val="27"/>
              </w:rPr>
              <w:t xml:space="preserve">абзац 2 пункта </w:t>
            </w:r>
            <w:r w:rsidRPr="00662ED6">
              <w:rPr>
                <w:rFonts w:ascii="PT Astra Serif" w:hAnsi="PT Astra Serif"/>
                <w:sz w:val="27"/>
                <w:szCs w:val="27"/>
              </w:rPr>
              <w:t>1.</w:t>
            </w:r>
            <w:r>
              <w:rPr>
                <w:rFonts w:ascii="PT Astra Serif" w:hAnsi="PT Astra Serif"/>
                <w:sz w:val="27"/>
                <w:szCs w:val="27"/>
              </w:rPr>
              <w:t xml:space="preserve">4 </w:t>
            </w:r>
            <w:r w:rsidRPr="00662ED6">
              <w:rPr>
                <w:rFonts w:ascii="PT Astra Serif" w:hAnsi="PT Astra Serif"/>
                <w:sz w:val="27"/>
                <w:szCs w:val="27"/>
              </w:rPr>
              <w:t>Приложения 5 к Правилам</w:t>
            </w:r>
            <w:r>
              <w:rPr>
                <w:rFonts w:ascii="PT Astra Serif" w:hAnsi="PT Astra Serif"/>
                <w:sz w:val="27"/>
                <w:szCs w:val="27"/>
              </w:rPr>
              <w:t xml:space="preserve"> дополнен словами            </w:t>
            </w:r>
          </w:p>
          <w:p w:rsidR="00D80BAB" w:rsidRPr="00662ED6" w:rsidRDefault="00D80BAB" w:rsidP="00693AD5">
            <w:pPr>
              <w:jc w:val="both"/>
              <w:outlineLvl w:val="1"/>
              <w:rPr>
                <w:rFonts w:ascii="PT Astra Serif" w:hAnsi="PT Astra Serif"/>
                <w:sz w:val="27"/>
                <w:szCs w:val="27"/>
                <w:highlight w:val="yellow"/>
              </w:rPr>
            </w:pPr>
            <w:r>
              <w:rPr>
                <w:rFonts w:ascii="PT Astra Serif" w:hAnsi="PT Astra Serif"/>
                <w:sz w:val="27"/>
                <w:szCs w:val="27"/>
              </w:rPr>
              <w:t>«(горизонтальное размещение)».</w:t>
            </w: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3C509A" w:rsidRDefault="00D80BAB" w:rsidP="00693AD5">
            <w:pPr>
              <w:jc w:val="both"/>
              <w:outlineLvl w:val="1"/>
              <w:rPr>
                <w:rFonts w:ascii="PT Astra Serif" w:hAnsi="PT Astra Serif"/>
                <w:sz w:val="27"/>
                <w:szCs w:val="27"/>
              </w:rPr>
            </w:pPr>
            <w:r w:rsidRPr="003C509A">
              <w:rPr>
                <w:rFonts w:ascii="PT Astra Serif" w:hAnsi="PT Astra Serif"/>
                <w:sz w:val="27"/>
                <w:szCs w:val="27"/>
              </w:rPr>
              <w:t xml:space="preserve">Предложение учтено, </w:t>
            </w:r>
          </w:p>
          <w:p w:rsidR="00D80BAB" w:rsidRDefault="00D80BAB" w:rsidP="00693AD5">
            <w:pPr>
              <w:jc w:val="both"/>
              <w:outlineLvl w:val="1"/>
              <w:rPr>
                <w:rFonts w:ascii="PT Astra Serif" w:hAnsi="PT Astra Serif"/>
                <w:sz w:val="27"/>
                <w:szCs w:val="27"/>
              </w:rPr>
            </w:pPr>
            <w:r>
              <w:rPr>
                <w:rFonts w:ascii="PT Astra Serif" w:hAnsi="PT Astra Serif"/>
                <w:sz w:val="27"/>
                <w:szCs w:val="27"/>
              </w:rPr>
              <w:t xml:space="preserve">абзац 2 пункта </w:t>
            </w:r>
            <w:r w:rsidRPr="00662ED6">
              <w:rPr>
                <w:rFonts w:ascii="PT Astra Serif" w:hAnsi="PT Astra Serif"/>
                <w:sz w:val="27"/>
                <w:szCs w:val="27"/>
              </w:rPr>
              <w:t>1.</w:t>
            </w:r>
            <w:r>
              <w:rPr>
                <w:rFonts w:ascii="PT Astra Serif" w:hAnsi="PT Astra Serif"/>
                <w:sz w:val="27"/>
                <w:szCs w:val="27"/>
              </w:rPr>
              <w:t xml:space="preserve">5 </w:t>
            </w:r>
            <w:r w:rsidRPr="00662ED6">
              <w:rPr>
                <w:rFonts w:ascii="PT Astra Serif" w:hAnsi="PT Astra Serif"/>
                <w:sz w:val="27"/>
                <w:szCs w:val="27"/>
              </w:rPr>
              <w:t xml:space="preserve">Приложения 5 к </w:t>
            </w:r>
            <w:r w:rsidRPr="00662ED6">
              <w:rPr>
                <w:rFonts w:ascii="PT Astra Serif" w:hAnsi="PT Astra Serif"/>
                <w:sz w:val="27"/>
                <w:szCs w:val="27"/>
              </w:rPr>
              <w:lastRenderedPageBreak/>
              <w:t>Правилам</w:t>
            </w:r>
            <w:r>
              <w:rPr>
                <w:rFonts w:ascii="PT Astra Serif" w:hAnsi="PT Astra Serif"/>
                <w:sz w:val="27"/>
                <w:szCs w:val="27"/>
              </w:rPr>
              <w:t xml:space="preserve"> дополнен словами            </w:t>
            </w:r>
          </w:p>
          <w:p w:rsidR="00D80BAB" w:rsidRPr="00662ED6" w:rsidRDefault="00D80BAB" w:rsidP="00693AD5">
            <w:pPr>
              <w:jc w:val="both"/>
              <w:outlineLvl w:val="1"/>
              <w:rPr>
                <w:rFonts w:ascii="PT Astra Serif" w:hAnsi="PT Astra Serif"/>
                <w:sz w:val="27"/>
                <w:szCs w:val="27"/>
                <w:highlight w:val="yellow"/>
              </w:rPr>
            </w:pPr>
            <w:r>
              <w:rPr>
                <w:rFonts w:ascii="PT Astra Serif" w:hAnsi="PT Astra Serif"/>
                <w:sz w:val="27"/>
                <w:szCs w:val="27"/>
              </w:rPr>
              <w:t>«(горизонтальное размещение)».</w:t>
            </w: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3C509A" w:rsidRDefault="00D80BAB" w:rsidP="00693AD5">
            <w:pPr>
              <w:jc w:val="both"/>
              <w:outlineLvl w:val="1"/>
              <w:rPr>
                <w:rFonts w:ascii="PT Astra Serif" w:hAnsi="PT Astra Serif"/>
                <w:sz w:val="27"/>
                <w:szCs w:val="27"/>
              </w:rPr>
            </w:pPr>
            <w:r w:rsidRPr="003C509A">
              <w:rPr>
                <w:rFonts w:ascii="PT Astra Serif" w:hAnsi="PT Astra Serif"/>
                <w:sz w:val="27"/>
                <w:szCs w:val="27"/>
              </w:rPr>
              <w:t xml:space="preserve">Предложение учтено, </w:t>
            </w:r>
          </w:p>
          <w:p w:rsidR="00D80BAB" w:rsidRDefault="00D80BAB" w:rsidP="00693AD5">
            <w:pPr>
              <w:jc w:val="both"/>
              <w:outlineLvl w:val="1"/>
              <w:rPr>
                <w:rFonts w:ascii="PT Astra Serif" w:hAnsi="PT Astra Serif"/>
                <w:sz w:val="27"/>
                <w:szCs w:val="27"/>
              </w:rPr>
            </w:pPr>
            <w:r>
              <w:rPr>
                <w:rFonts w:ascii="PT Astra Serif" w:hAnsi="PT Astra Serif"/>
                <w:sz w:val="27"/>
                <w:szCs w:val="27"/>
              </w:rPr>
              <w:t xml:space="preserve">абзац 2 пункта </w:t>
            </w:r>
            <w:r w:rsidRPr="00662ED6">
              <w:rPr>
                <w:rFonts w:ascii="PT Astra Serif" w:hAnsi="PT Astra Serif"/>
                <w:sz w:val="27"/>
                <w:szCs w:val="27"/>
              </w:rPr>
              <w:t>1.</w:t>
            </w:r>
            <w:r>
              <w:rPr>
                <w:rFonts w:ascii="PT Astra Serif" w:hAnsi="PT Astra Serif"/>
                <w:sz w:val="27"/>
                <w:szCs w:val="27"/>
              </w:rPr>
              <w:t xml:space="preserve">6 </w:t>
            </w:r>
            <w:r w:rsidRPr="00662ED6">
              <w:rPr>
                <w:rFonts w:ascii="PT Astra Serif" w:hAnsi="PT Astra Serif"/>
                <w:sz w:val="27"/>
                <w:szCs w:val="27"/>
              </w:rPr>
              <w:t>Приложения 5 к Правилам</w:t>
            </w:r>
            <w:r w:rsidR="0009610C">
              <w:rPr>
                <w:rFonts w:ascii="PT Astra Serif" w:hAnsi="PT Astra Serif"/>
                <w:sz w:val="27"/>
                <w:szCs w:val="27"/>
              </w:rPr>
              <w:t xml:space="preserve"> дополнен</w:t>
            </w:r>
            <w:r>
              <w:rPr>
                <w:rFonts w:ascii="PT Astra Serif" w:hAnsi="PT Astra Serif"/>
                <w:sz w:val="27"/>
                <w:szCs w:val="27"/>
              </w:rPr>
              <w:t xml:space="preserve"> словами            </w:t>
            </w:r>
          </w:p>
          <w:p w:rsidR="00D80BAB" w:rsidRPr="00662ED6" w:rsidRDefault="00D80BAB" w:rsidP="00693AD5">
            <w:pPr>
              <w:jc w:val="both"/>
              <w:outlineLvl w:val="1"/>
              <w:rPr>
                <w:rFonts w:ascii="PT Astra Serif" w:hAnsi="PT Astra Serif"/>
                <w:sz w:val="27"/>
                <w:szCs w:val="27"/>
                <w:highlight w:val="yellow"/>
              </w:rPr>
            </w:pPr>
            <w:r>
              <w:rPr>
                <w:rFonts w:ascii="PT Astra Serif" w:hAnsi="PT Astra Serif"/>
                <w:sz w:val="27"/>
                <w:szCs w:val="27"/>
              </w:rPr>
              <w:t>«(горизонтальное размещение)».</w:t>
            </w: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3C509A" w:rsidRDefault="00D80BAB" w:rsidP="00693AD5">
            <w:pPr>
              <w:jc w:val="both"/>
              <w:outlineLvl w:val="1"/>
              <w:rPr>
                <w:rFonts w:ascii="PT Astra Serif" w:hAnsi="PT Astra Serif"/>
                <w:sz w:val="27"/>
                <w:szCs w:val="27"/>
              </w:rPr>
            </w:pPr>
            <w:r w:rsidRPr="003C509A">
              <w:rPr>
                <w:rFonts w:ascii="PT Astra Serif" w:hAnsi="PT Astra Serif"/>
                <w:sz w:val="27"/>
                <w:szCs w:val="27"/>
              </w:rPr>
              <w:t xml:space="preserve">Предложение учтено, </w:t>
            </w:r>
          </w:p>
          <w:p w:rsidR="00D80BAB" w:rsidRDefault="00D80BAB" w:rsidP="00693AD5">
            <w:pPr>
              <w:jc w:val="both"/>
              <w:outlineLvl w:val="1"/>
              <w:rPr>
                <w:rFonts w:ascii="PT Astra Serif" w:hAnsi="PT Astra Serif"/>
                <w:sz w:val="27"/>
                <w:szCs w:val="27"/>
              </w:rPr>
            </w:pPr>
            <w:r>
              <w:rPr>
                <w:rFonts w:ascii="PT Astra Serif" w:hAnsi="PT Astra Serif"/>
                <w:sz w:val="27"/>
                <w:szCs w:val="27"/>
              </w:rPr>
              <w:t xml:space="preserve">абзац 2 пункта 1.7 </w:t>
            </w:r>
            <w:r w:rsidRPr="00662ED6">
              <w:rPr>
                <w:rFonts w:ascii="PT Astra Serif" w:hAnsi="PT Astra Serif"/>
                <w:sz w:val="27"/>
                <w:szCs w:val="27"/>
              </w:rPr>
              <w:t>Приложения 5 к Правилам</w:t>
            </w:r>
            <w:r>
              <w:rPr>
                <w:rFonts w:ascii="PT Astra Serif" w:hAnsi="PT Astra Serif"/>
                <w:sz w:val="27"/>
                <w:szCs w:val="27"/>
              </w:rPr>
              <w:t xml:space="preserve"> дополнен словами            </w:t>
            </w:r>
          </w:p>
          <w:p w:rsidR="00D80BAB" w:rsidRPr="00662ED6" w:rsidRDefault="00D80BAB" w:rsidP="00693AD5">
            <w:pPr>
              <w:jc w:val="both"/>
              <w:outlineLvl w:val="1"/>
              <w:rPr>
                <w:rFonts w:ascii="PT Astra Serif" w:hAnsi="PT Astra Serif"/>
                <w:sz w:val="27"/>
                <w:szCs w:val="27"/>
                <w:highlight w:val="yellow"/>
              </w:rPr>
            </w:pPr>
            <w:r>
              <w:rPr>
                <w:rFonts w:ascii="PT Astra Serif" w:hAnsi="PT Astra Serif"/>
                <w:sz w:val="27"/>
                <w:szCs w:val="27"/>
              </w:rPr>
              <w:t>«(горизонтальное размещение)».</w:t>
            </w: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790CDD" w:rsidRDefault="00D80BAB" w:rsidP="00693AD5">
            <w:pPr>
              <w:jc w:val="both"/>
              <w:outlineLvl w:val="1"/>
              <w:rPr>
                <w:rFonts w:ascii="PT Astra Serif" w:hAnsi="PT Astra Serif"/>
                <w:sz w:val="27"/>
                <w:szCs w:val="27"/>
              </w:rPr>
            </w:pPr>
          </w:p>
          <w:p w:rsidR="00D80BAB" w:rsidRDefault="00D80BAB" w:rsidP="00693AD5">
            <w:pPr>
              <w:autoSpaceDE w:val="0"/>
              <w:autoSpaceDN w:val="0"/>
              <w:adjustRightInd w:val="0"/>
              <w:jc w:val="both"/>
              <w:rPr>
                <w:rFonts w:ascii="PT Astra Serif" w:hAnsi="PT Astra Serif"/>
                <w:sz w:val="27"/>
                <w:szCs w:val="27"/>
              </w:rPr>
            </w:pPr>
            <w:r w:rsidRPr="0023326A">
              <w:rPr>
                <w:rFonts w:ascii="PT Astra Serif" w:hAnsi="PT Astra Serif"/>
                <w:sz w:val="27"/>
                <w:szCs w:val="27"/>
              </w:rPr>
              <w:t xml:space="preserve">Предложение отклонено, </w:t>
            </w:r>
            <w:r w:rsidRPr="0023326A">
              <w:rPr>
                <w:rFonts w:ascii="PT Astra Serif" w:hAnsi="PT Astra Serif"/>
                <w:sz w:val="27"/>
                <w:szCs w:val="27"/>
              </w:rPr>
              <w:br/>
              <w:t xml:space="preserve">в соответствии с </w:t>
            </w:r>
            <w:hyperlink r:id="rId11" w:history="1">
              <w:r w:rsidRPr="0023326A">
                <w:rPr>
                  <w:rFonts w:ascii="PT Astra Serif" w:hAnsi="PT Astra Serif"/>
                  <w:sz w:val="27"/>
                  <w:szCs w:val="27"/>
                </w:rPr>
                <w:t>пунктом 3</w:t>
              </w:r>
            </w:hyperlink>
            <w:r>
              <w:rPr>
                <w:rFonts w:ascii="PT Astra Serif" w:hAnsi="PT Astra Serif"/>
                <w:sz w:val="27"/>
                <w:szCs w:val="27"/>
              </w:rPr>
              <w:t xml:space="preserve"> </w:t>
            </w:r>
          </w:p>
          <w:p w:rsidR="00D80BAB" w:rsidRPr="0023326A" w:rsidRDefault="00D80BAB" w:rsidP="00693AD5">
            <w:pPr>
              <w:autoSpaceDE w:val="0"/>
              <w:autoSpaceDN w:val="0"/>
              <w:adjustRightInd w:val="0"/>
              <w:jc w:val="both"/>
              <w:rPr>
                <w:rFonts w:ascii="PT Astra Serif" w:hAnsi="PT Astra Serif"/>
                <w:sz w:val="27"/>
                <w:szCs w:val="27"/>
              </w:rPr>
            </w:pPr>
            <w:r w:rsidRPr="0023326A">
              <w:rPr>
                <w:rFonts w:ascii="PT Astra Serif" w:hAnsi="PT Astra Serif"/>
                <w:sz w:val="27"/>
                <w:szCs w:val="27"/>
              </w:rPr>
              <w:t>Приложения 2</w:t>
            </w:r>
            <w:r>
              <w:rPr>
                <w:rFonts w:ascii="PT Astra Serif" w:hAnsi="PT Astra Serif"/>
                <w:sz w:val="27"/>
                <w:szCs w:val="27"/>
              </w:rPr>
              <w:t xml:space="preserve"> </w:t>
            </w:r>
            <w:r w:rsidRPr="0023326A">
              <w:rPr>
                <w:rFonts w:ascii="PT Astra Serif" w:hAnsi="PT Astra Serif"/>
                <w:sz w:val="27"/>
                <w:szCs w:val="27"/>
              </w:rPr>
              <w:t>Руководств</w:t>
            </w:r>
            <w:r>
              <w:rPr>
                <w:rFonts w:ascii="PT Astra Serif" w:hAnsi="PT Astra Serif"/>
                <w:sz w:val="27"/>
                <w:szCs w:val="27"/>
              </w:rPr>
              <w:t>а</w:t>
            </w:r>
            <w:r w:rsidRPr="0023326A">
              <w:rPr>
                <w:rFonts w:ascii="PT Astra Serif" w:hAnsi="PT Astra Serif"/>
                <w:sz w:val="27"/>
                <w:szCs w:val="27"/>
              </w:rPr>
              <w:t xml:space="preserve"> по соблюдению обязательных требований при разграничении понятий «вывеска» и «реклама»</w:t>
            </w:r>
            <w:r>
              <w:rPr>
                <w:rFonts w:ascii="PT Astra Serif" w:hAnsi="PT Astra Serif"/>
                <w:sz w:val="27"/>
                <w:szCs w:val="27"/>
              </w:rPr>
              <w:t>, утвержденного</w:t>
            </w:r>
            <w:r w:rsidRPr="0023326A">
              <w:rPr>
                <w:rFonts w:ascii="PT Astra Serif" w:hAnsi="PT Astra Serif"/>
                <w:sz w:val="27"/>
                <w:szCs w:val="27"/>
              </w:rPr>
              <w:t xml:space="preserve"> приказ</w:t>
            </w:r>
            <w:r>
              <w:rPr>
                <w:rFonts w:ascii="PT Astra Serif" w:hAnsi="PT Astra Serif"/>
                <w:sz w:val="27"/>
                <w:szCs w:val="27"/>
              </w:rPr>
              <w:t>ом</w:t>
            </w:r>
            <w:r w:rsidRPr="0023326A">
              <w:rPr>
                <w:rFonts w:ascii="PT Astra Serif" w:hAnsi="PT Astra Serif"/>
                <w:sz w:val="27"/>
                <w:szCs w:val="27"/>
              </w:rPr>
              <w:t xml:space="preserve"> </w:t>
            </w:r>
            <w:r>
              <w:rPr>
                <w:rFonts w:ascii="PT Astra Serif" w:hAnsi="PT Astra Serif"/>
                <w:sz w:val="27"/>
                <w:szCs w:val="27"/>
              </w:rPr>
              <w:t>Федеральной антимонопольной службы</w:t>
            </w:r>
            <w:r w:rsidRPr="0023326A">
              <w:rPr>
                <w:rFonts w:ascii="PT Astra Serif" w:hAnsi="PT Astra Serif"/>
                <w:sz w:val="27"/>
                <w:szCs w:val="27"/>
              </w:rPr>
              <w:t xml:space="preserve"> от 21.06.2024 №412/24</w:t>
            </w:r>
            <w:r>
              <w:rPr>
                <w:rFonts w:ascii="PT Astra Serif" w:hAnsi="PT Astra Serif"/>
                <w:sz w:val="27"/>
                <w:szCs w:val="27"/>
              </w:rPr>
              <w:t>,</w:t>
            </w:r>
            <w:r w:rsidRPr="0023326A">
              <w:rPr>
                <w:rFonts w:ascii="PT Astra Serif" w:hAnsi="PT Astra Serif"/>
                <w:sz w:val="27"/>
                <w:szCs w:val="27"/>
              </w:rPr>
              <w:t xml:space="preserve"> если организация занимает лишь часть многоэтажного здания, то размещение крышной конструкции рассматривается как реклама данной организации.</w:t>
            </w: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BB3DE7" w:rsidRDefault="00D80BAB" w:rsidP="00693AD5">
            <w:pPr>
              <w:jc w:val="both"/>
              <w:outlineLvl w:val="1"/>
              <w:rPr>
                <w:rFonts w:ascii="PT Astra Serif" w:hAnsi="PT Astra Serif"/>
                <w:sz w:val="27"/>
                <w:szCs w:val="27"/>
              </w:rPr>
            </w:pPr>
            <w:r w:rsidRPr="00BB3DE7">
              <w:rPr>
                <w:rFonts w:ascii="PT Astra Serif" w:hAnsi="PT Astra Serif"/>
                <w:sz w:val="27"/>
                <w:szCs w:val="27"/>
              </w:rPr>
              <w:t xml:space="preserve">Предложение учтено, </w:t>
            </w:r>
          </w:p>
          <w:p w:rsidR="00D80BAB" w:rsidRPr="00BB3DE7" w:rsidRDefault="00D80BAB" w:rsidP="00693AD5">
            <w:pPr>
              <w:jc w:val="both"/>
              <w:outlineLvl w:val="1"/>
              <w:rPr>
                <w:rFonts w:ascii="PT Astra Serif" w:hAnsi="PT Astra Serif"/>
                <w:sz w:val="27"/>
                <w:szCs w:val="27"/>
                <w:highlight w:val="yellow"/>
              </w:rPr>
            </w:pPr>
            <w:r w:rsidRPr="00BB3DE7">
              <w:rPr>
                <w:rFonts w:ascii="PT Astra Serif" w:hAnsi="PT Astra Serif"/>
                <w:sz w:val="27"/>
                <w:szCs w:val="27"/>
              </w:rPr>
              <w:t>абзац 2 п</w:t>
            </w:r>
            <w:r w:rsidR="00266C79">
              <w:rPr>
                <w:rFonts w:ascii="PT Astra Serif" w:hAnsi="PT Astra Serif"/>
                <w:sz w:val="27"/>
                <w:szCs w:val="27"/>
              </w:rPr>
              <w:t>ункта</w:t>
            </w:r>
            <w:r w:rsidRPr="00BB3DE7">
              <w:rPr>
                <w:rFonts w:ascii="PT Astra Serif" w:hAnsi="PT Astra Serif"/>
                <w:sz w:val="27"/>
                <w:szCs w:val="27"/>
              </w:rPr>
              <w:t xml:space="preserve"> 2.2</w:t>
            </w:r>
            <w:r w:rsidRPr="00662ED6">
              <w:rPr>
                <w:rFonts w:ascii="PT Astra Serif" w:hAnsi="PT Astra Serif"/>
                <w:sz w:val="27"/>
                <w:szCs w:val="27"/>
              </w:rPr>
              <w:t xml:space="preserve"> Приложения 5 к Правилам</w:t>
            </w:r>
            <w:r>
              <w:rPr>
                <w:rFonts w:ascii="PT Astra Serif" w:hAnsi="PT Astra Serif"/>
                <w:sz w:val="27"/>
                <w:szCs w:val="27"/>
              </w:rPr>
              <w:t xml:space="preserve"> изложен в новой редакции:</w:t>
            </w:r>
            <w:r>
              <w:rPr>
                <w:rFonts w:ascii="PT Astra Serif" w:hAnsi="PT Astra Serif"/>
                <w:sz w:val="27"/>
                <w:szCs w:val="27"/>
                <w:highlight w:val="yellow"/>
              </w:rPr>
              <w:t xml:space="preserve"> </w:t>
            </w:r>
            <w:r>
              <w:rPr>
                <w:rFonts w:ascii="PT Astra Serif" w:hAnsi="PT Astra Serif"/>
                <w:sz w:val="27"/>
                <w:szCs w:val="27"/>
              </w:rPr>
              <w:t>«</w:t>
            </w:r>
            <w:r w:rsidR="00904435" w:rsidRPr="00904435">
              <w:rPr>
                <w:rFonts w:ascii="PT Astra Serif" w:hAnsi="PT Astra Serif"/>
                <w:sz w:val="27"/>
                <w:szCs w:val="27"/>
              </w:rPr>
              <w:t xml:space="preserve">Размер видеоэкрана определяется индивидуально комплексным проектом, из расчета </w:t>
            </w:r>
            <w:r w:rsidR="00904435" w:rsidRPr="00904435">
              <w:rPr>
                <w:rFonts w:ascii="PT Astra Serif" w:hAnsi="PT Astra Serif"/>
                <w:sz w:val="27"/>
                <w:szCs w:val="27"/>
              </w:rPr>
              <w:lastRenderedPageBreak/>
              <w:t>допустимой нагрузки на фасад здания</w:t>
            </w:r>
            <w:r>
              <w:rPr>
                <w:rFonts w:ascii="PT Astra Serif" w:hAnsi="PT Astra Serif"/>
                <w:sz w:val="27"/>
                <w:szCs w:val="27"/>
              </w:rPr>
              <w:t>».</w:t>
            </w: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highlight w:val="yellow"/>
              </w:rPr>
            </w:pPr>
          </w:p>
          <w:p w:rsidR="00D80BAB" w:rsidRPr="00662ED6" w:rsidRDefault="00D80BAB" w:rsidP="00693AD5">
            <w:pPr>
              <w:jc w:val="both"/>
              <w:outlineLvl w:val="1"/>
              <w:rPr>
                <w:rFonts w:ascii="PT Astra Serif" w:hAnsi="PT Astra Serif"/>
                <w:sz w:val="27"/>
                <w:szCs w:val="27"/>
              </w:rPr>
            </w:pPr>
            <w:r w:rsidRPr="00AD1A5A">
              <w:rPr>
                <w:rFonts w:ascii="PT Astra Serif" w:hAnsi="PT Astra Serif"/>
                <w:sz w:val="27"/>
                <w:szCs w:val="27"/>
              </w:rPr>
              <w:t>Предложение отклонено</w:t>
            </w:r>
            <w:r w:rsidR="006629B3">
              <w:rPr>
                <w:rFonts w:ascii="PT Astra Serif" w:hAnsi="PT Astra Serif"/>
                <w:sz w:val="27"/>
                <w:szCs w:val="27"/>
              </w:rPr>
              <w:t>,</w:t>
            </w:r>
            <w:r w:rsidRPr="00AD1A5A">
              <w:rPr>
                <w:rFonts w:ascii="PT Astra Serif" w:hAnsi="PT Astra Serif"/>
                <w:sz w:val="27"/>
                <w:szCs w:val="27"/>
              </w:rPr>
              <w:t xml:space="preserve"> в связи </w:t>
            </w:r>
            <w:r w:rsidRPr="00662ED6">
              <w:rPr>
                <w:rFonts w:ascii="PT Astra Serif" w:hAnsi="PT Astra Serif"/>
                <w:sz w:val="27"/>
                <w:szCs w:val="27"/>
              </w:rPr>
              <w:t>с нецелесообразностью</w:t>
            </w:r>
          </w:p>
          <w:p w:rsidR="00D80BAB" w:rsidRPr="00662ED6" w:rsidRDefault="00D80BAB" w:rsidP="00693AD5">
            <w:pPr>
              <w:jc w:val="both"/>
              <w:rPr>
                <w:rFonts w:ascii="PT Astra Serif" w:hAnsi="PT Astra Serif"/>
                <w:sz w:val="27"/>
                <w:szCs w:val="27"/>
              </w:rPr>
            </w:pPr>
            <w:r w:rsidRPr="00662ED6">
              <w:rPr>
                <w:rFonts w:ascii="PT Astra Serif" w:hAnsi="PT Astra Serif"/>
                <w:sz w:val="27"/>
                <w:szCs w:val="27"/>
              </w:rPr>
              <w:t>(исходя из конструктив</w:t>
            </w:r>
            <w:r>
              <w:rPr>
                <w:rFonts w:ascii="PT Astra Serif" w:hAnsi="PT Astra Serif"/>
                <w:sz w:val="27"/>
                <w:szCs w:val="27"/>
              </w:rPr>
              <w:t>ных</w:t>
            </w:r>
            <w:r w:rsidRPr="00662ED6">
              <w:rPr>
                <w:rFonts w:ascii="PT Astra Serif" w:hAnsi="PT Astra Serif"/>
                <w:sz w:val="27"/>
                <w:szCs w:val="27"/>
              </w:rPr>
              <w:t xml:space="preserve"> </w:t>
            </w:r>
            <w:r>
              <w:rPr>
                <w:rFonts w:ascii="PT Astra Serif" w:hAnsi="PT Astra Serif"/>
                <w:sz w:val="27"/>
                <w:szCs w:val="27"/>
              </w:rPr>
              <w:t xml:space="preserve">элементов </w:t>
            </w:r>
            <w:r w:rsidRPr="00662ED6">
              <w:rPr>
                <w:rFonts w:ascii="PT Astra Serif" w:hAnsi="PT Astra Serif"/>
                <w:sz w:val="27"/>
                <w:szCs w:val="27"/>
              </w:rPr>
              <w:t>конструкци</w:t>
            </w:r>
            <w:r>
              <w:rPr>
                <w:rFonts w:ascii="PT Astra Serif" w:hAnsi="PT Astra Serif"/>
                <w:sz w:val="27"/>
                <w:szCs w:val="27"/>
              </w:rPr>
              <w:t>и</w:t>
            </w:r>
            <w:r w:rsidRPr="00662ED6">
              <w:rPr>
                <w:rFonts w:ascii="PT Astra Serif" w:hAnsi="PT Astra Serif"/>
                <w:sz w:val="27"/>
                <w:szCs w:val="27"/>
              </w:rPr>
              <w:t xml:space="preserve"> (является гибким полотном) не представляется возможным размещать на крыше</w:t>
            </w:r>
            <w:r>
              <w:rPr>
                <w:rFonts w:ascii="PT Astra Serif" w:hAnsi="PT Astra Serif"/>
                <w:sz w:val="27"/>
                <w:szCs w:val="27"/>
              </w:rPr>
              <w:t>.</w:t>
            </w:r>
            <w:r w:rsidRPr="00662ED6">
              <w:rPr>
                <w:rFonts w:ascii="PT Astra Serif" w:hAnsi="PT Astra Serif"/>
                <w:sz w:val="27"/>
                <w:szCs w:val="27"/>
              </w:rPr>
              <w:t xml:space="preserve"> </w:t>
            </w:r>
            <w:r>
              <w:rPr>
                <w:rFonts w:ascii="PT Astra Serif" w:hAnsi="PT Astra Serif"/>
                <w:sz w:val="27"/>
                <w:szCs w:val="27"/>
              </w:rPr>
              <w:t>К</w:t>
            </w:r>
            <w:r w:rsidRPr="00662ED6">
              <w:rPr>
                <w:rFonts w:ascii="PT Astra Serif" w:hAnsi="PT Astra Serif"/>
                <w:sz w:val="27"/>
                <w:szCs w:val="27"/>
              </w:rPr>
              <w:t>роме того, для р</w:t>
            </w:r>
            <w:r>
              <w:rPr>
                <w:rFonts w:ascii="PT Astra Serif" w:hAnsi="PT Astra Serif"/>
                <w:sz w:val="27"/>
                <w:szCs w:val="27"/>
              </w:rPr>
              <w:t>азмещения на крыше предусмотрен</w:t>
            </w:r>
            <w:r w:rsidRPr="00662ED6">
              <w:rPr>
                <w:rFonts w:ascii="PT Astra Serif" w:hAnsi="PT Astra Serif"/>
                <w:sz w:val="27"/>
                <w:szCs w:val="27"/>
              </w:rPr>
              <w:t xml:space="preserve"> вид рекл</w:t>
            </w:r>
            <w:r>
              <w:rPr>
                <w:rFonts w:ascii="PT Astra Serif" w:hAnsi="PT Astra Serif"/>
                <w:sz w:val="27"/>
                <w:szCs w:val="27"/>
              </w:rPr>
              <w:t>амной конструкции – видеоэкран).</w:t>
            </w:r>
          </w:p>
          <w:p w:rsidR="00D80BAB" w:rsidRDefault="00D80BAB" w:rsidP="00693AD5">
            <w:pPr>
              <w:jc w:val="both"/>
              <w:outlineLvl w:val="1"/>
              <w:rPr>
                <w:rFonts w:ascii="PT Astra Serif" w:hAnsi="PT Astra Serif"/>
                <w:sz w:val="27"/>
                <w:szCs w:val="27"/>
                <w:highlight w:val="yellow"/>
              </w:rPr>
            </w:pPr>
          </w:p>
          <w:p w:rsidR="00040BAB" w:rsidRDefault="00040BAB" w:rsidP="00693AD5">
            <w:pPr>
              <w:jc w:val="both"/>
              <w:rPr>
                <w:rFonts w:ascii="PT Astra Serif" w:hAnsi="PT Astra Serif"/>
                <w:sz w:val="27"/>
                <w:szCs w:val="27"/>
              </w:rPr>
            </w:pPr>
          </w:p>
          <w:p w:rsidR="00040BAB" w:rsidRDefault="00040BAB" w:rsidP="00693AD5">
            <w:pPr>
              <w:jc w:val="both"/>
              <w:rPr>
                <w:rFonts w:ascii="PT Astra Serif" w:hAnsi="PT Astra Serif"/>
                <w:sz w:val="27"/>
                <w:szCs w:val="27"/>
              </w:rPr>
            </w:pPr>
          </w:p>
          <w:p w:rsidR="00040BAB" w:rsidRDefault="00040BAB" w:rsidP="00693AD5">
            <w:pPr>
              <w:jc w:val="both"/>
              <w:rPr>
                <w:rFonts w:ascii="PT Astra Serif" w:hAnsi="PT Astra Serif"/>
                <w:sz w:val="27"/>
                <w:szCs w:val="27"/>
              </w:rPr>
            </w:pPr>
          </w:p>
          <w:p w:rsidR="00040BAB" w:rsidRDefault="00040BAB" w:rsidP="00693AD5">
            <w:pPr>
              <w:jc w:val="both"/>
              <w:rPr>
                <w:rFonts w:ascii="PT Astra Serif" w:hAnsi="PT Astra Serif"/>
                <w:sz w:val="27"/>
                <w:szCs w:val="27"/>
              </w:rPr>
            </w:pPr>
          </w:p>
          <w:p w:rsidR="00040BAB" w:rsidRDefault="00040BAB" w:rsidP="00693AD5">
            <w:pPr>
              <w:jc w:val="both"/>
              <w:rPr>
                <w:rFonts w:ascii="PT Astra Serif" w:hAnsi="PT Astra Serif"/>
                <w:sz w:val="27"/>
                <w:szCs w:val="27"/>
              </w:rPr>
            </w:pPr>
          </w:p>
          <w:p w:rsidR="00040BAB" w:rsidRDefault="00040BAB" w:rsidP="00693AD5">
            <w:pPr>
              <w:jc w:val="both"/>
              <w:rPr>
                <w:rFonts w:ascii="PT Astra Serif" w:hAnsi="PT Astra Serif"/>
                <w:sz w:val="27"/>
                <w:szCs w:val="27"/>
              </w:rPr>
            </w:pPr>
          </w:p>
          <w:p w:rsidR="00D80BAB" w:rsidRDefault="00D80BAB" w:rsidP="00693AD5">
            <w:pPr>
              <w:jc w:val="both"/>
              <w:rPr>
                <w:rFonts w:ascii="PT Astra Serif" w:hAnsi="PT Astra Serif"/>
                <w:sz w:val="27"/>
                <w:szCs w:val="27"/>
              </w:rPr>
            </w:pPr>
            <w:r w:rsidRPr="00AD1A5A">
              <w:rPr>
                <w:rFonts w:ascii="PT Astra Serif" w:hAnsi="PT Astra Serif"/>
                <w:sz w:val="27"/>
                <w:szCs w:val="27"/>
              </w:rPr>
              <w:t>Предложение:</w:t>
            </w:r>
          </w:p>
          <w:p w:rsidR="004C7C42" w:rsidRPr="004C7C42" w:rsidRDefault="00D80BAB" w:rsidP="00693AD5">
            <w:pPr>
              <w:jc w:val="both"/>
              <w:rPr>
                <w:rFonts w:ascii="PT Astra Serif" w:hAnsi="PT Astra Serif"/>
                <w:sz w:val="27"/>
                <w:szCs w:val="27"/>
              </w:rPr>
            </w:pPr>
            <w:r>
              <w:rPr>
                <w:rFonts w:ascii="PT Astra Serif" w:hAnsi="PT Astra Serif"/>
                <w:sz w:val="27"/>
                <w:szCs w:val="27"/>
              </w:rPr>
              <w:lastRenderedPageBreak/>
              <w:t xml:space="preserve">- учтено, </w:t>
            </w:r>
            <w:r w:rsidRPr="00662ED6">
              <w:rPr>
                <w:rFonts w:ascii="PT Astra Serif" w:hAnsi="PT Astra Serif"/>
                <w:sz w:val="27"/>
                <w:szCs w:val="27"/>
              </w:rPr>
              <w:t>в части дополнения размещения н</w:t>
            </w:r>
            <w:r>
              <w:rPr>
                <w:rFonts w:ascii="PT Astra Serif" w:hAnsi="PT Astra Serif"/>
                <w:sz w:val="27"/>
                <w:szCs w:val="27"/>
              </w:rPr>
              <w:t>а крышах зданий, абзац 2 п</w:t>
            </w:r>
            <w:r w:rsidR="006629B3">
              <w:rPr>
                <w:rFonts w:ascii="PT Astra Serif" w:hAnsi="PT Astra Serif"/>
                <w:sz w:val="27"/>
                <w:szCs w:val="27"/>
              </w:rPr>
              <w:t>ункта</w:t>
            </w:r>
            <w:r>
              <w:rPr>
                <w:rFonts w:ascii="PT Astra Serif" w:hAnsi="PT Astra Serif"/>
                <w:sz w:val="27"/>
                <w:szCs w:val="27"/>
              </w:rPr>
              <w:t xml:space="preserve"> 2.4 </w:t>
            </w:r>
            <w:r w:rsidRPr="00662ED6">
              <w:rPr>
                <w:rFonts w:ascii="PT Astra Serif" w:hAnsi="PT Astra Serif"/>
                <w:sz w:val="27"/>
                <w:szCs w:val="27"/>
              </w:rPr>
              <w:t>Приложения 5 к Правилам</w:t>
            </w:r>
            <w:r>
              <w:rPr>
                <w:rFonts w:ascii="PT Astra Serif" w:hAnsi="PT Astra Serif"/>
                <w:sz w:val="27"/>
                <w:szCs w:val="27"/>
              </w:rPr>
              <w:t xml:space="preserve"> изложен в новой редакции: «</w:t>
            </w:r>
            <w:r w:rsidR="004C7C42" w:rsidRPr="004C7C42">
              <w:rPr>
                <w:rFonts w:ascii="PT Astra Serif" w:hAnsi="PT Astra Serif"/>
                <w:sz w:val="27"/>
                <w:szCs w:val="27"/>
              </w:rPr>
              <w:t>Лайтбоксы размещаются на фасадах зданий, строений и сооружений параллельно стене, а также на крышах зданий, строений и сооружений.</w:t>
            </w:r>
          </w:p>
          <w:p w:rsidR="00D80BAB" w:rsidRDefault="004C7C42" w:rsidP="00693AD5">
            <w:pPr>
              <w:jc w:val="both"/>
              <w:rPr>
                <w:rFonts w:ascii="PT Astra Serif" w:hAnsi="PT Astra Serif"/>
                <w:sz w:val="27"/>
                <w:szCs w:val="27"/>
              </w:rPr>
            </w:pPr>
            <w:r w:rsidRPr="004C7C42">
              <w:rPr>
                <w:rFonts w:ascii="PT Astra Serif" w:hAnsi="PT Astra Serif"/>
                <w:sz w:val="27"/>
                <w:szCs w:val="27"/>
              </w:rPr>
              <w:t>Размер лайтбокса определяется индивидуально</w:t>
            </w:r>
            <w:r>
              <w:rPr>
                <w:rFonts w:ascii="PT Astra Serif" w:hAnsi="PT Astra Serif"/>
                <w:sz w:val="27"/>
                <w:szCs w:val="27"/>
              </w:rPr>
              <w:t xml:space="preserve"> комплексным проектом</w:t>
            </w:r>
            <w:r w:rsidRPr="004C7C42">
              <w:rPr>
                <w:rFonts w:ascii="PT Astra Serif" w:hAnsi="PT Astra Serif"/>
                <w:sz w:val="27"/>
                <w:szCs w:val="27"/>
              </w:rPr>
              <w:t xml:space="preserve"> из расчета допустимой  нагрузки на фасад здания, строения, сооружения, а также с учетом максимальной ветровой нагрузки при установке на крышах зданий, строений, сооружений</w:t>
            </w:r>
            <w:r w:rsidR="00D80BAB">
              <w:rPr>
                <w:rFonts w:ascii="PT Astra Serif" w:hAnsi="PT Astra Serif"/>
                <w:sz w:val="27"/>
                <w:szCs w:val="27"/>
              </w:rPr>
              <w:t>»;</w:t>
            </w:r>
          </w:p>
          <w:p w:rsidR="00D80BAB" w:rsidRPr="00A0771F" w:rsidRDefault="00D80BAB" w:rsidP="00693AD5">
            <w:pPr>
              <w:jc w:val="both"/>
              <w:rPr>
                <w:rFonts w:ascii="PT Astra Serif" w:hAnsi="PT Astra Serif"/>
                <w:sz w:val="27"/>
                <w:szCs w:val="27"/>
              </w:rPr>
            </w:pPr>
            <w:r>
              <w:rPr>
                <w:rFonts w:ascii="PT Astra Serif" w:hAnsi="PT Astra Serif"/>
                <w:sz w:val="27"/>
                <w:szCs w:val="27"/>
              </w:rPr>
              <w:t>-</w:t>
            </w:r>
            <w:r w:rsidRPr="00662ED6">
              <w:rPr>
                <w:rFonts w:ascii="PT Astra Serif" w:hAnsi="PT Astra Serif"/>
                <w:sz w:val="27"/>
                <w:szCs w:val="27"/>
              </w:rPr>
              <w:t xml:space="preserve"> отклон</w:t>
            </w:r>
            <w:r>
              <w:rPr>
                <w:rFonts w:ascii="PT Astra Serif" w:hAnsi="PT Astra Serif"/>
                <w:sz w:val="27"/>
                <w:szCs w:val="27"/>
              </w:rPr>
              <w:t>ено,</w:t>
            </w:r>
            <w:r w:rsidRPr="00662ED6">
              <w:rPr>
                <w:rFonts w:ascii="PT Astra Serif" w:hAnsi="PT Astra Serif"/>
                <w:sz w:val="27"/>
                <w:szCs w:val="27"/>
              </w:rPr>
              <w:t xml:space="preserve"> в части </w:t>
            </w:r>
            <w:r>
              <w:rPr>
                <w:rFonts w:ascii="PT Astra Serif" w:hAnsi="PT Astra Serif"/>
                <w:sz w:val="27"/>
                <w:szCs w:val="27"/>
              </w:rPr>
              <w:t xml:space="preserve">отсутствия </w:t>
            </w:r>
            <w:r w:rsidRPr="00662ED6">
              <w:rPr>
                <w:rFonts w:ascii="PT Astra Serif" w:hAnsi="PT Astra Serif"/>
                <w:sz w:val="27"/>
                <w:szCs w:val="27"/>
              </w:rPr>
              <w:t>внутренней подсветки, так как главная особенность конструкции лайтбокса заключается в том, что внутрь короба помещен источник, который освещает лицевую поверхность из транслюцентного (пропускающего свет) материала.</w:t>
            </w:r>
            <w:r>
              <w:rPr>
                <w:rFonts w:ascii="PT Astra Serif" w:hAnsi="PT Astra Serif"/>
                <w:sz w:val="27"/>
                <w:szCs w:val="27"/>
              </w:rPr>
              <w:t xml:space="preserve"> </w:t>
            </w:r>
          </w:p>
        </w:tc>
      </w:tr>
      <w:tr w:rsidR="00D80BAB" w:rsidRPr="00662ED6" w:rsidTr="00221B66">
        <w:tc>
          <w:tcPr>
            <w:tcW w:w="567" w:type="dxa"/>
            <w:shd w:val="clear" w:color="auto" w:fill="auto"/>
          </w:tcPr>
          <w:p w:rsidR="00D80BAB" w:rsidRDefault="00D80BAB" w:rsidP="007853E5">
            <w:pPr>
              <w:jc w:val="center"/>
              <w:rPr>
                <w:rFonts w:ascii="PT Astra Serif" w:hAnsi="PT Astra Serif"/>
                <w:sz w:val="27"/>
                <w:szCs w:val="27"/>
              </w:rPr>
            </w:pPr>
            <w:r>
              <w:rPr>
                <w:rFonts w:ascii="PT Astra Serif" w:hAnsi="PT Astra Serif"/>
                <w:sz w:val="27"/>
                <w:szCs w:val="27"/>
              </w:rPr>
              <w:lastRenderedPageBreak/>
              <w:t>7.</w:t>
            </w:r>
          </w:p>
        </w:tc>
        <w:tc>
          <w:tcPr>
            <w:tcW w:w="1560" w:type="dxa"/>
            <w:shd w:val="clear" w:color="auto" w:fill="FFFFFF" w:themeFill="background1"/>
          </w:tcPr>
          <w:p w:rsidR="00D80BAB" w:rsidRPr="00AD54F5" w:rsidRDefault="00FA1FC6" w:rsidP="007853E5">
            <w:pPr>
              <w:rPr>
                <w:rFonts w:ascii="PT Astra Serif" w:hAnsi="PT Astra Serif"/>
                <w:sz w:val="27"/>
                <w:szCs w:val="27"/>
              </w:rPr>
            </w:pPr>
            <w:r>
              <w:rPr>
                <w:rFonts w:ascii="PT Astra Serif" w:hAnsi="PT Astra Serif"/>
                <w:sz w:val="27"/>
                <w:szCs w:val="27"/>
              </w:rPr>
              <w:t>ООО «Малл инвест»</w:t>
            </w:r>
          </w:p>
        </w:tc>
        <w:tc>
          <w:tcPr>
            <w:tcW w:w="1701" w:type="dxa"/>
            <w:shd w:val="clear" w:color="auto" w:fill="auto"/>
          </w:tcPr>
          <w:p w:rsidR="00FA1FC6" w:rsidRPr="00755717" w:rsidRDefault="00FA1FC6" w:rsidP="00FA1FC6">
            <w:pPr>
              <w:ind w:right="-108"/>
              <w:rPr>
                <w:rFonts w:ascii="PT Astra Serif" w:hAnsi="PT Astra Serif"/>
                <w:sz w:val="27"/>
                <w:szCs w:val="27"/>
              </w:rPr>
            </w:pPr>
            <w:r w:rsidRPr="00755717">
              <w:rPr>
                <w:rFonts w:ascii="PT Astra Serif" w:hAnsi="PT Astra Serif"/>
                <w:sz w:val="27"/>
                <w:szCs w:val="27"/>
              </w:rPr>
              <w:t xml:space="preserve">Обращение в </w:t>
            </w:r>
            <w:r>
              <w:rPr>
                <w:rFonts w:ascii="PT Astra Serif" w:hAnsi="PT Astra Serif"/>
                <w:sz w:val="27"/>
                <w:szCs w:val="27"/>
              </w:rPr>
              <w:t>электронном</w:t>
            </w:r>
            <w:r w:rsidRPr="00755717">
              <w:rPr>
                <w:rFonts w:ascii="PT Astra Serif" w:hAnsi="PT Astra Serif"/>
                <w:sz w:val="27"/>
                <w:szCs w:val="27"/>
              </w:rPr>
              <w:t xml:space="preserve"> виде к разработчику проекта </w:t>
            </w:r>
          </w:p>
          <w:p w:rsidR="00D80BAB" w:rsidRPr="00755717" w:rsidRDefault="00FA1FC6" w:rsidP="00FA1FC6">
            <w:pPr>
              <w:ind w:right="-108"/>
              <w:rPr>
                <w:rFonts w:ascii="PT Astra Serif" w:hAnsi="PT Astra Serif"/>
                <w:sz w:val="27"/>
                <w:szCs w:val="27"/>
              </w:rPr>
            </w:pPr>
            <w:r w:rsidRPr="00755717">
              <w:rPr>
                <w:rFonts w:ascii="PT Astra Serif" w:hAnsi="PT Astra Serif"/>
                <w:sz w:val="27"/>
                <w:szCs w:val="27"/>
              </w:rPr>
              <w:lastRenderedPageBreak/>
              <w:t>(вх. от 14.07.2025 №17</w:t>
            </w:r>
            <w:r>
              <w:rPr>
                <w:rFonts w:ascii="PT Astra Serif" w:hAnsi="PT Astra Serif"/>
                <w:sz w:val="27"/>
                <w:szCs w:val="27"/>
              </w:rPr>
              <w:t>95</w:t>
            </w:r>
            <w:r w:rsidRPr="00755717">
              <w:rPr>
                <w:rFonts w:ascii="PT Astra Serif" w:hAnsi="PT Astra Serif"/>
                <w:sz w:val="27"/>
                <w:szCs w:val="27"/>
              </w:rPr>
              <w:t>)</w:t>
            </w:r>
          </w:p>
        </w:tc>
        <w:tc>
          <w:tcPr>
            <w:tcW w:w="3260" w:type="dxa"/>
            <w:shd w:val="clear" w:color="auto" w:fill="auto"/>
          </w:tcPr>
          <w:p w:rsidR="00D04E13" w:rsidRPr="00D04E13" w:rsidRDefault="00D04E13" w:rsidP="00D04E13">
            <w:pPr>
              <w:jc w:val="both"/>
              <w:rPr>
                <w:rFonts w:ascii="PT Astra Serif" w:hAnsi="PT Astra Serif"/>
                <w:sz w:val="27"/>
                <w:szCs w:val="27"/>
              </w:rPr>
            </w:pPr>
            <w:r w:rsidRPr="00D04E13">
              <w:rPr>
                <w:rFonts w:ascii="PT Astra Serif" w:hAnsi="PT Astra Serif"/>
                <w:sz w:val="27"/>
                <w:szCs w:val="27"/>
              </w:rPr>
              <w:lastRenderedPageBreak/>
              <w:t>1.</w:t>
            </w:r>
            <w:r>
              <w:rPr>
                <w:rFonts w:ascii="PT Astra Serif" w:hAnsi="PT Astra Serif"/>
                <w:sz w:val="27"/>
                <w:szCs w:val="27"/>
              </w:rPr>
              <w:t xml:space="preserve"> </w:t>
            </w:r>
            <w:r w:rsidRPr="00D04E13">
              <w:rPr>
                <w:rFonts w:ascii="PT Astra Serif" w:hAnsi="PT Astra Serif"/>
                <w:sz w:val="27"/>
                <w:szCs w:val="27"/>
              </w:rPr>
              <w:t xml:space="preserve">Пункт 1.12 Приложения 5 к Правилам в редакции проекта решения изложить в следующей </w:t>
            </w:r>
            <w:r w:rsidRPr="00D04E13">
              <w:rPr>
                <w:rFonts w:ascii="PT Astra Serif" w:hAnsi="PT Astra Serif"/>
                <w:sz w:val="27"/>
                <w:szCs w:val="27"/>
              </w:rPr>
              <w:lastRenderedPageBreak/>
              <w:t>редакции: «1.12. Индивидуальная стела — отдельно стоящая рекламная конструкция, разработанная по индивидуальному проекту, с информационными полями, выполненными из металла, пластика или оргстекла, имеющая внутреннюю подсветку, может быть оборудована видеоэкраном. Размер и общий вид определяются индивидуальным проектом.</w:t>
            </w:r>
          </w:p>
          <w:p w:rsidR="00D04E13" w:rsidRPr="00FA1FC6" w:rsidRDefault="00D04E13" w:rsidP="00D04E13">
            <w:pPr>
              <w:jc w:val="both"/>
              <w:rPr>
                <w:rFonts w:ascii="PT Astra Serif" w:hAnsi="PT Astra Serif"/>
                <w:sz w:val="27"/>
                <w:szCs w:val="27"/>
              </w:rPr>
            </w:pPr>
            <w:r w:rsidRPr="00FA1FC6">
              <w:rPr>
                <w:rFonts w:ascii="PT Astra Serif" w:hAnsi="PT Astra Serif"/>
                <w:sz w:val="27"/>
                <w:szCs w:val="27"/>
              </w:rPr>
              <w:t>Индивидуальная стела состоит из бетонного основания, каркаса-короба и информационных полей. Максимальный размер информационного поля определяется проектом индивидуальной стелы.</w:t>
            </w:r>
          </w:p>
          <w:p w:rsidR="00D04E13" w:rsidRPr="00FA1FC6" w:rsidRDefault="00D04E13" w:rsidP="00D04E13">
            <w:pPr>
              <w:jc w:val="both"/>
              <w:rPr>
                <w:rFonts w:ascii="PT Astra Serif" w:hAnsi="PT Astra Serif"/>
                <w:sz w:val="27"/>
                <w:szCs w:val="27"/>
              </w:rPr>
            </w:pPr>
            <w:r w:rsidRPr="00FA1FC6">
              <w:rPr>
                <w:rFonts w:ascii="PT Astra Serif" w:hAnsi="PT Astra Serif"/>
                <w:sz w:val="27"/>
                <w:szCs w:val="27"/>
              </w:rPr>
              <w:t>Количество сторон у индивидуальной стелы не может быть более трех. Индивидуальная стела, выполненная в одностороннем варианте, должна иметь декоративно оформленную обратную сторону (оформляется</w:t>
            </w:r>
          </w:p>
          <w:p w:rsidR="00D04E13" w:rsidRPr="00FA1FC6" w:rsidRDefault="00D04E13" w:rsidP="00D04E13">
            <w:pPr>
              <w:jc w:val="both"/>
              <w:rPr>
                <w:rFonts w:ascii="PT Astra Serif" w:hAnsi="PT Astra Serif"/>
                <w:sz w:val="27"/>
                <w:szCs w:val="27"/>
              </w:rPr>
            </w:pPr>
            <w:r w:rsidRPr="00FA1FC6">
              <w:rPr>
                <w:rFonts w:ascii="PT Astra Serif" w:hAnsi="PT Astra Serif"/>
                <w:sz w:val="27"/>
                <w:szCs w:val="27"/>
              </w:rPr>
              <w:t>композитным материалом серого цвета).».</w:t>
            </w:r>
          </w:p>
          <w:p w:rsidR="005B12DB" w:rsidRDefault="005B12DB" w:rsidP="00562D96">
            <w:pPr>
              <w:jc w:val="both"/>
              <w:rPr>
                <w:rFonts w:ascii="PT Astra Serif" w:hAnsi="PT Astra Serif"/>
                <w:sz w:val="27"/>
                <w:szCs w:val="27"/>
              </w:rPr>
            </w:pPr>
          </w:p>
          <w:p w:rsidR="00D04E13" w:rsidRPr="00D04E13" w:rsidRDefault="00D04E13" w:rsidP="00D04E13">
            <w:pPr>
              <w:ind w:left="33"/>
              <w:jc w:val="both"/>
              <w:rPr>
                <w:rFonts w:ascii="PT Astra Serif" w:hAnsi="PT Astra Serif"/>
                <w:sz w:val="27"/>
                <w:szCs w:val="27"/>
              </w:rPr>
            </w:pPr>
            <w:r w:rsidRPr="00D04E13">
              <w:rPr>
                <w:rFonts w:ascii="PT Astra Serif" w:hAnsi="PT Astra Serif"/>
                <w:sz w:val="27"/>
                <w:szCs w:val="27"/>
              </w:rPr>
              <w:t>2.</w:t>
            </w:r>
            <w:r>
              <w:rPr>
                <w:rFonts w:ascii="PT Astra Serif" w:hAnsi="PT Astra Serif"/>
                <w:sz w:val="27"/>
                <w:szCs w:val="27"/>
              </w:rPr>
              <w:t xml:space="preserve"> </w:t>
            </w:r>
            <w:r w:rsidRPr="00FA1FC6">
              <w:rPr>
                <w:rFonts w:ascii="PT Astra Serif" w:hAnsi="PT Astra Serif"/>
                <w:sz w:val="27"/>
                <w:szCs w:val="27"/>
              </w:rPr>
              <w:t>В пункт 2 Приложения 4 к Правилам в редакции проекта решения в каждую территориальную зону допустить размещение индивидуальных стел.</w:t>
            </w:r>
          </w:p>
        </w:tc>
        <w:tc>
          <w:tcPr>
            <w:tcW w:w="3005" w:type="dxa"/>
            <w:shd w:val="clear" w:color="auto" w:fill="auto"/>
          </w:tcPr>
          <w:p w:rsidR="005B12DB" w:rsidRPr="005B12DB" w:rsidRDefault="00D04E13" w:rsidP="00693AD5">
            <w:pPr>
              <w:pStyle w:val="formattext"/>
              <w:spacing w:before="0" w:beforeAutospacing="0" w:after="0" w:afterAutospacing="0"/>
              <w:ind w:firstLine="34"/>
              <w:jc w:val="both"/>
              <w:textAlignment w:val="baseline"/>
              <w:rPr>
                <w:rFonts w:ascii="PT Astra Serif" w:hAnsi="PT Astra Serif"/>
                <w:sz w:val="27"/>
                <w:szCs w:val="27"/>
              </w:rPr>
            </w:pPr>
            <w:r w:rsidRPr="00790CDD">
              <w:rPr>
                <w:rFonts w:ascii="PT Astra Serif" w:hAnsi="PT Astra Serif"/>
                <w:sz w:val="27"/>
                <w:szCs w:val="27"/>
              </w:rPr>
              <w:lastRenderedPageBreak/>
              <w:t>Предложение учтено, Приложение</w:t>
            </w:r>
            <w:r>
              <w:rPr>
                <w:rFonts w:ascii="PT Astra Serif" w:hAnsi="PT Astra Serif"/>
                <w:sz w:val="27"/>
                <w:szCs w:val="27"/>
              </w:rPr>
              <w:t xml:space="preserve"> 5 к Правилам дополнено пунктом:</w:t>
            </w:r>
            <w:r>
              <w:rPr>
                <w:rFonts w:ascii="PT Astra Serif" w:hAnsi="PT Astra Serif"/>
                <w:sz w:val="27"/>
                <w:szCs w:val="27"/>
              </w:rPr>
              <w:br/>
            </w:r>
            <w:r w:rsidRPr="00790CDD">
              <w:rPr>
                <w:rFonts w:ascii="PT Astra Serif" w:hAnsi="PT Astra Serif"/>
                <w:sz w:val="27"/>
                <w:szCs w:val="27"/>
              </w:rPr>
              <w:t>«</w:t>
            </w:r>
            <w:r w:rsidRPr="00662ED6">
              <w:rPr>
                <w:rFonts w:ascii="PT Astra Serif" w:hAnsi="PT Astra Serif"/>
                <w:sz w:val="27"/>
                <w:szCs w:val="27"/>
              </w:rPr>
              <w:t xml:space="preserve">1.13. </w:t>
            </w:r>
            <w:r w:rsidRPr="005A2375">
              <w:rPr>
                <w:rFonts w:ascii="PT Astra Serif" w:hAnsi="PT Astra Serif"/>
                <w:sz w:val="27"/>
                <w:szCs w:val="27"/>
              </w:rPr>
              <w:t xml:space="preserve">Индивидуальная </w:t>
            </w:r>
            <w:r w:rsidRPr="005A2375">
              <w:rPr>
                <w:rFonts w:ascii="PT Astra Serif" w:hAnsi="PT Astra Serif"/>
                <w:sz w:val="27"/>
                <w:szCs w:val="27"/>
              </w:rPr>
              <w:lastRenderedPageBreak/>
              <w:t xml:space="preserve">рекламная стела – </w:t>
            </w:r>
            <w:r w:rsidR="005B12DB" w:rsidRPr="005B12DB">
              <w:rPr>
                <w:rFonts w:ascii="PT Astra Serif" w:hAnsi="PT Astra Serif"/>
                <w:sz w:val="27"/>
                <w:szCs w:val="27"/>
              </w:rPr>
              <w:t>не типовая отдельно стоящая рекламная конструкция большого формата, выполненная по индивидуальному проекту, с возможностью размещения на информационных полях съемных панелей или видеоэкранов.</w:t>
            </w:r>
          </w:p>
          <w:p w:rsidR="005B12DB" w:rsidRPr="005B12DB" w:rsidRDefault="005B12DB" w:rsidP="00693AD5">
            <w:pPr>
              <w:pStyle w:val="formattext"/>
              <w:spacing w:before="0" w:beforeAutospacing="0" w:after="0" w:afterAutospacing="0"/>
              <w:ind w:firstLine="34"/>
              <w:jc w:val="both"/>
              <w:textAlignment w:val="baseline"/>
              <w:rPr>
                <w:rFonts w:ascii="PT Astra Serif" w:hAnsi="PT Astra Serif"/>
                <w:sz w:val="27"/>
                <w:szCs w:val="27"/>
              </w:rPr>
            </w:pPr>
            <w:r w:rsidRPr="005B12DB">
              <w:rPr>
                <w:rFonts w:ascii="PT Astra Serif" w:hAnsi="PT Astra Serif"/>
                <w:sz w:val="27"/>
                <w:szCs w:val="27"/>
              </w:rPr>
              <w:t>Индивидуальная рекламная стела состоит из бетонного основания, каркаса, информационных полей,  видеоэкрана (при наличии). Габаритные размеры конструкции и количество сторон определяются индивидуальным проектом.</w:t>
            </w:r>
          </w:p>
          <w:p w:rsidR="00D80BAB" w:rsidRDefault="005B12DB" w:rsidP="00693AD5">
            <w:pPr>
              <w:jc w:val="both"/>
              <w:outlineLvl w:val="1"/>
              <w:rPr>
                <w:rFonts w:ascii="PT Astra Serif" w:hAnsi="PT Astra Serif"/>
                <w:sz w:val="27"/>
                <w:szCs w:val="27"/>
              </w:rPr>
            </w:pPr>
            <w:r w:rsidRPr="005B12DB">
              <w:rPr>
                <w:rFonts w:ascii="PT Astra Serif" w:hAnsi="PT Astra Serif"/>
                <w:sz w:val="27"/>
                <w:szCs w:val="27"/>
              </w:rPr>
              <w:t>Индивидуальная рекламная стела, выполненная в одностороннем варианте, должна иметь декоративно оформленную обратную сторону (оформляется композитным материалом серого цвета).</w:t>
            </w:r>
          </w:p>
          <w:p w:rsidR="00D04E13" w:rsidRDefault="00D04E13" w:rsidP="00693AD5">
            <w:pPr>
              <w:jc w:val="both"/>
              <w:outlineLvl w:val="1"/>
              <w:rPr>
                <w:rFonts w:ascii="PT Astra Serif" w:hAnsi="PT Astra Serif"/>
                <w:sz w:val="27"/>
                <w:szCs w:val="27"/>
              </w:rPr>
            </w:pPr>
          </w:p>
          <w:p w:rsidR="00562D96" w:rsidRDefault="00562D96" w:rsidP="00693AD5">
            <w:pPr>
              <w:jc w:val="both"/>
              <w:outlineLvl w:val="1"/>
              <w:rPr>
                <w:sz w:val="27"/>
                <w:szCs w:val="27"/>
              </w:rPr>
            </w:pPr>
          </w:p>
          <w:p w:rsidR="005B12DB" w:rsidRDefault="00D04E13" w:rsidP="00693AD5">
            <w:pPr>
              <w:jc w:val="both"/>
              <w:outlineLvl w:val="1"/>
              <w:rPr>
                <w:sz w:val="27"/>
                <w:szCs w:val="27"/>
              </w:rPr>
            </w:pPr>
            <w:r>
              <w:rPr>
                <w:sz w:val="27"/>
                <w:szCs w:val="27"/>
              </w:rPr>
              <w:t>Предложение</w:t>
            </w:r>
            <w:r w:rsidR="005B12DB">
              <w:rPr>
                <w:sz w:val="27"/>
                <w:szCs w:val="27"/>
              </w:rPr>
              <w:t>:</w:t>
            </w:r>
          </w:p>
          <w:p w:rsidR="005B12DB" w:rsidRDefault="005B12DB" w:rsidP="00693AD5">
            <w:pPr>
              <w:jc w:val="both"/>
              <w:outlineLvl w:val="1"/>
              <w:rPr>
                <w:rFonts w:ascii="PT Astra Serif" w:hAnsi="PT Astra Serif"/>
                <w:sz w:val="27"/>
                <w:szCs w:val="27"/>
              </w:rPr>
            </w:pPr>
            <w:r>
              <w:rPr>
                <w:sz w:val="27"/>
                <w:szCs w:val="27"/>
              </w:rPr>
              <w:t>-</w:t>
            </w:r>
            <w:r w:rsidR="00D04E13">
              <w:rPr>
                <w:sz w:val="27"/>
                <w:szCs w:val="27"/>
              </w:rPr>
              <w:t xml:space="preserve"> учтено в части </w:t>
            </w:r>
            <w:r w:rsidR="00D04E13">
              <w:rPr>
                <w:rFonts w:ascii="PT Astra Serif" w:hAnsi="PT Astra Serif"/>
                <w:sz w:val="27"/>
                <w:szCs w:val="27"/>
              </w:rPr>
              <w:t>размещения</w:t>
            </w:r>
            <w:r w:rsidR="00D04E13" w:rsidRPr="00662ED6">
              <w:rPr>
                <w:rFonts w:ascii="PT Astra Serif" w:hAnsi="PT Astra Serif"/>
                <w:sz w:val="27"/>
                <w:szCs w:val="27"/>
              </w:rPr>
              <w:t xml:space="preserve"> </w:t>
            </w:r>
            <w:r w:rsidR="00D04E13">
              <w:rPr>
                <w:rFonts w:ascii="PT Astra Serif" w:hAnsi="PT Astra Serif"/>
                <w:sz w:val="27"/>
                <w:szCs w:val="27"/>
              </w:rPr>
              <w:t>индивидуальной</w:t>
            </w:r>
            <w:r w:rsidR="0033513A">
              <w:rPr>
                <w:sz w:val="27"/>
                <w:szCs w:val="27"/>
              </w:rPr>
              <w:t xml:space="preserve"> рекламной стелы в зонах 3, 4</w:t>
            </w:r>
            <w:r w:rsidR="00562D96">
              <w:rPr>
                <w:sz w:val="27"/>
                <w:szCs w:val="27"/>
              </w:rPr>
              <w:t xml:space="preserve">, </w:t>
            </w:r>
            <w:r w:rsidR="0033513A">
              <w:rPr>
                <w:sz w:val="27"/>
                <w:szCs w:val="27"/>
              </w:rPr>
              <w:t>5,</w:t>
            </w:r>
            <w:r w:rsidR="00562D96">
              <w:rPr>
                <w:sz w:val="27"/>
                <w:szCs w:val="27"/>
              </w:rPr>
              <w:t xml:space="preserve"> 6</w:t>
            </w:r>
            <w:r w:rsidR="00D04E13">
              <w:rPr>
                <w:sz w:val="27"/>
                <w:szCs w:val="27"/>
              </w:rPr>
              <w:t xml:space="preserve"> </w:t>
            </w:r>
            <w:r w:rsidR="00D04E13">
              <w:rPr>
                <w:rFonts w:ascii="PT Astra Serif" w:hAnsi="PT Astra Serif"/>
                <w:sz w:val="27"/>
                <w:szCs w:val="27"/>
              </w:rPr>
              <w:t>п</w:t>
            </w:r>
            <w:r w:rsidR="00D04E13" w:rsidRPr="00662ED6">
              <w:rPr>
                <w:rFonts w:ascii="PT Astra Serif" w:hAnsi="PT Astra Serif"/>
                <w:sz w:val="27"/>
                <w:szCs w:val="27"/>
              </w:rPr>
              <w:t>ункт</w:t>
            </w:r>
            <w:r w:rsidR="00D04E13">
              <w:rPr>
                <w:rFonts w:ascii="PT Astra Serif" w:hAnsi="PT Astra Serif"/>
                <w:sz w:val="27"/>
                <w:szCs w:val="27"/>
              </w:rPr>
              <w:t>а</w:t>
            </w:r>
            <w:r w:rsidR="00D04E13" w:rsidRPr="00662ED6">
              <w:rPr>
                <w:rFonts w:ascii="PT Astra Serif" w:hAnsi="PT Astra Serif"/>
                <w:sz w:val="27"/>
                <w:szCs w:val="27"/>
              </w:rPr>
              <w:t xml:space="preserve"> 2</w:t>
            </w:r>
            <w:r w:rsidR="00D04E13" w:rsidRPr="00662ED6">
              <w:rPr>
                <w:rFonts w:ascii="PT Astra Serif" w:hAnsi="PT Astra Serif"/>
                <w:spacing w:val="80"/>
                <w:sz w:val="27"/>
                <w:szCs w:val="27"/>
              </w:rPr>
              <w:t xml:space="preserve"> </w:t>
            </w:r>
            <w:r w:rsidR="00D04E13" w:rsidRPr="00662ED6">
              <w:rPr>
                <w:rFonts w:ascii="PT Astra Serif" w:hAnsi="PT Astra Serif"/>
                <w:sz w:val="27"/>
                <w:szCs w:val="27"/>
              </w:rPr>
              <w:t>Приложения</w:t>
            </w:r>
            <w:r w:rsidR="00D04E13" w:rsidRPr="00662ED6">
              <w:rPr>
                <w:rFonts w:ascii="PT Astra Serif" w:hAnsi="PT Astra Serif"/>
                <w:spacing w:val="80"/>
                <w:sz w:val="27"/>
                <w:szCs w:val="27"/>
              </w:rPr>
              <w:t xml:space="preserve"> </w:t>
            </w:r>
            <w:r w:rsidR="00D04E13" w:rsidRPr="00662ED6">
              <w:rPr>
                <w:rFonts w:ascii="PT Astra Serif" w:hAnsi="PT Astra Serif"/>
                <w:sz w:val="27"/>
                <w:szCs w:val="27"/>
              </w:rPr>
              <w:t>4</w:t>
            </w:r>
            <w:r w:rsidR="00D04E13" w:rsidRPr="00662ED6">
              <w:rPr>
                <w:rFonts w:ascii="PT Astra Serif" w:hAnsi="PT Astra Serif"/>
                <w:spacing w:val="80"/>
                <w:sz w:val="27"/>
                <w:szCs w:val="27"/>
              </w:rPr>
              <w:t xml:space="preserve"> </w:t>
            </w:r>
            <w:r w:rsidR="00D04E13" w:rsidRPr="00662ED6">
              <w:rPr>
                <w:rFonts w:ascii="PT Astra Serif" w:hAnsi="PT Astra Serif"/>
                <w:sz w:val="27"/>
                <w:szCs w:val="27"/>
              </w:rPr>
              <w:t>к</w:t>
            </w:r>
            <w:r w:rsidR="00D04E13" w:rsidRPr="00662ED6">
              <w:rPr>
                <w:rFonts w:ascii="PT Astra Serif" w:hAnsi="PT Astra Serif"/>
                <w:spacing w:val="80"/>
                <w:sz w:val="27"/>
                <w:szCs w:val="27"/>
              </w:rPr>
              <w:t xml:space="preserve"> </w:t>
            </w:r>
            <w:r w:rsidR="00D04E13" w:rsidRPr="00662ED6">
              <w:rPr>
                <w:rFonts w:ascii="PT Astra Serif" w:hAnsi="PT Astra Serif"/>
                <w:sz w:val="27"/>
                <w:szCs w:val="27"/>
              </w:rPr>
              <w:lastRenderedPageBreak/>
              <w:t>Правилам</w:t>
            </w:r>
            <w:r>
              <w:rPr>
                <w:rFonts w:ascii="PT Astra Serif" w:hAnsi="PT Astra Serif"/>
                <w:sz w:val="27"/>
                <w:szCs w:val="27"/>
              </w:rPr>
              <w:t>;</w:t>
            </w:r>
          </w:p>
          <w:p w:rsidR="00D04E13" w:rsidRPr="00755717" w:rsidRDefault="005B12DB" w:rsidP="00693AD5">
            <w:pPr>
              <w:jc w:val="both"/>
              <w:outlineLvl w:val="1"/>
              <w:rPr>
                <w:rFonts w:ascii="PT Astra Serif" w:hAnsi="PT Astra Serif"/>
                <w:sz w:val="27"/>
                <w:szCs w:val="27"/>
              </w:rPr>
            </w:pPr>
            <w:r>
              <w:rPr>
                <w:rFonts w:ascii="PT Astra Serif" w:hAnsi="PT Astra Serif"/>
                <w:sz w:val="27"/>
                <w:szCs w:val="27"/>
              </w:rPr>
              <w:t xml:space="preserve">- </w:t>
            </w:r>
            <w:r w:rsidR="00562D96" w:rsidRPr="00562D96">
              <w:rPr>
                <w:rFonts w:ascii="PT Astra Serif" w:hAnsi="PT Astra Serif"/>
                <w:sz w:val="27"/>
                <w:szCs w:val="27"/>
              </w:rPr>
              <w:t>отклонено в остальной части, в связи с тем, что зоны 1 и 2 это часть города в которой ширина улиц, существующее благоустройство,  и размещенные подземные сети не позволяют установку крупноформатных рекламных конструкций.</w:t>
            </w:r>
          </w:p>
        </w:tc>
      </w:tr>
    </w:tbl>
    <w:p w:rsidR="006418FC" w:rsidRPr="006418FC" w:rsidRDefault="006418FC" w:rsidP="006418FC">
      <w:pPr>
        <w:ind w:firstLine="709"/>
        <w:jc w:val="both"/>
        <w:outlineLvl w:val="1"/>
        <w:rPr>
          <w:rFonts w:ascii="PT Astra Serif" w:hAnsi="PT Astra Serif"/>
          <w:sz w:val="28"/>
          <w:szCs w:val="28"/>
        </w:rPr>
      </w:pPr>
      <w:r w:rsidRPr="006418FC">
        <w:rPr>
          <w:rFonts w:ascii="PT Astra Serif" w:hAnsi="PT Astra Serif"/>
          <w:sz w:val="28"/>
          <w:szCs w:val="28"/>
        </w:rPr>
        <w:lastRenderedPageBreak/>
        <w:t>По результатам проведения публичного обсуждения принято решение о доработке сводного отчета о проведении оценки регулирующего воздействия, в который дополнительно включаются сведения о проведении публичного обсуждения проекта муниципального нормативного правового акта и сводного отчета о проведении оценки регулирующего воздействия, сроках его проведения, сводка предложений, поступивших в связи с проведением публичного обсуждения, доработке проекта муниципального нормативного правового акта, их направлении ответственному за подготовку заключения.</w:t>
      </w:r>
    </w:p>
    <w:p w:rsidR="00232257" w:rsidRPr="008E3499" w:rsidRDefault="00232257" w:rsidP="00CF7401">
      <w:pPr>
        <w:jc w:val="both"/>
        <w:outlineLvl w:val="1"/>
        <w:rPr>
          <w:rFonts w:ascii="PT Astra Serif" w:hAnsi="PT Astra Serif"/>
          <w:sz w:val="28"/>
          <w:szCs w:val="28"/>
          <w:highlight w:val="yellow"/>
        </w:rPr>
      </w:pPr>
    </w:p>
    <w:p w:rsidR="00670C67" w:rsidRPr="008E3499" w:rsidRDefault="00670C67" w:rsidP="00CF7401">
      <w:pPr>
        <w:jc w:val="both"/>
        <w:outlineLvl w:val="1"/>
        <w:rPr>
          <w:rFonts w:ascii="PT Astra Serif" w:hAnsi="PT Astra Serif"/>
          <w:sz w:val="28"/>
          <w:szCs w:val="28"/>
          <w:highlight w:val="yellow"/>
        </w:rPr>
      </w:pPr>
    </w:p>
    <w:p w:rsidR="006B4C85" w:rsidRDefault="006B4C85" w:rsidP="008217E0">
      <w:pPr>
        <w:jc w:val="both"/>
        <w:rPr>
          <w:rFonts w:ascii="PT Astra Serif" w:hAnsi="PT Astra Serif"/>
          <w:sz w:val="28"/>
          <w:szCs w:val="28"/>
        </w:rPr>
      </w:pPr>
      <w:r>
        <w:rPr>
          <w:rFonts w:ascii="PT Astra Serif" w:hAnsi="PT Astra Serif"/>
          <w:sz w:val="28"/>
          <w:szCs w:val="28"/>
        </w:rPr>
        <w:t xml:space="preserve">Председатель комитета </w:t>
      </w:r>
    </w:p>
    <w:p w:rsidR="006B4C85" w:rsidRDefault="006B4C85" w:rsidP="008217E0">
      <w:pPr>
        <w:jc w:val="both"/>
        <w:rPr>
          <w:rFonts w:ascii="PT Astra Serif" w:hAnsi="PT Astra Serif"/>
          <w:sz w:val="28"/>
          <w:szCs w:val="28"/>
        </w:rPr>
      </w:pPr>
      <w:r>
        <w:rPr>
          <w:rFonts w:ascii="PT Astra Serif" w:hAnsi="PT Astra Serif"/>
          <w:sz w:val="28"/>
          <w:szCs w:val="28"/>
        </w:rPr>
        <w:t xml:space="preserve">по строительству, архитектуре </w:t>
      </w:r>
    </w:p>
    <w:p w:rsidR="0082293F" w:rsidRPr="008E3499" w:rsidRDefault="006B4C85" w:rsidP="008217E0">
      <w:pPr>
        <w:jc w:val="both"/>
        <w:rPr>
          <w:rFonts w:ascii="PT Astra Serif" w:hAnsi="PT Astra Serif"/>
          <w:sz w:val="28"/>
          <w:szCs w:val="28"/>
        </w:rPr>
      </w:pPr>
      <w:r>
        <w:rPr>
          <w:rFonts w:ascii="PT Astra Serif" w:hAnsi="PT Astra Serif"/>
          <w:sz w:val="28"/>
          <w:szCs w:val="28"/>
        </w:rPr>
        <w:t>и развитию города Барнаула</w:t>
      </w:r>
      <w:r w:rsidR="00C0217F" w:rsidRPr="008E3499">
        <w:rPr>
          <w:rFonts w:ascii="PT Astra Serif" w:hAnsi="PT Astra Serif"/>
          <w:sz w:val="28"/>
          <w:szCs w:val="28"/>
        </w:rPr>
        <w:t xml:space="preserve">                                               </w:t>
      </w:r>
      <w:r w:rsidR="00172A70" w:rsidRPr="008E3499">
        <w:rPr>
          <w:rFonts w:ascii="PT Astra Serif" w:hAnsi="PT Astra Serif"/>
          <w:sz w:val="28"/>
          <w:szCs w:val="28"/>
        </w:rPr>
        <w:t xml:space="preserve">                     </w:t>
      </w:r>
      <w:r w:rsidR="00C0217F" w:rsidRPr="008E3499">
        <w:rPr>
          <w:rFonts w:ascii="PT Astra Serif" w:hAnsi="PT Astra Serif"/>
          <w:sz w:val="28"/>
          <w:szCs w:val="28"/>
        </w:rPr>
        <w:t xml:space="preserve"> </w:t>
      </w:r>
      <w:r>
        <w:rPr>
          <w:rFonts w:ascii="PT Astra Serif" w:hAnsi="PT Astra Serif"/>
          <w:sz w:val="28"/>
          <w:szCs w:val="28"/>
        </w:rPr>
        <w:t xml:space="preserve">        </w:t>
      </w:r>
      <w:r w:rsidR="00C0217F" w:rsidRPr="008E3499">
        <w:rPr>
          <w:rFonts w:ascii="PT Astra Serif" w:hAnsi="PT Astra Serif"/>
          <w:sz w:val="28"/>
          <w:szCs w:val="28"/>
        </w:rPr>
        <w:t xml:space="preserve"> </w:t>
      </w:r>
      <w:r>
        <w:rPr>
          <w:rFonts w:ascii="PT Astra Serif" w:hAnsi="PT Astra Serif"/>
          <w:sz w:val="28"/>
          <w:szCs w:val="28"/>
        </w:rPr>
        <w:t>Р.А. Тасюк</w:t>
      </w:r>
    </w:p>
    <w:sectPr w:rsidR="0082293F" w:rsidRPr="008E3499" w:rsidSect="00232257">
      <w:headerReference w:type="default" r:id="rId1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00C" w:rsidRDefault="0092000C">
      <w:r>
        <w:separator/>
      </w:r>
    </w:p>
  </w:endnote>
  <w:endnote w:type="continuationSeparator" w:id="0">
    <w:p w:rsidR="0092000C" w:rsidRDefault="0092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00C" w:rsidRDefault="0092000C">
      <w:r>
        <w:separator/>
      </w:r>
    </w:p>
  </w:footnote>
  <w:footnote w:type="continuationSeparator" w:id="0">
    <w:p w:rsidR="0092000C" w:rsidRDefault="00920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3E5" w:rsidRPr="00B77F3A" w:rsidRDefault="007853E5">
    <w:pPr>
      <w:pStyle w:val="af0"/>
      <w:jc w:val="right"/>
    </w:pPr>
    <w:r w:rsidRPr="00B77F3A">
      <w:fldChar w:fldCharType="begin"/>
    </w:r>
    <w:r w:rsidRPr="00B77F3A">
      <w:instrText>PAGE   \* MERGEFORMAT</w:instrText>
    </w:r>
    <w:r w:rsidRPr="00B77F3A">
      <w:fldChar w:fldCharType="separate"/>
    </w:r>
    <w:r w:rsidR="00B15F36">
      <w:rPr>
        <w:noProof/>
      </w:rPr>
      <w:t>30</w:t>
    </w:r>
    <w:r w:rsidRPr="00B77F3A">
      <w:fldChar w:fldCharType="end"/>
    </w:r>
  </w:p>
  <w:p w:rsidR="007853E5" w:rsidRDefault="007853E5">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772F"/>
    <w:multiLevelType w:val="hybridMultilevel"/>
    <w:tmpl w:val="3FD8AB3E"/>
    <w:lvl w:ilvl="0" w:tplc="1DD4AD9A">
      <w:start w:val="1"/>
      <w:numFmt w:val="decimal"/>
      <w:lvlText w:val="%1."/>
      <w:lvlJc w:val="left"/>
      <w:pPr>
        <w:ind w:left="477" w:hanging="298"/>
      </w:pPr>
      <w:rPr>
        <w:rFonts w:ascii="Times New Roman" w:eastAsia="Times New Roman" w:hAnsi="Times New Roman" w:cs="Times New Roman" w:hint="default"/>
        <w:b w:val="0"/>
        <w:bCs w:val="0"/>
        <w:i w:val="0"/>
        <w:iCs w:val="0"/>
        <w:color w:val="313131"/>
        <w:spacing w:val="0"/>
        <w:w w:val="102"/>
        <w:sz w:val="27"/>
        <w:szCs w:val="27"/>
        <w:lang w:val="ru-RU" w:eastAsia="en-US" w:bidi="ar-SA"/>
      </w:rPr>
    </w:lvl>
    <w:lvl w:ilvl="1" w:tplc="759C6238">
      <w:numFmt w:val="bullet"/>
      <w:lvlText w:val="•"/>
      <w:lvlJc w:val="left"/>
      <w:pPr>
        <w:ind w:left="1424" w:hanging="298"/>
      </w:pPr>
      <w:rPr>
        <w:rFonts w:hint="default"/>
        <w:lang w:val="ru-RU" w:eastAsia="en-US" w:bidi="ar-SA"/>
      </w:rPr>
    </w:lvl>
    <w:lvl w:ilvl="2" w:tplc="5A641DF4">
      <w:numFmt w:val="bullet"/>
      <w:lvlText w:val="•"/>
      <w:lvlJc w:val="left"/>
      <w:pPr>
        <w:ind w:left="2368" w:hanging="298"/>
      </w:pPr>
      <w:rPr>
        <w:rFonts w:hint="default"/>
        <w:lang w:val="ru-RU" w:eastAsia="en-US" w:bidi="ar-SA"/>
      </w:rPr>
    </w:lvl>
    <w:lvl w:ilvl="3" w:tplc="8BEC8654">
      <w:numFmt w:val="bullet"/>
      <w:lvlText w:val="•"/>
      <w:lvlJc w:val="left"/>
      <w:pPr>
        <w:ind w:left="3312" w:hanging="298"/>
      </w:pPr>
      <w:rPr>
        <w:rFonts w:hint="default"/>
        <w:lang w:val="ru-RU" w:eastAsia="en-US" w:bidi="ar-SA"/>
      </w:rPr>
    </w:lvl>
    <w:lvl w:ilvl="4" w:tplc="CB003B5C">
      <w:numFmt w:val="bullet"/>
      <w:lvlText w:val="•"/>
      <w:lvlJc w:val="left"/>
      <w:pPr>
        <w:ind w:left="4256" w:hanging="298"/>
      </w:pPr>
      <w:rPr>
        <w:rFonts w:hint="default"/>
        <w:lang w:val="ru-RU" w:eastAsia="en-US" w:bidi="ar-SA"/>
      </w:rPr>
    </w:lvl>
    <w:lvl w:ilvl="5" w:tplc="8C8EBE48">
      <w:numFmt w:val="bullet"/>
      <w:lvlText w:val="•"/>
      <w:lvlJc w:val="left"/>
      <w:pPr>
        <w:ind w:left="5200" w:hanging="298"/>
      </w:pPr>
      <w:rPr>
        <w:rFonts w:hint="default"/>
        <w:lang w:val="ru-RU" w:eastAsia="en-US" w:bidi="ar-SA"/>
      </w:rPr>
    </w:lvl>
    <w:lvl w:ilvl="6" w:tplc="793ECAD0">
      <w:numFmt w:val="bullet"/>
      <w:lvlText w:val="•"/>
      <w:lvlJc w:val="left"/>
      <w:pPr>
        <w:ind w:left="6144" w:hanging="298"/>
      </w:pPr>
      <w:rPr>
        <w:rFonts w:hint="default"/>
        <w:lang w:val="ru-RU" w:eastAsia="en-US" w:bidi="ar-SA"/>
      </w:rPr>
    </w:lvl>
    <w:lvl w:ilvl="7" w:tplc="19C6044A">
      <w:numFmt w:val="bullet"/>
      <w:lvlText w:val="•"/>
      <w:lvlJc w:val="left"/>
      <w:pPr>
        <w:ind w:left="7088" w:hanging="298"/>
      </w:pPr>
      <w:rPr>
        <w:rFonts w:hint="default"/>
        <w:lang w:val="ru-RU" w:eastAsia="en-US" w:bidi="ar-SA"/>
      </w:rPr>
    </w:lvl>
    <w:lvl w:ilvl="8" w:tplc="FBFCB08C">
      <w:numFmt w:val="bullet"/>
      <w:lvlText w:val="•"/>
      <w:lvlJc w:val="left"/>
      <w:pPr>
        <w:ind w:left="8032" w:hanging="298"/>
      </w:pPr>
      <w:rPr>
        <w:rFonts w:hint="default"/>
        <w:lang w:val="ru-RU" w:eastAsia="en-US" w:bidi="ar-SA"/>
      </w:rPr>
    </w:lvl>
  </w:abstractNum>
  <w:abstractNum w:abstractNumId="1">
    <w:nsid w:val="03B90438"/>
    <w:multiLevelType w:val="multilevel"/>
    <w:tmpl w:val="EAC8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7F45D3"/>
    <w:multiLevelType w:val="multilevel"/>
    <w:tmpl w:val="09DEE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0913BE"/>
    <w:multiLevelType w:val="hybridMultilevel"/>
    <w:tmpl w:val="39503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8A4FFA"/>
    <w:multiLevelType w:val="multilevel"/>
    <w:tmpl w:val="F7D8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635D78"/>
    <w:multiLevelType w:val="hybridMultilevel"/>
    <w:tmpl w:val="81D68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B518A6"/>
    <w:multiLevelType w:val="hybridMultilevel"/>
    <w:tmpl w:val="EB54BBF4"/>
    <w:lvl w:ilvl="0" w:tplc="AB263AE6">
      <w:start w:val="5"/>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7">
    <w:nsid w:val="63022199"/>
    <w:multiLevelType w:val="hybridMultilevel"/>
    <w:tmpl w:val="36222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6F5A12"/>
    <w:multiLevelType w:val="hybridMultilevel"/>
    <w:tmpl w:val="B36EF9C2"/>
    <w:numStyleLink w:val="a"/>
  </w:abstractNum>
  <w:abstractNum w:abstractNumId="9">
    <w:nsid w:val="7313014F"/>
    <w:multiLevelType w:val="hybridMultilevel"/>
    <w:tmpl w:val="B36EF9C2"/>
    <w:styleLink w:val="a"/>
    <w:lvl w:ilvl="0" w:tplc="46CA2164">
      <w:start w:val="1"/>
      <w:numFmt w:val="decimal"/>
      <w:lvlText w:val="%1."/>
      <w:lvlJc w:val="left"/>
      <w:pPr>
        <w:tabs>
          <w:tab w:val="num" w:pos="1146"/>
        </w:tabs>
        <w:ind w:left="295" w:firstLine="55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6EB8091A">
      <w:start w:val="1"/>
      <w:numFmt w:val="decimal"/>
      <w:lvlText w:val="%2."/>
      <w:lvlJc w:val="left"/>
      <w:pPr>
        <w:tabs>
          <w:tab w:val="num" w:pos="1946"/>
        </w:tabs>
        <w:ind w:left="1095" w:firstLine="55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7626FDDA">
      <w:start w:val="1"/>
      <w:numFmt w:val="decimal"/>
      <w:lvlText w:val="%3."/>
      <w:lvlJc w:val="left"/>
      <w:pPr>
        <w:tabs>
          <w:tab w:val="num" w:pos="2746"/>
        </w:tabs>
        <w:ind w:left="1895" w:firstLine="55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208DA1A">
      <w:start w:val="1"/>
      <w:numFmt w:val="decimal"/>
      <w:lvlText w:val="%4."/>
      <w:lvlJc w:val="left"/>
      <w:pPr>
        <w:tabs>
          <w:tab w:val="num" w:pos="3546"/>
        </w:tabs>
        <w:ind w:left="2695" w:firstLine="55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B6E40040">
      <w:start w:val="1"/>
      <w:numFmt w:val="decimal"/>
      <w:lvlText w:val="%5."/>
      <w:lvlJc w:val="left"/>
      <w:pPr>
        <w:tabs>
          <w:tab w:val="num" w:pos="4346"/>
        </w:tabs>
        <w:ind w:left="3495" w:firstLine="55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CDFE41A2">
      <w:start w:val="1"/>
      <w:numFmt w:val="decimal"/>
      <w:lvlText w:val="%6."/>
      <w:lvlJc w:val="left"/>
      <w:pPr>
        <w:tabs>
          <w:tab w:val="num" w:pos="5146"/>
        </w:tabs>
        <w:ind w:left="4295" w:firstLine="55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2F205B86">
      <w:start w:val="1"/>
      <w:numFmt w:val="decimal"/>
      <w:lvlText w:val="%7."/>
      <w:lvlJc w:val="left"/>
      <w:pPr>
        <w:tabs>
          <w:tab w:val="num" w:pos="5946"/>
        </w:tabs>
        <w:ind w:left="5095" w:firstLine="55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7C24E9F0">
      <w:start w:val="1"/>
      <w:numFmt w:val="decimal"/>
      <w:lvlText w:val="%8."/>
      <w:lvlJc w:val="left"/>
      <w:pPr>
        <w:tabs>
          <w:tab w:val="num" w:pos="6746"/>
        </w:tabs>
        <w:ind w:left="5895" w:firstLine="55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5D0AADA6">
      <w:start w:val="1"/>
      <w:numFmt w:val="decimal"/>
      <w:lvlText w:val="%9."/>
      <w:lvlJc w:val="left"/>
      <w:pPr>
        <w:tabs>
          <w:tab w:val="num" w:pos="7546"/>
        </w:tabs>
        <w:ind w:left="6695" w:firstLine="55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
    <w:nsid w:val="7A875DD3"/>
    <w:multiLevelType w:val="hybridMultilevel"/>
    <w:tmpl w:val="6E788A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793817"/>
    <w:multiLevelType w:val="hybridMultilevel"/>
    <w:tmpl w:val="B97A2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7"/>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0"/>
  </w:num>
  <w:num w:numId="9">
    <w:abstractNumId w:val="6"/>
  </w:num>
  <w:num w:numId="10">
    <w:abstractNumId w:val="10"/>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86A"/>
    <w:rsid w:val="00002688"/>
    <w:rsid w:val="00010A79"/>
    <w:rsid w:val="00033E43"/>
    <w:rsid w:val="00035E43"/>
    <w:rsid w:val="000373A1"/>
    <w:rsid w:val="00040BAB"/>
    <w:rsid w:val="00045260"/>
    <w:rsid w:val="000519E1"/>
    <w:rsid w:val="00054965"/>
    <w:rsid w:val="000603B9"/>
    <w:rsid w:val="00061ADA"/>
    <w:rsid w:val="00065552"/>
    <w:rsid w:val="00065F8A"/>
    <w:rsid w:val="00071BE1"/>
    <w:rsid w:val="000756A6"/>
    <w:rsid w:val="00077771"/>
    <w:rsid w:val="00085034"/>
    <w:rsid w:val="00086142"/>
    <w:rsid w:val="0009610C"/>
    <w:rsid w:val="000A17FB"/>
    <w:rsid w:val="000B53E0"/>
    <w:rsid w:val="000B581B"/>
    <w:rsid w:val="000C52C1"/>
    <w:rsid w:val="000C6AEB"/>
    <w:rsid w:val="000D128C"/>
    <w:rsid w:val="000D3544"/>
    <w:rsid w:val="000E18F9"/>
    <w:rsid w:val="000E2FB3"/>
    <w:rsid w:val="000F2922"/>
    <w:rsid w:val="001043B2"/>
    <w:rsid w:val="00111BA7"/>
    <w:rsid w:val="00117AD4"/>
    <w:rsid w:val="00121C1B"/>
    <w:rsid w:val="0013005F"/>
    <w:rsid w:val="001322FE"/>
    <w:rsid w:val="00132BA2"/>
    <w:rsid w:val="00145805"/>
    <w:rsid w:val="00145EAF"/>
    <w:rsid w:val="0015454D"/>
    <w:rsid w:val="00172A70"/>
    <w:rsid w:val="0018731D"/>
    <w:rsid w:val="00193C66"/>
    <w:rsid w:val="00195011"/>
    <w:rsid w:val="001961D5"/>
    <w:rsid w:val="00197938"/>
    <w:rsid w:val="001A2EEA"/>
    <w:rsid w:val="001B245A"/>
    <w:rsid w:val="001B3C39"/>
    <w:rsid w:val="001B779A"/>
    <w:rsid w:val="001D058F"/>
    <w:rsid w:val="001D0C32"/>
    <w:rsid w:val="001D1122"/>
    <w:rsid w:val="001D152B"/>
    <w:rsid w:val="001E71D2"/>
    <w:rsid w:val="0020412C"/>
    <w:rsid w:val="00204AFC"/>
    <w:rsid w:val="002055C6"/>
    <w:rsid w:val="00205CF3"/>
    <w:rsid w:val="00216233"/>
    <w:rsid w:val="00221741"/>
    <w:rsid w:val="00221B66"/>
    <w:rsid w:val="00224217"/>
    <w:rsid w:val="002260D9"/>
    <w:rsid w:val="0022707C"/>
    <w:rsid w:val="00232257"/>
    <w:rsid w:val="0023326A"/>
    <w:rsid w:val="00245792"/>
    <w:rsid w:val="00245892"/>
    <w:rsid w:val="0025137A"/>
    <w:rsid w:val="00253137"/>
    <w:rsid w:val="00253898"/>
    <w:rsid w:val="0025583F"/>
    <w:rsid w:val="00266C79"/>
    <w:rsid w:val="00267B4F"/>
    <w:rsid w:val="00271134"/>
    <w:rsid w:val="002738E9"/>
    <w:rsid w:val="00282621"/>
    <w:rsid w:val="00284810"/>
    <w:rsid w:val="00287031"/>
    <w:rsid w:val="00292483"/>
    <w:rsid w:val="002950F8"/>
    <w:rsid w:val="0029747B"/>
    <w:rsid w:val="002A1EC8"/>
    <w:rsid w:val="002A48C0"/>
    <w:rsid w:val="002A6662"/>
    <w:rsid w:val="002B3351"/>
    <w:rsid w:val="002B45D7"/>
    <w:rsid w:val="002C0C87"/>
    <w:rsid w:val="002C7344"/>
    <w:rsid w:val="002C7884"/>
    <w:rsid w:val="002D268D"/>
    <w:rsid w:val="002D4897"/>
    <w:rsid w:val="002D49C0"/>
    <w:rsid w:val="002E57D9"/>
    <w:rsid w:val="002F160C"/>
    <w:rsid w:val="002F1EDE"/>
    <w:rsid w:val="002F6675"/>
    <w:rsid w:val="00302260"/>
    <w:rsid w:val="00302D3F"/>
    <w:rsid w:val="00304BC9"/>
    <w:rsid w:val="003131FF"/>
    <w:rsid w:val="00313369"/>
    <w:rsid w:val="003263E0"/>
    <w:rsid w:val="00326E4E"/>
    <w:rsid w:val="0033513A"/>
    <w:rsid w:val="0033606D"/>
    <w:rsid w:val="003435C3"/>
    <w:rsid w:val="00364FEC"/>
    <w:rsid w:val="00390608"/>
    <w:rsid w:val="00394783"/>
    <w:rsid w:val="003B0107"/>
    <w:rsid w:val="003B5160"/>
    <w:rsid w:val="003B5969"/>
    <w:rsid w:val="003C509A"/>
    <w:rsid w:val="003D0FF5"/>
    <w:rsid w:val="003D57E9"/>
    <w:rsid w:val="003D5940"/>
    <w:rsid w:val="003D709D"/>
    <w:rsid w:val="003E5D6D"/>
    <w:rsid w:val="003F2DB6"/>
    <w:rsid w:val="003F2E2D"/>
    <w:rsid w:val="003F5863"/>
    <w:rsid w:val="004021F3"/>
    <w:rsid w:val="0040771C"/>
    <w:rsid w:val="0040772F"/>
    <w:rsid w:val="00412CFD"/>
    <w:rsid w:val="0041416B"/>
    <w:rsid w:val="00416078"/>
    <w:rsid w:val="00424124"/>
    <w:rsid w:val="004301A3"/>
    <w:rsid w:val="0043486A"/>
    <w:rsid w:val="00460F36"/>
    <w:rsid w:val="004652FD"/>
    <w:rsid w:val="00467B53"/>
    <w:rsid w:val="00476579"/>
    <w:rsid w:val="00486B56"/>
    <w:rsid w:val="00487542"/>
    <w:rsid w:val="00490A5E"/>
    <w:rsid w:val="004A3D0D"/>
    <w:rsid w:val="004A79E6"/>
    <w:rsid w:val="004A7C16"/>
    <w:rsid w:val="004B2679"/>
    <w:rsid w:val="004C17AF"/>
    <w:rsid w:val="004C7C42"/>
    <w:rsid w:val="004E1C10"/>
    <w:rsid w:val="004E3685"/>
    <w:rsid w:val="004E3864"/>
    <w:rsid w:val="004F1431"/>
    <w:rsid w:val="004F52D0"/>
    <w:rsid w:val="004F68CA"/>
    <w:rsid w:val="0051098C"/>
    <w:rsid w:val="005139EA"/>
    <w:rsid w:val="005147EB"/>
    <w:rsid w:val="005269E6"/>
    <w:rsid w:val="00527214"/>
    <w:rsid w:val="005460A3"/>
    <w:rsid w:val="005462D7"/>
    <w:rsid w:val="0055640D"/>
    <w:rsid w:val="00562D96"/>
    <w:rsid w:val="00580652"/>
    <w:rsid w:val="005916F7"/>
    <w:rsid w:val="00593BE2"/>
    <w:rsid w:val="00594721"/>
    <w:rsid w:val="005A2375"/>
    <w:rsid w:val="005A5116"/>
    <w:rsid w:val="005A575B"/>
    <w:rsid w:val="005B12DB"/>
    <w:rsid w:val="005B1627"/>
    <w:rsid w:val="005C071D"/>
    <w:rsid w:val="005C345C"/>
    <w:rsid w:val="005D2C83"/>
    <w:rsid w:val="005D2DAA"/>
    <w:rsid w:val="005E00BC"/>
    <w:rsid w:val="005E5EAA"/>
    <w:rsid w:val="005E7C0B"/>
    <w:rsid w:val="005F073B"/>
    <w:rsid w:val="005F2541"/>
    <w:rsid w:val="005F47E4"/>
    <w:rsid w:val="00602B7C"/>
    <w:rsid w:val="00612851"/>
    <w:rsid w:val="00615DB4"/>
    <w:rsid w:val="00624093"/>
    <w:rsid w:val="00640797"/>
    <w:rsid w:val="006418FC"/>
    <w:rsid w:val="00646C01"/>
    <w:rsid w:val="0064744A"/>
    <w:rsid w:val="0066216E"/>
    <w:rsid w:val="006629B3"/>
    <w:rsid w:val="00662ED6"/>
    <w:rsid w:val="00664251"/>
    <w:rsid w:val="00670C67"/>
    <w:rsid w:val="00676403"/>
    <w:rsid w:val="00680FE2"/>
    <w:rsid w:val="00683A4A"/>
    <w:rsid w:val="006929DE"/>
    <w:rsid w:val="00693AD5"/>
    <w:rsid w:val="006A5F6B"/>
    <w:rsid w:val="006A66F3"/>
    <w:rsid w:val="006B4C85"/>
    <w:rsid w:val="006B5A03"/>
    <w:rsid w:val="006B5DC4"/>
    <w:rsid w:val="006C72C9"/>
    <w:rsid w:val="006C79F2"/>
    <w:rsid w:val="006D19C0"/>
    <w:rsid w:val="006D57A1"/>
    <w:rsid w:val="006E3A3B"/>
    <w:rsid w:val="006E6FF9"/>
    <w:rsid w:val="006F0FE5"/>
    <w:rsid w:val="006F43FC"/>
    <w:rsid w:val="006F53F4"/>
    <w:rsid w:val="00705981"/>
    <w:rsid w:val="00716EDB"/>
    <w:rsid w:val="007171AC"/>
    <w:rsid w:val="00721641"/>
    <w:rsid w:val="00723F22"/>
    <w:rsid w:val="00732F47"/>
    <w:rsid w:val="0073370D"/>
    <w:rsid w:val="00744E57"/>
    <w:rsid w:val="007459CF"/>
    <w:rsid w:val="007505EA"/>
    <w:rsid w:val="00755717"/>
    <w:rsid w:val="0075624F"/>
    <w:rsid w:val="00763AF3"/>
    <w:rsid w:val="00765DD2"/>
    <w:rsid w:val="00766D80"/>
    <w:rsid w:val="0077174C"/>
    <w:rsid w:val="00772A01"/>
    <w:rsid w:val="00784E24"/>
    <w:rsid w:val="007853E5"/>
    <w:rsid w:val="00787762"/>
    <w:rsid w:val="00790CDD"/>
    <w:rsid w:val="007A05A4"/>
    <w:rsid w:val="007A289E"/>
    <w:rsid w:val="007B5492"/>
    <w:rsid w:val="007C0839"/>
    <w:rsid w:val="007C5AFF"/>
    <w:rsid w:val="007C5C29"/>
    <w:rsid w:val="007D2722"/>
    <w:rsid w:val="007E1632"/>
    <w:rsid w:val="007F721F"/>
    <w:rsid w:val="008057CB"/>
    <w:rsid w:val="008118D7"/>
    <w:rsid w:val="008145CE"/>
    <w:rsid w:val="00815C4D"/>
    <w:rsid w:val="008217E0"/>
    <w:rsid w:val="0082293F"/>
    <w:rsid w:val="008235C1"/>
    <w:rsid w:val="00826181"/>
    <w:rsid w:val="00831DD1"/>
    <w:rsid w:val="00833C8D"/>
    <w:rsid w:val="00852748"/>
    <w:rsid w:val="00856131"/>
    <w:rsid w:val="00856FE1"/>
    <w:rsid w:val="008615CA"/>
    <w:rsid w:val="008651B5"/>
    <w:rsid w:val="00866A90"/>
    <w:rsid w:val="008800C2"/>
    <w:rsid w:val="008852E3"/>
    <w:rsid w:val="00887014"/>
    <w:rsid w:val="0089136D"/>
    <w:rsid w:val="008915DF"/>
    <w:rsid w:val="00891B73"/>
    <w:rsid w:val="008A6A86"/>
    <w:rsid w:val="008A6CB2"/>
    <w:rsid w:val="008B1135"/>
    <w:rsid w:val="008B4D2E"/>
    <w:rsid w:val="008C0A8E"/>
    <w:rsid w:val="008C1B15"/>
    <w:rsid w:val="008D1CF3"/>
    <w:rsid w:val="008D3286"/>
    <w:rsid w:val="008D620B"/>
    <w:rsid w:val="008E3499"/>
    <w:rsid w:val="00904435"/>
    <w:rsid w:val="00905CDA"/>
    <w:rsid w:val="0092000C"/>
    <w:rsid w:val="00920377"/>
    <w:rsid w:val="0092059C"/>
    <w:rsid w:val="00927966"/>
    <w:rsid w:val="00930A17"/>
    <w:rsid w:val="00934AF6"/>
    <w:rsid w:val="009434AE"/>
    <w:rsid w:val="00944CB8"/>
    <w:rsid w:val="00945243"/>
    <w:rsid w:val="009506B4"/>
    <w:rsid w:val="0095475C"/>
    <w:rsid w:val="0096242E"/>
    <w:rsid w:val="009638A8"/>
    <w:rsid w:val="00966E93"/>
    <w:rsid w:val="009925D8"/>
    <w:rsid w:val="00993DC6"/>
    <w:rsid w:val="009B06B4"/>
    <w:rsid w:val="009D1225"/>
    <w:rsid w:val="009D5103"/>
    <w:rsid w:val="009E0E3F"/>
    <w:rsid w:val="009E1D45"/>
    <w:rsid w:val="009F025C"/>
    <w:rsid w:val="009F2FB2"/>
    <w:rsid w:val="009F50C6"/>
    <w:rsid w:val="009F71A4"/>
    <w:rsid w:val="00A0199B"/>
    <w:rsid w:val="00A02F06"/>
    <w:rsid w:val="00A0771F"/>
    <w:rsid w:val="00A117AF"/>
    <w:rsid w:val="00A200F7"/>
    <w:rsid w:val="00A211B4"/>
    <w:rsid w:val="00A22AD3"/>
    <w:rsid w:val="00A26EFA"/>
    <w:rsid w:val="00A613DA"/>
    <w:rsid w:val="00A65415"/>
    <w:rsid w:val="00A809F7"/>
    <w:rsid w:val="00A904C9"/>
    <w:rsid w:val="00A92B3E"/>
    <w:rsid w:val="00A9369C"/>
    <w:rsid w:val="00A94CCF"/>
    <w:rsid w:val="00AA4497"/>
    <w:rsid w:val="00AC2301"/>
    <w:rsid w:val="00AD1762"/>
    <w:rsid w:val="00AD1A5A"/>
    <w:rsid w:val="00AD54F5"/>
    <w:rsid w:val="00AF0C6F"/>
    <w:rsid w:val="00AF40CB"/>
    <w:rsid w:val="00AF44F0"/>
    <w:rsid w:val="00AF49FD"/>
    <w:rsid w:val="00B02BC2"/>
    <w:rsid w:val="00B06E36"/>
    <w:rsid w:val="00B15F36"/>
    <w:rsid w:val="00B17210"/>
    <w:rsid w:val="00B2146C"/>
    <w:rsid w:val="00B2197D"/>
    <w:rsid w:val="00B22DE5"/>
    <w:rsid w:val="00B23B5F"/>
    <w:rsid w:val="00B51CB8"/>
    <w:rsid w:val="00B52319"/>
    <w:rsid w:val="00B727E8"/>
    <w:rsid w:val="00B737BC"/>
    <w:rsid w:val="00B745E6"/>
    <w:rsid w:val="00B76972"/>
    <w:rsid w:val="00B90A09"/>
    <w:rsid w:val="00B90C06"/>
    <w:rsid w:val="00BA4A9A"/>
    <w:rsid w:val="00BB3DE7"/>
    <w:rsid w:val="00BB40BA"/>
    <w:rsid w:val="00BC4F96"/>
    <w:rsid w:val="00BC522C"/>
    <w:rsid w:val="00BD4DA9"/>
    <w:rsid w:val="00BD634D"/>
    <w:rsid w:val="00BD775C"/>
    <w:rsid w:val="00BE04AB"/>
    <w:rsid w:val="00BF3A04"/>
    <w:rsid w:val="00C009D2"/>
    <w:rsid w:val="00C0217F"/>
    <w:rsid w:val="00C04EC6"/>
    <w:rsid w:val="00C1340A"/>
    <w:rsid w:val="00C20CE7"/>
    <w:rsid w:val="00C26E98"/>
    <w:rsid w:val="00C40B3E"/>
    <w:rsid w:val="00C5500B"/>
    <w:rsid w:val="00C61C9D"/>
    <w:rsid w:val="00C62ACD"/>
    <w:rsid w:val="00C72853"/>
    <w:rsid w:val="00C82D0B"/>
    <w:rsid w:val="00C86454"/>
    <w:rsid w:val="00C91659"/>
    <w:rsid w:val="00C96508"/>
    <w:rsid w:val="00CA650A"/>
    <w:rsid w:val="00CB1F33"/>
    <w:rsid w:val="00CB7AED"/>
    <w:rsid w:val="00CD4AD0"/>
    <w:rsid w:val="00CF05F8"/>
    <w:rsid w:val="00CF6903"/>
    <w:rsid w:val="00CF7401"/>
    <w:rsid w:val="00D030C2"/>
    <w:rsid w:val="00D04070"/>
    <w:rsid w:val="00D04E13"/>
    <w:rsid w:val="00D23974"/>
    <w:rsid w:val="00D2674A"/>
    <w:rsid w:val="00D2702E"/>
    <w:rsid w:val="00D379A6"/>
    <w:rsid w:val="00D6388B"/>
    <w:rsid w:val="00D657D9"/>
    <w:rsid w:val="00D67C62"/>
    <w:rsid w:val="00D70B4A"/>
    <w:rsid w:val="00D77637"/>
    <w:rsid w:val="00D80BAB"/>
    <w:rsid w:val="00D853B9"/>
    <w:rsid w:val="00D87C00"/>
    <w:rsid w:val="00D90449"/>
    <w:rsid w:val="00D957AD"/>
    <w:rsid w:val="00DA1CE6"/>
    <w:rsid w:val="00DB3A97"/>
    <w:rsid w:val="00DB3F04"/>
    <w:rsid w:val="00DB4D42"/>
    <w:rsid w:val="00DB60DD"/>
    <w:rsid w:val="00DC028A"/>
    <w:rsid w:val="00DC07D0"/>
    <w:rsid w:val="00DC54D3"/>
    <w:rsid w:val="00DC5C4E"/>
    <w:rsid w:val="00DC60D8"/>
    <w:rsid w:val="00DD0BD8"/>
    <w:rsid w:val="00DD2E5E"/>
    <w:rsid w:val="00DD679A"/>
    <w:rsid w:val="00DE3258"/>
    <w:rsid w:val="00DF15E8"/>
    <w:rsid w:val="00DF5CE7"/>
    <w:rsid w:val="00DF6C97"/>
    <w:rsid w:val="00E02075"/>
    <w:rsid w:val="00E13039"/>
    <w:rsid w:val="00E21109"/>
    <w:rsid w:val="00E25902"/>
    <w:rsid w:val="00E36D41"/>
    <w:rsid w:val="00E50A9C"/>
    <w:rsid w:val="00E61709"/>
    <w:rsid w:val="00E93125"/>
    <w:rsid w:val="00EA6243"/>
    <w:rsid w:val="00EB2D5A"/>
    <w:rsid w:val="00EB7DF8"/>
    <w:rsid w:val="00EC1704"/>
    <w:rsid w:val="00ED1AE9"/>
    <w:rsid w:val="00ED57D4"/>
    <w:rsid w:val="00EE0D6D"/>
    <w:rsid w:val="00EE6A4D"/>
    <w:rsid w:val="00EE7876"/>
    <w:rsid w:val="00EE7E2F"/>
    <w:rsid w:val="00EF5923"/>
    <w:rsid w:val="00F04080"/>
    <w:rsid w:val="00F04F55"/>
    <w:rsid w:val="00F11AED"/>
    <w:rsid w:val="00F14B9B"/>
    <w:rsid w:val="00F16D25"/>
    <w:rsid w:val="00F20DA7"/>
    <w:rsid w:val="00F23685"/>
    <w:rsid w:val="00F322EC"/>
    <w:rsid w:val="00F33E35"/>
    <w:rsid w:val="00F34B10"/>
    <w:rsid w:val="00F4530E"/>
    <w:rsid w:val="00F4708D"/>
    <w:rsid w:val="00F50476"/>
    <w:rsid w:val="00F6246F"/>
    <w:rsid w:val="00F71917"/>
    <w:rsid w:val="00F77244"/>
    <w:rsid w:val="00F84203"/>
    <w:rsid w:val="00F957C5"/>
    <w:rsid w:val="00FA12AC"/>
    <w:rsid w:val="00FA1FC6"/>
    <w:rsid w:val="00FA26C1"/>
    <w:rsid w:val="00FC4381"/>
    <w:rsid w:val="00FC49C9"/>
    <w:rsid w:val="00FF7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97938"/>
    <w:pPr>
      <w:jc w:val="left"/>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33606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next w:val="a0"/>
    <w:link w:val="20"/>
    <w:qFormat/>
    <w:rsid w:val="00302260"/>
    <w:pPr>
      <w:keepNext/>
      <w:outlineLvl w:val="1"/>
    </w:pPr>
    <w:rPr>
      <w:noProof/>
      <w:sz w:val="28"/>
    </w:rPr>
  </w:style>
  <w:style w:type="paragraph" w:styleId="5">
    <w:name w:val="heading 5"/>
    <w:basedOn w:val="a0"/>
    <w:next w:val="a0"/>
    <w:link w:val="50"/>
    <w:uiPriority w:val="9"/>
    <w:semiHidden/>
    <w:unhideWhenUsed/>
    <w:qFormat/>
    <w:rsid w:val="0033606D"/>
    <w:pPr>
      <w:keepNext/>
      <w:keepLines/>
      <w:spacing w:before="200"/>
      <w:outlineLvl w:val="4"/>
    </w:pPr>
    <w:rPr>
      <w:rFonts w:asciiTheme="majorHAnsi" w:eastAsiaTheme="majorEastAsia" w:hAnsiTheme="majorHAnsi" w:cstheme="majorBidi"/>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semiHidden/>
    <w:rsid w:val="00197938"/>
    <w:pPr>
      <w:jc w:val="both"/>
    </w:pPr>
    <w:rPr>
      <w:sz w:val="28"/>
    </w:rPr>
  </w:style>
  <w:style w:type="character" w:customStyle="1" w:styleId="a5">
    <w:name w:val="Основной текст Знак"/>
    <w:basedOn w:val="a1"/>
    <w:link w:val="a4"/>
    <w:semiHidden/>
    <w:rsid w:val="00197938"/>
    <w:rPr>
      <w:rFonts w:ascii="Times New Roman" w:eastAsia="Times New Roman" w:hAnsi="Times New Roman" w:cs="Times New Roman"/>
      <w:sz w:val="28"/>
      <w:szCs w:val="24"/>
      <w:lang w:eastAsia="ru-RU"/>
    </w:rPr>
  </w:style>
  <w:style w:type="paragraph" w:customStyle="1" w:styleId="ConsPlusNormal">
    <w:name w:val="ConsPlusNormal"/>
    <w:rsid w:val="00197938"/>
    <w:pPr>
      <w:autoSpaceDE w:val="0"/>
      <w:autoSpaceDN w:val="0"/>
      <w:adjustRightInd w:val="0"/>
      <w:jc w:val="left"/>
    </w:pPr>
    <w:rPr>
      <w:rFonts w:ascii="Arial" w:eastAsia="Times New Roman" w:hAnsi="Arial" w:cs="Arial"/>
      <w:sz w:val="20"/>
      <w:szCs w:val="20"/>
      <w:lang w:eastAsia="ru-RU"/>
    </w:rPr>
  </w:style>
  <w:style w:type="paragraph" w:styleId="21">
    <w:name w:val="Body Text Indent 2"/>
    <w:basedOn w:val="a0"/>
    <w:link w:val="22"/>
    <w:uiPriority w:val="99"/>
    <w:semiHidden/>
    <w:unhideWhenUsed/>
    <w:rsid w:val="00197938"/>
    <w:pPr>
      <w:spacing w:after="120" w:line="480" w:lineRule="auto"/>
      <w:ind w:left="283"/>
    </w:pPr>
  </w:style>
  <w:style w:type="character" w:customStyle="1" w:styleId="22">
    <w:name w:val="Основной текст с отступом 2 Знак"/>
    <w:basedOn w:val="a1"/>
    <w:link w:val="21"/>
    <w:uiPriority w:val="99"/>
    <w:semiHidden/>
    <w:rsid w:val="00197938"/>
    <w:rPr>
      <w:rFonts w:ascii="Times New Roman" w:eastAsia="Times New Roman" w:hAnsi="Times New Roman" w:cs="Times New Roman"/>
      <w:sz w:val="24"/>
      <w:szCs w:val="24"/>
      <w:lang w:eastAsia="ru-RU"/>
    </w:rPr>
  </w:style>
  <w:style w:type="paragraph" w:styleId="a6">
    <w:name w:val="Balloon Text"/>
    <w:basedOn w:val="a0"/>
    <w:link w:val="a7"/>
    <w:uiPriority w:val="99"/>
    <w:semiHidden/>
    <w:unhideWhenUsed/>
    <w:rsid w:val="00D77637"/>
    <w:rPr>
      <w:rFonts w:ascii="Segoe UI" w:hAnsi="Segoe UI" w:cs="Segoe UI"/>
      <w:sz w:val="18"/>
      <w:szCs w:val="18"/>
    </w:rPr>
  </w:style>
  <w:style w:type="character" w:customStyle="1" w:styleId="a7">
    <w:name w:val="Текст выноски Знак"/>
    <w:basedOn w:val="a1"/>
    <w:link w:val="a6"/>
    <w:uiPriority w:val="99"/>
    <w:semiHidden/>
    <w:rsid w:val="00D77637"/>
    <w:rPr>
      <w:rFonts w:ascii="Segoe UI" w:eastAsia="Times New Roman" w:hAnsi="Segoe UI" w:cs="Segoe UI"/>
      <w:sz w:val="18"/>
      <w:szCs w:val="18"/>
      <w:lang w:eastAsia="ru-RU"/>
    </w:rPr>
  </w:style>
  <w:style w:type="character" w:styleId="a8">
    <w:name w:val="Strong"/>
    <w:uiPriority w:val="22"/>
    <w:qFormat/>
    <w:rsid w:val="008A6A86"/>
    <w:rPr>
      <w:b/>
      <w:bCs/>
    </w:rPr>
  </w:style>
  <w:style w:type="character" w:customStyle="1" w:styleId="apple-style-span">
    <w:name w:val="apple-style-span"/>
    <w:rsid w:val="008A6A86"/>
  </w:style>
  <w:style w:type="character" w:customStyle="1" w:styleId="20">
    <w:name w:val="Заголовок 2 Знак"/>
    <w:basedOn w:val="a1"/>
    <w:link w:val="2"/>
    <w:rsid w:val="00302260"/>
    <w:rPr>
      <w:rFonts w:ascii="Times New Roman" w:eastAsia="Times New Roman" w:hAnsi="Times New Roman" w:cs="Times New Roman"/>
      <w:noProof/>
      <w:sz w:val="28"/>
      <w:szCs w:val="24"/>
      <w:lang w:eastAsia="ru-RU"/>
    </w:rPr>
  </w:style>
  <w:style w:type="character" w:styleId="a9">
    <w:name w:val="Hyperlink"/>
    <w:basedOn w:val="a1"/>
    <w:uiPriority w:val="99"/>
    <w:unhideWhenUsed/>
    <w:rsid w:val="00204AFC"/>
    <w:rPr>
      <w:color w:val="0563C1" w:themeColor="hyperlink"/>
      <w:u w:val="single"/>
    </w:rPr>
  </w:style>
  <w:style w:type="paragraph" w:customStyle="1" w:styleId="ConsPlusCell">
    <w:name w:val="ConsPlusCell"/>
    <w:uiPriority w:val="99"/>
    <w:rsid w:val="00D853B9"/>
    <w:pPr>
      <w:autoSpaceDE w:val="0"/>
      <w:autoSpaceDN w:val="0"/>
      <w:adjustRightInd w:val="0"/>
      <w:jc w:val="left"/>
    </w:pPr>
    <w:rPr>
      <w:rFonts w:ascii="Times New Roman" w:hAnsi="Times New Roman" w:cs="Times New Roman"/>
      <w:sz w:val="28"/>
      <w:szCs w:val="28"/>
    </w:rPr>
  </w:style>
  <w:style w:type="paragraph" w:styleId="aa">
    <w:name w:val="Normal (Web)"/>
    <w:basedOn w:val="a0"/>
    <w:uiPriority w:val="99"/>
    <w:semiHidden/>
    <w:unhideWhenUsed/>
    <w:rsid w:val="00BF3A04"/>
    <w:pPr>
      <w:spacing w:after="225"/>
    </w:pPr>
  </w:style>
  <w:style w:type="paragraph" w:styleId="ab">
    <w:name w:val="No Spacing"/>
    <w:uiPriority w:val="99"/>
    <w:qFormat/>
    <w:rsid w:val="004A79E6"/>
    <w:pPr>
      <w:jc w:val="left"/>
    </w:pPr>
    <w:rPr>
      <w:rFonts w:ascii="Calibri" w:eastAsia="Calibri" w:hAnsi="Calibri" w:cs="Times New Roman"/>
    </w:rPr>
  </w:style>
  <w:style w:type="paragraph" w:customStyle="1" w:styleId="story-bodyintroduction1">
    <w:name w:val="story-body__introduction1"/>
    <w:basedOn w:val="a0"/>
    <w:rsid w:val="002A6662"/>
    <w:pPr>
      <w:spacing w:before="360" w:after="100" w:afterAutospacing="1"/>
    </w:pPr>
    <w:rPr>
      <w:b/>
      <w:bCs/>
      <w:color w:val="404040"/>
      <w:sz w:val="23"/>
      <w:szCs w:val="23"/>
    </w:rPr>
  </w:style>
  <w:style w:type="character" w:customStyle="1" w:styleId="10">
    <w:name w:val="Заголовок 1 Знак"/>
    <w:basedOn w:val="a1"/>
    <w:link w:val="1"/>
    <w:uiPriority w:val="9"/>
    <w:rsid w:val="0033606D"/>
    <w:rPr>
      <w:rFonts w:asciiTheme="majorHAnsi" w:eastAsiaTheme="majorEastAsia" w:hAnsiTheme="majorHAnsi" w:cstheme="majorBidi"/>
      <w:b/>
      <w:bCs/>
      <w:color w:val="2E74B5" w:themeColor="accent1" w:themeShade="BF"/>
      <w:sz w:val="28"/>
      <w:szCs w:val="28"/>
      <w:lang w:eastAsia="ru-RU"/>
    </w:rPr>
  </w:style>
  <w:style w:type="character" w:customStyle="1" w:styleId="50">
    <w:name w:val="Заголовок 5 Знак"/>
    <w:basedOn w:val="a1"/>
    <w:link w:val="5"/>
    <w:uiPriority w:val="9"/>
    <w:semiHidden/>
    <w:rsid w:val="0033606D"/>
    <w:rPr>
      <w:rFonts w:asciiTheme="majorHAnsi" w:eastAsiaTheme="majorEastAsia" w:hAnsiTheme="majorHAnsi" w:cstheme="majorBidi"/>
      <w:color w:val="1F4D78" w:themeColor="accent1" w:themeShade="7F"/>
      <w:sz w:val="24"/>
      <w:szCs w:val="24"/>
      <w:lang w:eastAsia="ru-RU"/>
    </w:rPr>
  </w:style>
  <w:style w:type="character" w:customStyle="1" w:styleId="b-article-metadataelement">
    <w:name w:val="b-article-metadata__element"/>
    <w:basedOn w:val="a1"/>
    <w:rsid w:val="0033606D"/>
  </w:style>
  <w:style w:type="character" w:customStyle="1" w:styleId="b-ingredientslist-itempart">
    <w:name w:val="b-ingredients__list-item__part"/>
    <w:basedOn w:val="a1"/>
    <w:rsid w:val="0033606D"/>
  </w:style>
  <w:style w:type="character" w:customStyle="1" w:styleId="b-ingredientslist-itemquantity">
    <w:name w:val="b-ingredients__list-item__quantity"/>
    <w:basedOn w:val="a1"/>
    <w:rsid w:val="0033606D"/>
  </w:style>
  <w:style w:type="character" w:customStyle="1" w:styleId="b-recipe-infoitem">
    <w:name w:val="b-recipe-info__item"/>
    <w:basedOn w:val="a1"/>
    <w:rsid w:val="0033606D"/>
  </w:style>
  <w:style w:type="paragraph" w:customStyle="1" w:styleId="readmore">
    <w:name w:val="readmore"/>
    <w:basedOn w:val="a0"/>
    <w:rsid w:val="0033606D"/>
    <w:pPr>
      <w:spacing w:before="100" w:beforeAutospacing="1" w:after="100" w:afterAutospacing="1"/>
    </w:pPr>
  </w:style>
  <w:style w:type="paragraph" w:styleId="ac">
    <w:name w:val="Body Text Indent"/>
    <w:basedOn w:val="a0"/>
    <w:link w:val="ad"/>
    <w:uiPriority w:val="99"/>
    <w:semiHidden/>
    <w:unhideWhenUsed/>
    <w:rsid w:val="000E18F9"/>
    <w:pPr>
      <w:spacing w:after="120"/>
      <w:ind w:left="283"/>
    </w:pPr>
  </w:style>
  <w:style w:type="character" w:customStyle="1" w:styleId="ad">
    <w:name w:val="Основной текст с отступом Знак"/>
    <w:basedOn w:val="a1"/>
    <w:link w:val="ac"/>
    <w:uiPriority w:val="99"/>
    <w:semiHidden/>
    <w:rsid w:val="000E18F9"/>
    <w:rPr>
      <w:rFonts w:ascii="Times New Roman" w:eastAsia="Times New Roman" w:hAnsi="Times New Roman" w:cs="Times New Roman"/>
      <w:sz w:val="24"/>
      <w:szCs w:val="24"/>
      <w:lang w:eastAsia="ru-RU"/>
    </w:rPr>
  </w:style>
  <w:style w:type="table" w:styleId="ae">
    <w:name w:val="Table Grid"/>
    <w:basedOn w:val="a2"/>
    <w:rsid w:val="000E18F9"/>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93BE2"/>
    <w:pPr>
      <w:autoSpaceDE w:val="0"/>
      <w:autoSpaceDN w:val="0"/>
      <w:adjustRightInd w:val="0"/>
      <w:jc w:val="left"/>
    </w:pPr>
    <w:rPr>
      <w:rFonts w:ascii="Times New Roman" w:hAnsi="Times New Roman" w:cs="Times New Roman"/>
      <w:color w:val="000000"/>
      <w:sz w:val="24"/>
      <w:szCs w:val="24"/>
    </w:rPr>
  </w:style>
  <w:style w:type="paragraph" w:styleId="af">
    <w:name w:val="List Paragraph"/>
    <w:basedOn w:val="a0"/>
    <w:uiPriority w:val="34"/>
    <w:qFormat/>
    <w:rsid w:val="005F073B"/>
    <w:pPr>
      <w:ind w:left="720"/>
      <w:contextualSpacing/>
    </w:pPr>
  </w:style>
  <w:style w:type="paragraph" w:styleId="af0">
    <w:name w:val="header"/>
    <w:basedOn w:val="a0"/>
    <w:link w:val="af1"/>
    <w:uiPriority w:val="99"/>
    <w:unhideWhenUsed/>
    <w:rsid w:val="0022707C"/>
    <w:pPr>
      <w:tabs>
        <w:tab w:val="center" w:pos="4677"/>
        <w:tab w:val="right" w:pos="9355"/>
      </w:tabs>
    </w:pPr>
  </w:style>
  <w:style w:type="character" w:customStyle="1" w:styleId="af1">
    <w:name w:val="Верхний колонтитул Знак"/>
    <w:basedOn w:val="a1"/>
    <w:link w:val="af0"/>
    <w:uiPriority w:val="99"/>
    <w:rsid w:val="0022707C"/>
    <w:rPr>
      <w:rFonts w:ascii="Times New Roman" w:eastAsia="Times New Roman" w:hAnsi="Times New Roman" w:cs="Times New Roman"/>
      <w:sz w:val="24"/>
      <w:szCs w:val="24"/>
      <w:lang w:eastAsia="ru-RU"/>
    </w:rPr>
  </w:style>
  <w:style w:type="paragraph" w:styleId="af2">
    <w:name w:val="footer"/>
    <w:basedOn w:val="a0"/>
    <w:link w:val="af3"/>
    <w:uiPriority w:val="99"/>
    <w:unhideWhenUsed/>
    <w:rsid w:val="005B1627"/>
    <w:pPr>
      <w:tabs>
        <w:tab w:val="center" w:pos="4677"/>
        <w:tab w:val="right" w:pos="9355"/>
      </w:tabs>
    </w:pPr>
  </w:style>
  <w:style w:type="character" w:customStyle="1" w:styleId="af3">
    <w:name w:val="Нижний колонтитул Знак"/>
    <w:basedOn w:val="a1"/>
    <w:link w:val="af2"/>
    <w:uiPriority w:val="99"/>
    <w:rsid w:val="005B1627"/>
    <w:rPr>
      <w:rFonts w:ascii="Times New Roman" w:eastAsia="Times New Roman" w:hAnsi="Times New Roman" w:cs="Times New Roman"/>
      <w:sz w:val="24"/>
      <w:szCs w:val="24"/>
      <w:lang w:eastAsia="ru-RU"/>
    </w:rPr>
  </w:style>
  <w:style w:type="paragraph" w:customStyle="1" w:styleId="af4">
    <w:name w:val="Таблицы (моноширинный)"/>
    <w:basedOn w:val="a0"/>
    <w:next w:val="a0"/>
    <w:uiPriority w:val="99"/>
    <w:rsid w:val="00C0217F"/>
    <w:pPr>
      <w:widowControl w:val="0"/>
      <w:autoSpaceDE w:val="0"/>
      <w:autoSpaceDN w:val="0"/>
      <w:adjustRightInd w:val="0"/>
    </w:pPr>
    <w:rPr>
      <w:rFonts w:ascii="Courier New" w:hAnsi="Courier New" w:cs="Courier New"/>
    </w:rPr>
  </w:style>
  <w:style w:type="paragraph" w:customStyle="1" w:styleId="ConsPlusNonformat">
    <w:name w:val="ConsPlusNonformat"/>
    <w:uiPriority w:val="99"/>
    <w:rsid w:val="00C0217F"/>
    <w:pPr>
      <w:widowControl w:val="0"/>
      <w:autoSpaceDE w:val="0"/>
      <w:autoSpaceDN w:val="0"/>
      <w:adjustRightInd w:val="0"/>
      <w:jc w:val="left"/>
    </w:pPr>
    <w:rPr>
      <w:rFonts w:ascii="Courier New" w:eastAsia="Times New Roman" w:hAnsi="Courier New" w:cs="Courier New"/>
      <w:sz w:val="20"/>
      <w:szCs w:val="20"/>
      <w:lang w:eastAsia="ru-RU"/>
    </w:rPr>
  </w:style>
  <w:style w:type="numbering" w:customStyle="1" w:styleId="a">
    <w:name w:val="С числами"/>
    <w:rsid w:val="00765DD2"/>
    <w:pPr>
      <w:numPr>
        <w:numId w:val="7"/>
      </w:numPr>
    </w:pPr>
  </w:style>
  <w:style w:type="paragraph" w:customStyle="1" w:styleId="formattext">
    <w:name w:val="formattext"/>
    <w:basedOn w:val="a0"/>
    <w:rsid w:val="0066216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97938"/>
    <w:pPr>
      <w:jc w:val="left"/>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33606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next w:val="a0"/>
    <w:link w:val="20"/>
    <w:qFormat/>
    <w:rsid w:val="00302260"/>
    <w:pPr>
      <w:keepNext/>
      <w:outlineLvl w:val="1"/>
    </w:pPr>
    <w:rPr>
      <w:noProof/>
      <w:sz w:val="28"/>
    </w:rPr>
  </w:style>
  <w:style w:type="paragraph" w:styleId="5">
    <w:name w:val="heading 5"/>
    <w:basedOn w:val="a0"/>
    <w:next w:val="a0"/>
    <w:link w:val="50"/>
    <w:uiPriority w:val="9"/>
    <w:semiHidden/>
    <w:unhideWhenUsed/>
    <w:qFormat/>
    <w:rsid w:val="0033606D"/>
    <w:pPr>
      <w:keepNext/>
      <w:keepLines/>
      <w:spacing w:before="200"/>
      <w:outlineLvl w:val="4"/>
    </w:pPr>
    <w:rPr>
      <w:rFonts w:asciiTheme="majorHAnsi" w:eastAsiaTheme="majorEastAsia" w:hAnsiTheme="majorHAnsi" w:cstheme="majorBidi"/>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semiHidden/>
    <w:rsid w:val="00197938"/>
    <w:pPr>
      <w:jc w:val="both"/>
    </w:pPr>
    <w:rPr>
      <w:sz w:val="28"/>
    </w:rPr>
  </w:style>
  <w:style w:type="character" w:customStyle="1" w:styleId="a5">
    <w:name w:val="Основной текст Знак"/>
    <w:basedOn w:val="a1"/>
    <w:link w:val="a4"/>
    <w:semiHidden/>
    <w:rsid w:val="00197938"/>
    <w:rPr>
      <w:rFonts w:ascii="Times New Roman" w:eastAsia="Times New Roman" w:hAnsi="Times New Roman" w:cs="Times New Roman"/>
      <w:sz w:val="28"/>
      <w:szCs w:val="24"/>
      <w:lang w:eastAsia="ru-RU"/>
    </w:rPr>
  </w:style>
  <w:style w:type="paragraph" w:customStyle="1" w:styleId="ConsPlusNormal">
    <w:name w:val="ConsPlusNormal"/>
    <w:rsid w:val="00197938"/>
    <w:pPr>
      <w:autoSpaceDE w:val="0"/>
      <w:autoSpaceDN w:val="0"/>
      <w:adjustRightInd w:val="0"/>
      <w:jc w:val="left"/>
    </w:pPr>
    <w:rPr>
      <w:rFonts w:ascii="Arial" w:eastAsia="Times New Roman" w:hAnsi="Arial" w:cs="Arial"/>
      <w:sz w:val="20"/>
      <w:szCs w:val="20"/>
      <w:lang w:eastAsia="ru-RU"/>
    </w:rPr>
  </w:style>
  <w:style w:type="paragraph" w:styleId="21">
    <w:name w:val="Body Text Indent 2"/>
    <w:basedOn w:val="a0"/>
    <w:link w:val="22"/>
    <w:uiPriority w:val="99"/>
    <w:semiHidden/>
    <w:unhideWhenUsed/>
    <w:rsid w:val="00197938"/>
    <w:pPr>
      <w:spacing w:after="120" w:line="480" w:lineRule="auto"/>
      <w:ind w:left="283"/>
    </w:pPr>
  </w:style>
  <w:style w:type="character" w:customStyle="1" w:styleId="22">
    <w:name w:val="Основной текст с отступом 2 Знак"/>
    <w:basedOn w:val="a1"/>
    <w:link w:val="21"/>
    <w:uiPriority w:val="99"/>
    <w:semiHidden/>
    <w:rsid w:val="00197938"/>
    <w:rPr>
      <w:rFonts w:ascii="Times New Roman" w:eastAsia="Times New Roman" w:hAnsi="Times New Roman" w:cs="Times New Roman"/>
      <w:sz w:val="24"/>
      <w:szCs w:val="24"/>
      <w:lang w:eastAsia="ru-RU"/>
    </w:rPr>
  </w:style>
  <w:style w:type="paragraph" w:styleId="a6">
    <w:name w:val="Balloon Text"/>
    <w:basedOn w:val="a0"/>
    <w:link w:val="a7"/>
    <w:uiPriority w:val="99"/>
    <w:semiHidden/>
    <w:unhideWhenUsed/>
    <w:rsid w:val="00D77637"/>
    <w:rPr>
      <w:rFonts w:ascii="Segoe UI" w:hAnsi="Segoe UI" w:cs="Segoe UI"/>
      <w:sz w:val="18"/>
      <w:szCs w:val="18"/>
    </w:rPr>
  </w:style>
  <w:style w:type="character" w:customStyle="1" w:styleId="a7">
    <w:name w:val="Текст выноски Знак"/>
    <w:basedOn w:val="a1"/>
    <w:link w:val="a6"/>
    <w:uiPriority w:val="99"/>
    <w:semiHidden/>
    <w:rsid w:val="00D77637"/>
    <w:rPr>
      <w:rFonts w:ascii="Segoe UI" w:eastAsia="Times New Roman" w:hAnsi="Segoe UI" w:cs="Segoe UI"/>
      <w:sz w:val="18"/>
      <w:szCs w:val="18"/>
      <w:lang w:eastAsia="ru-RU"/>
    </w:rPr>
  </w:style>
  <w:style w:type="character" w:styleId="a8">
    <w:name w:val="Strong"/>
    <w:uiPriority w:val="22"/>
    <w:qFormat/>
    <w:rsid w:val="008A6A86"/>
    <w:rPr>
      <w:b/>
      <w:bCs/>
    </w:rPr>
  </w:style>
  <w:style w:type="character" w:customStyle="1" w:styleId="apple-style-span">
    <w:name w:val="apple-style-span"/>
    <w:rsid w:val="008A6A86"/>
  </w:style>
  <w:style w:type="character" w:customStyle="1" w:styleId="20">
    <w:name w:val="Заголовок 2 Знак"/>
    <w:basedOn w:val="a1"/>
    <w:link w:val="2"/>
    <w:rsid w:val="00302260"/>
    <w:rPr>
      <w:rFonts w:ascii="Times New Roman" w:eastAsia="Times New Roman" w:hAnsi="Times New Roman" w:cs="Times New Roman"/>
      <w:noProof/>
      <w:sz w:val="28"/>
      <w:szCs w:val="24"/>
      <w:lang w:eastAsia="ru-RU"/>
    </w:rPr>
  </w:style>
  <w:style w:type="character" w:styleId="a9">
    <w:name w:val="Hyperlink"/>
    <w:basedOn w:val="a1"/>
    <w:uiPriority w:val="99"/>
    <w:unhideWhenUsed/>
    <w:rsid w:val="00204AFC"/>
    <w:rPr>
      <w:color w:val="0563C1" w:themeColor="hyperlink"/>
      <w:u w:val="single"/>
    </w:rPr>
  </w:style>
  <w:style w:type="paragraph" w:customStyle="1" w:styleId="ConsPlusCell">
    <w:name w:val="ConsPlusCell"/>
    <w:uiPriority w:val="99"/>
    <w:rsid w:val="00D853B9"/>
    <w:pPr>
      <w:autoSpaceDE w:val="0"/>
      <w:autoSpaceDN w:val="0"/>
      <w:adjustRightInd w:val="0"/>
      <w:jc w:val="left"/>
    </w:pPr>
    <w:rPr>
      <w:rFonts w:ascii="Times New Roman" w:hAnsi="Times New Roman" w:cs="Times New Roman"/>
      <w:sz w:val="28"/>
      <w:szCs w:val="28"/>
    </w:rPr>
  </w:style>
  <w:style w:type="paragraph" w:styleId="aa">
    <w:name w:val="Normal (Web)"/>
    <w:basedOn w:val="a0"/>
    <w:uiPriority w:val="99"/>
    <w:semiHidden/>
    <w:unhideWhenUsed/>
    <w:rsid w:val="00BF3A04"/>
    <w:pPr>
      <w:spacing w:after="225"/>
    </w:pPr>
  </w:style>
  <w:style w:type="paragraph" w:styleId="ab">
    <w:name w:val="No Spacing"/>
    <w:uiPriority w:val="99"/>
    <w:qFormat/>
    <w:rsid w:val="004A79E6"/>
    <w:pPr>
      <w:jc w:val="left"/>
    </w:pPr>
    <w:rPr>
      <w:rFonts w:ascii="Calibri" w:eastAsia="Calibri" w:hAnsi="Calibri" w:cs="Times New Roman"/>
    </w:rPr>
  </w:style>
  <w:style w:type="paragraph" w:customStyle="1" w:styleId="story-bodyintroduction1">
    <w:name w:val="story-body__introduction1"/>
    <w:basedOn w:val="a0"/>
    <w:rsid w:val="002A6662"/>
    <w:pPr>
      <w:spacing w:before="360" w:after="100" w:afterAutospacing="1"/>
    </w:pPr>
    <w:rPr>
      <w:b/>
      <w:bCs/>
      <w:color w:val="404040"/>
      <w:sz w:val="23"/>
      <w:szCs w:val="23"/>
    </w:rPr>
  </w:style>
  <w:style w:type="character" w:customStyle="1" w:styleId="10">
    <w:name w:val="Заголовок 1 Знак"/>
    <w:basedOn w:val="a1"/>
    <w:link w:val="1"/>
    <w:uiPriority w:val="9"/>
    <w:rsid w:val="0033606D"/>
    <w:rPr>
      <w:rFonts w:asciiTheme="majorHAnsi" w:eastAsiaTheme="majorEastAsia" w:hAnsiTheme="majorHAnsi" w:cstheme="majorBidi"/>
      <w:b/>
      <w:bCs/>
      <w:color w:val="2E74B5" w:themeColor="accent1" w:themeShade="BF"/>
      <w:sz w:val="28"/>
      <w:szCs w:val="28"/>
      <w:lang w:eastAsia="ru-RU"/>
    </w:rPr>
  </w:style>
  <w:style w:type="character" w:customStyle="1" w:styleId="50">
    <w:name w:val="Заголовок 5 Знак"/>
    <w:basedOn w:val="a1"/>
    <w:link w:val="5"/>
    <w:uiPriority w:val="9"/>
    <w:semiHidden/>
    <w:rsid w:val="0033606D"/>
    <w:rPr>
      <w:rFonts w:asciiTheme="majorHAnsi" w:eastAsiaTheme="majorEastAsia" w:hAnsiTheme="majorHAnsi" w:cstheme="majorBidi"/>
      <w:color w:val="1F4D78" w:themeColor="accent1" w:themeShade="7F"/>
      <w:sz w:val="24"/>
      <w:szCs w:val="24"/>
      <w:lang w:eastAsia="ru-RU"/>
    </w:rPr>
  </w:style>
  <w:style w:type="character" w:customStyle="1" w:styleId="b-article-metadataelement">
    <w:name w:val="b-article-metadata__element"/>
    <w:basedOn w:val="a1"/>
    <w:rsid w:val="0033606D"/>
  </w:style>
  <w:style w:type="character" w:customStyle="1" w:styleId="b-ingredientslist-itempart">
    <w:name w:val="b-ingredients__list-item__part"/>
    <w:basedOn w:val="a1"/>
    <w:rsid w:val="0033606D"/>
  </w:style>
  <w:style w:type="character" w:customStyle="1" w:styleId="b-ingredientslist-itemquantity">
    <w:name w:val="b-ingredients__list-item__quantity"/>
    <w:basedOn w:val="a1"/>
    <w:rsid w:val="0033606D"/>
  </w:style>
  <w:style w:type="character" w:customStyle="1" w:styleId="b-recipe-infoitem">
    <w:name w:val="b-recipe-info__item"/>
    <w:basedOn w:val="a1"/>
    <w:rsid w:val="0033606D"/>
  </w:style>
  <w:style w:type="paragraph" w:customStyle="1" w:styleId="readmore">
    <w:name w:val="readmore"/>
    <w:basedOn w:val="a0"/>
    <w:rsid w:val="0033606D"/>
    <w:pPr>
      <w:spacing w:before="100" w:beforeAutospacing="1" w:after="100" w:afterAutospacing="1"/>
    </w:pPr>
  </w:style>
  <w:style w:type="paragraph" w:styleId="ac">
    <w:name w:val="Body Text Indent"/>
    <w:basedOn w:val="a0"/>
    <w:link w:val="ad"/>
    <w:uiPriority w:val="99"/>
    <w:semiHidden/>
    <w:unhideWhenUsed/>
    <w:rsid w:val="000E18F9"/>
    <w:pPr>
      <w:spacing w:after="120"/>
      <w:ind w:left="283"/>
    </w:pPr>
  </w:style>
  <w:style w:type="character" w:customStyle="1" w:styleId="ad">
    <w:name w:val="Основной текст с отступом Знак"/>
    <w:basedOn w:val="a1"/>
    <w:link w:val="ac"/>
    <w:uiPriority w:val="99"/>
    <w:semiHidden/>
    <w:rsid w:val="000E18F9"/>
    <w:rPr>
      <w:rFonts w:ascii="Times New Roman" w:eastAsia="Times New Roman" w:hAnsi="Times New Roman" w:cs="Times New Roman"/>
      <w:sz w:val="24"/>
      <w:szCs w:val="24"/>
      <w:lang w:eastAsia="ru-RU"/>
    </w:rPr>
  </w:style>
  <w:style w:type="table" w:styleId="ae">
    <w:name w:val="Table Grid"/>
    <w:basedOn w:val="a2"/>
    <w:rsid w:val="000E18F9"/>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93BE2"/>
    <w:pPr>
      <w:autoSpaceDE w:val="0"/>
      <w:autoSpaceDN w:val="0"/>
      <w:adjustRightInd w:val="0"/>
      <w:jc w:val="left"/>
    </w:pPr>
    <w:rPr>
      <w:rFonts w:ascii="Times New Roman" w:hAnsi="Times New Roman" w:cs="Times New Roman"/>
      <w:color w:val="000000"/>
      <w:sz w:val="24"/>
      <w:szCs w:val="24"/>
    </w:rPr>
  </w:style>
  <w:style w:type="paragraph" w:styleId="af">
    <w:name w:val="List Paragraph"/>
    <w:basedOn w:val="a0"/>
    <w:uiPriority w:val="34"/>
    <w:qFormat/>
    <w:rsid w:val="005F073B"/>
    <w:pPr>
      <w:ind w:left="720"/>
      <w:contextualSpacing/>
    </w:pPr>
  </w:style>
  <w:style w:type="paragraph" w:styleId="af0">
    <w:name w:val="header"/>
    <w:basedOn w:val="a0"/>
    <w:link w:val="af1"/>
    <w:uiPriority w:val="99"/>
    <w:unhideWhenUsed/>
    <w:rsid w:val="0022707C"/>
    <w:pPr>
      <w:tabs>
        <w:tab w:val="center" w:pos="4677"/>
        <w:tab w:val="right" w:pos="9355"/>
      </w:tabs>
    </w:pPr>
  </w:style>
  <w:style w:type="character" w:customStyle="1" w:styleId="af1">
    <w:name w:val="Верхний колонтитул Знак"/>
    <w:basedOn w:val="a1"/>
    <w:link w:val="af0"/>
    <w:uiPriority w:val="99"/>
    <w:rsid w:val="0022707C"/>
    <w:rPr>
      <w:rFonts w:ascii="Times New Roman" w:eastAsia="Times New Roman" w:hAnsi="Times New Roman" w:cs="Times New Roman"/>
      <w:sz w:val="24"/>
      <w:szCs w:val="24"/>
      <w:lang w:eastAsia="ru-RU"/>
    </w:rPr>
  </w:style>
  <w:style w:type="paragraph" w:styleId="af2">
    <w:name w:val="footer"/>
    <w:basedOn w:val="a0"/>
    <w:link w:val="af3"/>
    <w:uiPriority w:val="99"/>
    <w:unhideWhenUsed/>
    <w:rsid w:val="005B1627"/>
    <w:pPr>
      <w:tabs>
        <w:tab w:val="center" w:pos="4677"/>
        <w:tab w:val="right" w:pos="9355"/>
      </w:tabs>
    </w:pPr>
  </w:style>
  <w:style w:type="character" w:customStyle="1" w:styleId="af3">
    <w:name w:val="Нижний колонтитул Знак"/>
    <w:basedOn w:val="a1"/>
    <w:link w:val="af2"/>
    <w:uiPriority w:val="99"/>
    <w:rsid w:val="005B1627"/>
    <w:rPr>
      <w:rFonts w:ascii="Times New Roman" w:eastAsia="Times New Roman" w:hAnsi="Times New Roman" w:cs="Times New Roman"/>
      <w:sz w:val="24"/>
      <w:szCs w:val="24"/>
      <w:lang w:eastAsia="ru-RU"/>
    </w:rPr>
  </w:style>
  <w:style w:type="paragraph" w:customStyle="1" w:styleId="af4">
    <w:name w:val="Таблицы (моноширинный)"/>
    <w:basedOn w:val="a0"/>
    <w:next w:val="a0"/>
    <w:uiPriority w:val="99"/>
    <w:rsid w:val="00C0217F"/>
    <w:pPr>
      <w:widowControl w:val="0"/>
      <w:autoSpaceDE w:val="0"/>
      <w:autoSpaceDN w:val="0"/>
      <w:adjustRightInd w:val="0"/>
    </w:pPr>
    <w:rPr>
      <w:rFonts w:ascii="Courier New" w:hAnsi="Courier New" w:cs="Courier New"/>
    </w:rPr>
  </w:style>
  <w:style w:type="paragraph" w:customStyle="1" w:styleId="ConsPlusNonformat">
    <w:name w:val="ConsPlusNonformat"/>
    <w:uiPriority w:val="99"/>
    <w:rsid w:val="00C0217F"/>
    <w:pPr>
      <w:widowControl w:val="0"/>
      <w:autoSpaceDE w:val="0"/>
      <w:autoSpaceDN w:val="0"/>
      <w:adjustRightInd w:val="0"/>
      <w:jc w:val="left"/>
    </w:pPr>
    <w:rPr>
      <w:rFonts w:ascii="Courier New" w:eastAsia="Times New Roman" w:hAnsi="Courier New" w:cs="Courier New"/>
      <w:sz w:val="20"/>
      <w:szCs w:val="20"/>
      <w:lang w:eastAsia="ru-RU"/>
    </w:rPr>
  </w:style>
  <w:style w:type="numbering" w:customStyle="1" w:styleId="a">
    <w:name w:val="С числами"/>
    <w:rsid w:val="00765DD2"/>
    <w:pPr>
      <w:numPr>
        <w:numId w:val="7"/>
      </w:numPr>
    </w:pPr>
  </w:style>
  <w:style w:type="paragraph" w:customStyle="1" w:styleId="formattext">
    <w:name w:val="formattext"/>
    <w:basedOn w:val="a0"/>
    <w:rsid w:val="0066216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64575">
      <w:bodyDiv w:val="1"/>
      <w:marLeft w:val="0"/>
      <w:marRight w:val="0"/>
      <w:marTop w:val="0"/>
      <w:marBottom w:val="0"/>
      <w:divBdr>
        <w:top w:val="none" w:sz="0" w:space="0" w:color="auto"/>
        <w:left w:val="none" w:sz="0" w:space="0" w:color="auto"/>
        <w:bottom w:val="none" w:sz="0" w:space="0" w:color="auto"/>
        <w:right w:val="none" w:sz="0" w:space="0" w:color="auto"/>
      </w:divBdr>
    </w:div>
    <w:div w:id="305547812">
      <w:bodyDiv w:val="1"/>
      <w:marLeft w:val="0"/>
      <w:marRight w:val="0"/>
      <w:marTop w:val="0"/>
      <w:marBottom w:val="0"/>
      <w:divBdr>
        <w:top w:val="none" w:sz="0" w:space="0" w:color="auto"/>
        <w:left w:val="none" w:sz="0" w:space="0" w:color="auto"/>
        <w:bottom w:val="none" w:sz="0" w:space="0" w:color="auto"/>
        <w:right w:val="none" w:sz="0" w:space="0" w:color="auto"/>
      </w:divBdr>
    </w:div>
    <w:div w:id="909652714">
      <w:bodyDiv w:val="1"/>
      <w:marLeft w:val="0"/>
      <w:marRight w:val="0"/>
      <w:marTop w:val="0"/>
      <w:marBottom w:val="0"/>
      <w:divBdr>
        <w:top w:val="none" w:sz="0" w:space="0" w:color="auto"/>
        <w:left w:val="none" w:sz="0" w:space="0" w:color="auto"/>
        <w:bottom w:val="none" w:sz="0" w:space="0" w:color="auto"/>
        <w:right w:val="none" w:sz="0" w:space="0" w:color="auto"/>
      </w:divBdr>
      <w:divsChild>
        <w:div w:id="904222380">
          <w:marLeft w:val="0"/>
          <w:marRight w:val="0"/>
          <w:marTop w:val="480"/>
          <w:marBottom w:val="480"/>
          <w:divBdr>
            <w:top w:val="none" w:sz="0" w:space="0" w:color="auto"/>
            <w:left w:val="none" w:sz="0" w:space="0" w:color="auto"/>
            <w:bottom w:val="none" w:sz="0" w:space="0" w:color="auto"/>
            <w:right w:val="none" w:sz="0" w:space="0" w:color="auto"/>
          </w:divBdr>
          <w:divsChild>
            <w:div w:id="1756517190">
              <w:marLeft w:val="0"/>
              <w:marRight w:val="0"/>
              <w:marTop w:val="0"/>
              <w:marBottom w:val="0"/>
              <w:divBdr>
                <w:top w:val="none" w:sz="0" w:space="0" w:color="auto"/>
                <w:left w:val="none" w:sz="0" w:space="0" w:color="auto"/>
                <w:bottom w:val="none" w:sz="0" w:space="0" w:color="auto"/>
                <w:right w:val="none" w:sz="0" w:space="0" w:color="auto"/>
              </w:divBdr>
              <w:divsChild>
                <w:div w:id="1898277107">
                  <w:marLeft w:val="0"/>
                  <w:marRight w:val="0"/>
                  <w:marTop w:val="0"/>
                  <w:marBottom w:val="300"/>
                  <w:divBdr>
                    <w:top w:val="none" w:sz="0" w:space="0" w:color="auto"/>
                    <w:left w:val="none" w:sz="0" w:space="0" w:color="auto"/>
                    <w:bottom w:val="none" w:sz="0" w:space="0" w:color="auto"/>
                    <w:right w:val="none" w:sz="0" w:space="0" w:color="auto"/>
                  </w:divBdr>
                  <w:divsChild>
                    <w:div w:id="1933271503">
                      <w:marLeft w:val="0"/>
                      <w:marRight w:val="0"/>
                      <w:marTop w:val="0"/>
                      <w:marBottom w:val="0"/>
                      <w:divBdr>
                        <w:top w:val="none" w:sz="0" w:space="0" w:color="auto"/>
                        <w:left w:val="none" w:sz="0" w:space="0" w:color="auto"/>
                        <w:bottom w:val="none" w:sz="0" w:space="0" w:color="auto"/>
                        <w:right w:val="none" w:sz="0" w:space="0" w:color="auto"/>
                      </w:divBdr>
                      <w:divsChild>
                        <w:div w:id="1980912775">
                          <w:marLeft w:val="0"/>
                          <w:marRight w:val="0"/>
                          <w:marTop w:val="0"/>
                          <w:marBottom w:val="0"/>
                          <w:divBdr>
                            <w:top w:val="none" w:sz="0" w:space="0" w:color="auto"/>
                            <w:left w:val="none" w:sz="0" w:space="0" w:color="auto"/>
                            <w:bottom w:val="none" w:sz="0" w:space="0" w:color="auto"/>
                            <w:right w:val="none" w:sz="0" w:space="0" w:color="auto"/>
                          </w:divBdr>
                          <w:divsChild>
                            <w:div w:id="1103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745854">
      <w:bodyDiv w:val="1"/>
      <w:marLeft w:val="0"/>
      <w:marRight w:val="0"/>
      <w:marTop w:val="0"/>
      <w:marBottom w:val="0"/>
      <w:divBdr>
        <w:top w:val="none" w:sz="0" w:space="0" w:color="auto"/>
        <w:left w:val="none" w:sz="0" w:space="0" w:color="auto"/>
        <w:bottom w:val="none" w:sz="0" w:space="0" w:color="auto"/>
        <w:right w:val="none" w:sz="0" w:space="0" w:color="auto"/>
      </w:divBdr>
      <w:divsChild>
        <w:div w:id="1819153482">
          <w:marLeft w:val="0"/>
          <w:marRight w:val="0"/>
          <w:marTop w:val="0"/>
          <w:marBottom w:val="300"/>
          <w:divBdr>
            <w:top w:val="none" w:sz="0" w:space="0" w:color="auto"/>
            <w:left w:val="none" w:sz="0" w:space="0" w:color="auto"/>
            <w:bottom w:val="none" w:sz="0" w:space="0" w:color="auto"/>
            <w:right w:val="none" w:sz="0" w:space="0" w:color="auto"/>
          </w:divBdr>
        </w:div>
        <w:div w:id="2079358718">
          <w:marLeft w:val="0"/>
          <w:marRight w:val="0"/>
          <w:marTop w:val="0"/>
          <w:marBottom w:val="150"/>
          <w:divBdr>
            <w:top w:val="none" w:sz="0" w:space="0" w:color="auto"/>
            <w:left w:val="none" w:sz="0" w:space="0" w:color="auto"/>
            <w:bottom w:val="none" w:sz="0" w:space="0" w:color="auto"/>
            <w:right w:val="none" w:sz="0" w:space="0" w:color="auto"/>
          </w:divBdr>
        </w:div>
        <w:div w:id="2141993382">
          <w:marLeft w:val="0"/>
          <w:marRight w:val="0"/>
          <w:marTop w:val="0"/>
          <w:marBottom w:val="300"/>
          <w:divBdr>
            <w:top w:val="none" w:sz="0" w:space="0" w:color="auto"/>
            <w:left w:val="none" w:sz="0" w:space="0" w:color="auto"/>
            <w:bottom w:val="none" w:sz="0" w:space="0" w:color="auto"/>
            <w:right w:val="none" w:sz="0" w:space="0" w:color="auto"/>
          </w:divBdr>
          <w:divsChild>
            <w:div w:id="353579057">
              <w:marLeft w:val="0"/>
              <w:marRight w:val="0"/>
              <w:marTop w:val="0"/>
              <w:marBottom w:val="300"/>
              <w:divBdr>
                <w:top w:val="none" w:sz="0" w:space="0" w:color="auto"/>
                <w:left w:val="none" w:sz="0" w:space="0" w:color="auto"/>
                <w:bottom w:val="none" w:sz="0" w:space="0" w:color="auto"/>
                <w:right w:val="none" w:sz="0" w:space="0" w:color="auto"/>
              </w:divBdr>
            </w:div>
            <w:div w:id="16997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66781">
      <w:bodyDiv w:val="1"/>
      <w:marLeft w:val="0"/>
      <w:marRight w:val="0"/>
      <w:marTop w:val="0"/>
      <w:marBottom w:val="0"/>
      <w:divBdr>
        <w:top w:val="none" w:sz="0" w:space="0" w:color="auto"/>
        <w:left w:val="none" w:sz="0" w:space="0" w:color="auto"/>
        <w:bottom w:val="none" w:sz="0" w:space="0" w:color="auto"/>
        <w:right w:val="none" w:sz="0" w:space="0" w:color="auto"/>
      </w:divBdr>
    </w:div>
    <w:div w:id="1190878327">
      <w:bodyDiv w:val="1"/>
      <w:marLeft w:val="0"/>
      <w:marRight w:val="0"/>
      <w:marTop w:val="0"/>
      <w:marBottom w:val="0"/>
      <w:divBdr>
        <w:top w:val="none" w:sz="0" w:space="0" w:color="auto"/>
        <w:left w:val="none" w:sz="0" w:space="0" w:color="auto"/>
        <w:bottom w:val="none" w:sz="0" w:space="0" w:color="auto"/>
        <w:right w:val="none" w:sz="0" w:space="0" w:color="auto"/>
      </w:divBdr>
      <w:divsChild>
        <w:div w:id="1269966519">
          <w:marLeft w:val="0"/>
          <w:marRight w:val="0"/>
          <w:marTop w:val="0"/>
          <w:marBottom w:val="0"/>
          <w:divBdr>
            <w:top w:val="none" w:sz="0" w:space="0" w:color="auto"/>
            <w:left w:val="none" w:sz="0" w:space="0" w:color="auto"/>
            <w:bottom w:val="none" w:sz="0" w:space="0" w:color="auto"/>
            <w:right w:val="none" w:sz="0" w:space="0" w:color="auto"/>
          </w:divBdr>
          <w:divsChild>
            <w:div w:id="1281449332">
              <w:marLeft w:val="0"/>
              <w:marRight w:val="0"/>
              <w:marTop w:val="0"/>
              <w:marBottom w:val="0"/>
              <w:divBdr>
                <w:top w:val="none" w:sz="0" w:space="0" w:color="auto"/>
                <w:left w:val="none" w:sz="0" w:space="0" w:color="auto"/>
                <w:bottom w:val="none" w:sz="0" w:space="0" w:color="auto"/>
                <w:right w:val="none" w:sz="0" w:space="0" w:color="auto"/>
              </w:divBdr>
              <w:divsChild>
                <w:div w:id="124460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02938">
      <w:bodyDiv w:val="1"/>
      <w:marLeft w:val="0"/>
      <w:marRight w:val="0"/>
      <w:marTop w:val="0"/>
      <w:marBottom w:val="0"/>
      <w:divBdr>
        <w:top w:val="none" w:sz="0" w:space="0" w:color="auto"/>
        <w:left w:val="none" w:sz="0" w:space="0" w:color="auto"/>
        <w:bottom w:val="none" w:sz="0" w:space="0" w:color="auto"/>
        <w:right w:val="none" w:sz="0" w:space="0" w:color="auto"/>
      </w:divBdr>
    </w:div>
    <w:div w:id="1655143331">
      <w:bodyDiv w:val="1"/>
      <w:marLeft w:val="0"/>
      <w:marRight w:val="0"/>
      <w:marTop w:val="0"/>
      <w:marBottom w:val="0"/>
      <w:divBdr>
        <w:top w:val="none" w:sz="0" w:space="0" w:color="auto"/>
        <w:left w:val="none" w:sz="0" w:space="0" w:color="auto"/>
        <w:bottom w:val="none" w:sz="0" w:space="0" w:color="auto"/>
        <w:right w:val="none" w:sz="0" w:space="0" w:color="auto"/>
      </w:divBdr>
    </w:div>
    <w:div w:id="1770395289">
      <w:bodyDiv w:val="1"/>
      <w:marLeft w:val="0"/>
      <w:marRight w:val="0"/>
      <w:marTop w:val="0"/>
      <w:marBottom w:val="0"/>
      <w:divBdr>
        <w:top w:val="none" w:sz="0" w:space="0" w:color="auto"/>
        <w:left w:val="none" w:sz="0" w:space="0" w:color="auto"/>
        <w:bottom w:val="none" w:sz="0" w:space="0" w:color="auto"/>
        <w:right w:val="none" w:sz="0" w:space="0" w:color="auto"/>
      </w:divBdr>
      <w:divsChild>
        <w:div w:id="1560559002">
          <w:marLeft w:val="0"/>
          <w:marRight w:val="0"/>
          <w:marTop w:val="0"/>
          <w:marBottom w:val="0"/>
          <w:divBdr>
            <w:top w:val="none" w:sz="0" w:space="0" w:color="auto"/>
            <w:left w:val="none" w:sz="0" w:space="0" w:color="auto"/>
            <w:bottom w:val="none" w:sz="0" w:space="0" w:color="auto"/>
            <w:right w:val="none" w:sz="0" w:space="0" w:color="auto"/>
          </w:divBdr>
          <w:divsChild>
            <w:div w:id="1816488943">
              <w:marLeft w:val="0"/>
              <w:marRight w:val="0"/>
              <w:marTop w:val="0"/>
              <w:marBottom w:val="0"/>
              <w:divBdr>
                <w:top w:val="none" w:sz="0" w:space="0" w:color="auto"/>
                <w:left w:val="none" w:sz="0" w:space="0" w:color="auto"/>
                <w:bottom w:val="none" w:sz="0" w:space="0" w:color="auto"/>
                <w:right w:val="none" w:sz="0" w:space="0" w:color="auto"/>
              </w:divBdr>
              <w:divsChild>
                <w:div w:id="705177585">
                  <w:marLeft w:val="0"/>
                  <w:marRight w:val="0"/>
                  <w:marTop w:val="0"/>
                  <w:marBottom w:val="0"/>
                  <w:divBdr>
                    <w:top w:val="none" w:sz="0" w:space="0" w:color="auto"/>
                    <w:left w:val="none" w:sz="0" w:space="0" w:color="auto"/>
                    <w:bottom w:val="none" w:sz="0" w:space="0" w:color="auto"/>
                    <w:right w:val="none" w:sz="0" w:space="0" w:color="auto"/>
                  </w:divBdr>
                  <w:divsChild>
                    <w:div w:id="1366565494">
                      <w:marLeft w:val="0"/>
                      <w:marRight w:val="0"/>
                      <w:marTop w:val="0"/>
                      <w:marBottom w:val="0"/>
                      <w:divBdr>
                        <w:top w:val="none" w:sz="0" w:space="0" w:color="auto"/>
                        <w:left w:val="none" w:sz="0" w:space="0" w:color="auto"/>
                        <w:bottom w:val="none" w:sz="0" w:space="0" w:color="auto"/>
                        <w:right w:val="none" w:sz="0" w:space="0" w:color="auto"/>
                      </w:divBdr>
                      <w:divsChild>
                        <w:div w:id="104273824">
                          <w:marLeft w:val="0"/>
                          <w:marRight w:val="0"/>
                          <w:marTop w:val="0"/>
                          <w:marBottom w:val="0"/>
                          <w:divBdr>
                            <w:top w:val="none" w:sz="0" w:space="0" w:color="auto"/>
                            <w:left w:val="none" w:sz="0" w:space="0" w:color="auto"/>
                            <w:bottom w:val="none" w:sz="0" w:space="0" w:color="auto"/>
                            <w:right w:val="none" w:sz="0" w:space="0" w:color="auto"/>
                          </w:divBdr>
                          <w:divsChild>
                            <w:div w:id="198327217">
                              <w:marLeft w:val="0"/>
                              <w:marRight w:val="0"/>
                              <w:marTop w:val="0"/>
                              <w:marBottom w:val="0"/>
                              <w:divBdr>
                                <w:top w:val="none" w:sz="0" w:space="0" w:color="auto"/>
                                <w:left w:val="none" w:sz="0" w:space="0" w:color="auto"/>
                                <w:bottom w:val="none" w:sz="0" w:space="0" w:color="auto"/>
                                <w:right w:val="none" w:sz="0" w:space="0" w:color="auto"/>
                              </w:divBdr>
                              <w:divsChild>
                                <w:div w:id="474294579">
                                  <w:marLeft w:val="0"/>
                                  <w:marRight w:val="0"/>
                                  <w:marTop w:val="0"/>
                                  <w:marBottom w:val="0"/>
                                  <w:divBdr>
                                    <w:top w:val="none" w:sz="0" w:space="0" w:color="auto"/>
                                    <w:left w:val="none" w:sz="0" w:space="0" w:color="auto"/>
                                    <w:bottom w:val="none" w:sz="0" w:space="0" w:color="auto"/>
                                    <w:right w:val="none" w:sz="0" w:space="0" w:color="auto"/>
                                  </w:divBdr>
                                  <w:divsChild>
                                    <w:div w:id="979191834">
                                      <w:marLeft w:val="0"/>
                                      <w:marRight w:val="0"/>
                                      <w:marTop w:val="0"/>
                                      <w:marBottom w:val="0"/>
                                      <w:divBdr>
                                        <w:top w:val="none" w:sz="0" w:space="0" w:color="auto"/>
                                        <w:left w:val="none" w:sz="0" w:space="0" w:color="auto"/>
                                        <w:bottom w:val="none" w:sz="0" w:space="0" w:color="auto"/>
                                        <w:right w:val="none" w:sz="0" w:space="0" w:color="auto"/>
                                      </w:divBdr>
                                      <w:divsChild>
                                        <w:div w:id="810749564">
                                          <w:marLeft w:val="0"/>
                                          <w:marRight w:val="0"/>
                                          <w:marTop w:val="0"/>
                                          <w:marBottom w:val="0"/>
                                          <w:divBdr>
                                            <w:top w:val="none" w:sz="0" w:space="0" w:color="auto"/>
                                            <w:left w:val="none" w:sz="0" w:space="0" w:color="auto"/>
                                            <w:bottom w:val="none" w:sz="0" w:space="0" w:color="auto"/>
                                            <w:right w:val="none" w:sz="0" w:space="0" w:color="auto"/>
                                          </w:divBdr>
                                          <w:divsChild>
                                            <w:div w:id="15660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4306629">
      <w:bodyDiv w:val="1"/>
      <w:marLeft w:val="0"/>
      <w:marRight w:val="0"/>
      <w:marTop w:val="0"/>
      <w:marBottom w:val="0"/>
      <w:divBdr>
        <w:top w:val="none" w:sz="0" w:space="0" w:color="auto"/>
        <w:left w:val="none" w:sz="0" w:space="0" w:color="auto"/>
        <w:bottom w:val="none" w:sz="0" w:space="0" w:color="auto"/>
        <w:right w:val="none" w:sz="0" w:space="0" w:color="auto"/>
      </w:divBdr>
      <w:divsChild>
        <w:div w:id="600256745">
          <w:marLeft w:val="0"/>
          <w:marRight w:val="0"/>
          <w:marTop w:val="0"/>
          <w:marBottom w:val="0"/>
          <w:divBdr>
            <w:top w:val="none" w:sz="0" w:space="0" w:color="auto"/>
            <w:left w:val="none" w:sz="0" w:space="0" w:color="auto"/>
            <w:bottom w:val="none" w:sz="0" w:space="0" w:color="auto"/>
            <w:right w:val="none" w:sz="0" w:space="0" w:color="auto"/>
          </w:divBdr>
          <w:divsChild>
            <w:div w:id="167986041">
              <w:marLeft w:val="0"/>
              <w:marRight w:val="0"/>
              <w:marTop w:val="0"/>
              <w:marBottom w:val="0"/>
              <w:divBdr>
                <w:top w:val="none" w:sz="0" w:space="0" w:color="auto"/>
                <w:left w:val="none" w:sz="0" w:space="0" w:color="auto"/>
                <w:bottom w:val="none" w:sz="0" w:space="0" w:color="auto"/>
                <w:right w:val="none" w:sz="0" w:space="0" w:color="auto"/>
              </w:divBdr>
              <w:divsChild>
                <w:div w:id="951016535">
                  <w:marLeft w:val="0"/>
                  <w:marRight w:val="0"/>
                  <w:marTop w:val="0"/>
                  <w:marBottom w:val="0"/>
                  <w:divBdr>
                    <w:top w:val="none" w:sz="0" w:space="0" w:color="auto"/>
                    <w:left w:val="none" w:sz="0" w:space="0" w:color="auto"/>
                    <w:bottom w:val="none" w:sz="0" w:space="0" w:color="auto"/>
                    <w:right w:val="none" w:sz="0" w:space="0" w:color="auto"/>
                  </w:divBdr>
                  <w:divsChild>
                    <w:div w:id="493687110">
                      <w:marLeft w:val="0"/>
                      <w:marRight w:val="0"/>
                      <w:marTop w:val="0"/>
                      <w:marBottom w:val="0"/>
                      <w:divBdr>
                        <w:top w:val="none" w:sz="0" w:space="0" w:color="auto"/>
                        <w:left w:val="none" w:sz="0" w:space="0" w:color="auto"/>
                        <w:bottom w:val="none" w:sz="0" w:space="0" w:color="auto"/>
                        <w:right w:val="none" w:sz="0" w:space="0" w:color="auto"/>
                      </w:divBdr>
                      <w:divsChild>
                        <w:div w:id="772281309">
                          <w:marLeft w:val="0"/>
                          <w:marRight w:val="0"/>
                          <w:marTop w:val="0"/>
                          <w:marBottom w:val="0"/>
                          <w:divBdr>
                            <w:top w:val="none" w:sz="0" w:space="0" w:color="auto"/>
                            <w:left w:val="none" w:sz="0" w:space="0" w:color="auto"/>
                            <w:bottom w:val="none" w:sz="0" w:space="0" w:color="auto"/>
                            <w:right w:val="none" w:sz="0" w:space="0" w:color="auto"/>
                          </w:divBdr>
                          <w:divsChild>
                            <w:div w:id="61047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496519">
      <w:bodyDiv w:val="1"/>
      <w:marLeft w:val="0"/>
      <w:marRight w:val="0"/>
      <w:marTop w:val="0"/>
      <w:marBottom w:val="0"/>
      <w:divBdr>
        <w:top w:val="none" w:sz="0" w:space="0" w:color="auto"/>
        <w:left w:val="none" w:sz="0" w:space="0" w:color="auto"/>
        <w:bottom w:val="none" w:sz="0" w:space="0" w:color="auto"/>
        <w:right w:val="none" w:sz="0" w:space="0" w:color="auto"/>
      </w:divBdr>
      <w:divsChild>
        <w:div w:id="982542750">
          <w:marLeft w:val="0"/>
          <w:marRight w:val="0"/>
          <w:marTop w:val="900"/>
          <w:marBottom w:val="0"/>
          <w:divBdr>
            <w:top w:val="none" w:sz="0" w:space="0" w:color="auto"/>
            <w:left w:val="none" w:sz="0" w:space="0" w:color="auto"/>
            <w:bottom w:val="none" w:sz="0" w:space="0" w:color="auto"/>
            <w:right w:val="none" w:sz="0" w:space="0" w:color="auto"/>
          </w:divBdr>
          <w:divsChild>
            <w:div w:id="733162634">
              <w:marLeft w:val="0"/>
              <w:marRight w:val="0"/>
              <w:marTop w:val="0"/>
              <w:marBottom w:val="0"/>
              <w:divBdr>
                <w:top w:val="none" w:sz="0" w:space="0" w:color="auto"/>
                <w:left w:val="none" w:sz="0" w:space="0" w:color="auto"/>
                <w:bottom w:val="none" w:sz="0" w:space="0" w:color="auto"/>
                <w:right w:val="none" w:sz="0" w:space="0" w:color="auto"/>
              </w:divBdr>
              <w:divsChild>
                <w:div w:id="1892763687">
                  <w:marLeft w:val="0"/>
                  <w:marRight w:val="0"/>
                  <w:marTop w:val="0"/>
                  <w:marBottom w:val="0"/>
                  <w:divBdr>
                    <w:top w:val="none" w:sz="0" w:space="0" w:color="auto"/>
                    <w:left w:val="none" w:sz="0" w:space="0" w:color="auto"/>
                    <w:bottom w:val="none" w:sz="0" w:space="0" w:color="auto"/>
                    <w:right w:val="none" w:sz="0" w:space="0" w:color="auto"/>
                  </w:divBdr>
                  <w:divsChild>
                    <w:div w:id="146939168">
                      <w:marLeft w:val="0"/>
                      <w:marRight w:val="0"/>
                      <w:marTop w:val="0"/>
                      <w:marBottom w:val="0"/>
                      <w:divBdr>
                        <w:top w:val="none" w:sz="0" w:space="0" w:color="auto"/>
                        <w:left w:val="none" w:sz="0" w:space="0" w:color="auto"/>
                        <w:bottom w:val="none" w:sz="0" w:space="0" w:color="auto"/>
                        <w:right w:val="none" w:sz="0" w:space="0" w:color="auto"/>
                      </w:divBdr>
                      <w:divsChild>
                        <w:div w:id="1292787235">
                          <w:marLeft w:val="300"/>
                          <w:marRight w:val="300"/>
                          <w:marTop w:val="0"/>
                          <w:marBottom w:val="0"/>
                          <w:divBdr>
                            <w:top w:val="none" w:sz="0" w:space="0" w:color="auto"/>
                            <w:left w:val="none" w:sz="0" w:space="0" w:color="auto"/>
                            <w:bottom w:val="none" w:sz="0" w:space="0" w:color="auto"/>
                            <w:right w:val="none" w:sz="0" w:space="0" w:color="auto"/>
                          </w:divBdr>
                          <w:divsChild>
                            <w:div w:id="1186797213">
                              <w:marLeft w:val="0"/>
                              <w:marRight w:val="0"/>
                              <w:marTop w:val="0"/>
                              <w:marBottom w:val="300"/>
                              <w:divBdr>
                                <w:top w:val="none" w:sz="0" w:space="0" w:color="auto"/>
                                <w:left w:val="none" w:sz="0" w:space="0" w:color="auto"/>
                                <w:bottom w:val="none" w:sz="0" w:space="0" w:color="auto"/>
                                <w:right w:val="none" w:sz="0" w:space="0" w:color="auto"/>
                              </w:divBdr>
                            </w:div>
                            <w:div w:id="409814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240613">
      <w:bodyDiv w:val="1"/>
      <w:marLeft w:val="0"/>
      <w:marRight w:val="0"/>
      <w:marTop w:val="0"/>
      <w:marBottom w:val="0"/>
      <w:divBdr>
        <w:top w:val="none" w:sz="0" w:space="0" w:color="auto"/>
        <w:left w:val="none" w:sz="0" w:space="0" w:color="auto"/>
        <w:bottom w:val="none" w:sz="0" w:space="0" w:color="auto"/>
        <w:right w:val="none" w:sz="0" w:space="0" w:color="auto"/>
      </w:divBdr>
    </w:div>
    <w:div w:id="2062826206">
      <w:bodyDiv w:val="1"/>
      <w:marLeft w:val="0"/>
      <w:marRight w:val="0"/>
      <w:marTop w:val="0"/>
      <w:marBottom w:val="0"/>
      <w:divBdr>
        <w:top w:val="none" w:sz="0" w:space="0" w:color="auto"/>
        <w:left w:val="none" w:sz="0" w:space="0" w:color="auto"/>
        <w:bottom w:val="none" w:sz="0" w:space="0" w:color="auto"/>
        <w:right w:val="none" w:sz="0" w:space="0" w:color="auto"/>
      </w:divBdr>
      <w:divsChild>
        <w:div w:id="777912837">
          <w:marLeft w:val="0"/>
          <w:marRight w:val="0"/>
          <w:marTop w:val="0"/>
          <w:marBottom w:val="0"/>
          <w:divBdr>
            <w:top w:val="none" w:sz="0" w:space="0" w:color="auto"/>
            <w:left w:val="none" w:sz="0" w:space="0" w:color="auto"/>
            <w:bottom w:val="none" w:sz="0" w:space="0" w:color="auto"/>
            <w:right w:val="none" w:sz="0" w:space="0" w:color="auto"/>
          </w:divBdr>
          <w:divsChild>
            <w:div w:id="130952466">
              <w:marLeft w:val="0"/>
              <w:marRight w:val="0"/>
              <w:marTop w:val="0"/>
              <w:marBottom w:val="0"/>
              <w:divBdr>
                <w:top w:val="none" w:sz="0" w:space="0" w:color="auto"/>
                <w:left w:val="none" w:sz="0" w:space="0" w:color="auto"/>
                <w:bottom w:val="none" w:sz="0" w:space="0" w:color="auto"/>
                <w:right w:val="none" w:sz="0" w:space="0" w:color="auto"/>
              </w:divBdr>
              <w:divsChild>
                <w:div w:id="603807067">
                  <w:marLeft w:val="0"/>
                  <w:marRight w:val="0"/>
                  <w:marTop w:val="0"/>
                  <w:marBottom w:val="0"/>
                  <w:divBdr>
                    <w:top w:val="none" w:sz="0" w:space="0" w:color="auto"/>
                    <w:left w:val="none" w:sz="0" w:space="0" w:color="auto"/>
                    <w:bottom w:val="none" w:sz="0" w:space="0" w:color="auto"/>
                    <w:right w:val="none" w:sz="0" w:space="0" w:color="auto"/>
                  </w:divBdr>
                  <w:divsChild>
                    <w:div w:id="799614362">
                      <w:marLeft w:val="0"/>
                      <w:marRight w:val="0"/>
                      <w:marTop w:val="0"/>
                      <w:marBottom w:val="0"/>
                      <w:divBdr>
                        <w:top w:val="none" w:sz="0" w:space="0" w:color="auto"/>
                        <w:left w:val="none" w:sz="0" w:space="0" w:color="auto"/>
                        <w:bottom w:val="none" w:sz="0" w:space="0" w:color="auto"/>
                        <w:right w:val="none" w:sz="0" w:space="0" w:color="auto"/>
                      </w:divBdr>
                      <w:divsChild>
                        <w:div w:id="425729774">
                          <w:marLeft w:val="300"/>
                          <w:marRight w:val="0"/>
                          <w:marTop w:val="0"/>
                          <w:marBottom w:val="0"/>
                          <w:divBdr>
                            <w:top w:val="none" w:sz="0" w:space="0" w:color="auto"/>
                            <w:left w:val="none" w:sz="0" w:space="0" w:color="auto"/>
                            <w:bottom w:val="none" w:sz="0" w:space="0" w:color="auto"/>
                            <w:right w:val="none" w:sz="0" w:space="0" w:color="auto"/>
                          </w:divBdr>
                          <w:divsChild>
                            <w:div w:id="534393043">
                              <w:marLeft w:val="0"/>
                              <w:marRight w:val="0"/>
                              <w:marTop w:val="0"/>
                              <w:marBottom w:val="0"/>
                              <w:divBdr>
                                <w:top w:val="none" w:sz="0" w:space="0" w:color="auto"/>
                                <w:left w:val="none" w:sz="0" w:space="0" w:color="auto"/>
                                <w:bottom w:val="none" w:sz="0" w:space="0" w:color="auto"/>
                                <w:right w:val="none" w:sz="0" w:space="0" w:color="auto"/>
                              </w:divBdr>
                              <w:divsChild>
                                <w:div w:id="466901956">
                                  <w:marLeft w:val="0"/>
                                  <w:marRight w:val="0"/>
                                  <w:marTop w:val="0"/>
                                  <w:marBottom w:val="0"/>
                                  <w:divBdr>
                                    <w:top w:val="none" w:sz="0" w:space="0" w:color="auto"/>
                                    <w:left w:val="none" w:sz="0" w:space="0" w:color="auto"/>
                                    <w:bottom w:val="none" w:sz="0" w:space="0" w:color="auto"/>
                                    <w:right w:val="none" w:sz="0" w:space="0" w:color="auto"/>
                                  </w:divBdr>
                                  <w:divsChild>
                                    <w:div w:id="368846584">
                                      <w:marLeft w:val="0"/>
                                      <w:marRight w:val="0"/>
                                      <w:marTop w:val="300"/>
                                      <w:marBottom w:val="0"/>
                                      <w:divBdr>
                                        <w:top w:val="none" w:sz="0" w:space="0" w:color="auto"/>
                                        <w:left w:val="none" w:sz="0" w:space="0" w:color="auto"/>
                                        <w:bottom w:val="none" w:sz="0" w:space="0" w:color="auto"/>
                                        <w:right w:val="none" w:sz="0" w:space="0" w:color="auto"/>
                                      </w:divBdr>
                                      <w:divsChild>
                                        <w:div w:id="980116100">
                                          <w:marLeft w:val="0"/>
                                          <w:marRight w:val="0"/>
                                          <w:marTop w:val="0"/>
                                          <w:marBottom w:val="300"/>
                                          <w:divBdr>
                                            <w:top w:val="none" w:sz="0" w:space="0" w:color="auto"/>
                                            <w:left w:val="none" w:sz="0" w:space="0" w:color="auto"/>
                                            <w:bottom w:val="none" w:sz="0" w:space="0" w:color="auto"/>
                                            <w:right w:val="none" w:sz="0" w:space="0" w:color="auto"/>
                                          </w:divBdr>
                                          <w:divsChild>
                                            <w:div w:id="27933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ZR&amp;n=482013&amp;dst=100099" TargetMode="External"/><Relationship Id="rId5" Type="http://schemas.openxmlformats.org/officeDocument/2006/relationships/settings" Target="settings.xml"/><Relationship Id="rId10" Type="http://schemas.openxmlformats.org/officeDocument/2006/relationships/hyperlink" Target="https://login.consultant.ru/link/?req=doc&amp;base=RZR&amp;n=482013&amp;dst=100099" TargetMode="External"/><Relationship Id="rId4" Type="http://schemas.microsoft.com/office/2007/relationships/stylesWithEffects" Target="stylesWithEffects.xml"/><Relationship Id="rId9" Type="http://schemas.openxmlformats.org/officeDocument/2006/relationships/hyperlink" Target="https://login.consultant.ru/link/?req=doc&amp;base=RZR&amp;n=482013&amp;dst=10009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B24C1-C7E1-4454-8B45-CEACA927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30</Pages>
  <Words>6340</Words>
  <Characters>36143</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 Царева</dc:creator>
  <cp:lastModifiedBy>Архипова Л.С.</cp:lastModifiedBy>
  <cp:revision>21</cp:revision>
  <cp:lastPrinted>2025-08-28T02:10:00Z</cp:lastPrinted>
  <dcterms:created xsi:type="dcterms:W3CDTF">2025-08-27T11:09:00Z</dcterms:created>
  <dcterms:modified xsi:type="dcterms:W3CDTF">2025-09-11T07:56:00Z</dcterms:modified>
</cp:coreProperties>
</file>