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D06607">
        <w:rPr>
          <w:sz w:val="28"/>
          <w:szCs w:val="28"/>
        </w:rPr>
        <w:t>03.02.2025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D06607">
        <w:rPr>
          <w:sz w:val="28"/>
          <w:szCs w:val="28"/>
        </w:rPr>
        <w:t>200/151/пр-165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о состоянии общего имущества собственников помещений </w:t>
      </w:r>
    </w:p>
    <w:p w:rsidR="00BB5800" w:rsidRPr="00240362" w:rsidRDefault="00BB5800" w:rsidP="00BB580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sz w:val="27"/>
          <w:szCs w:val="27"/>
        </w:rPr>
        <w:t>г</w:t>
      </w:r>
      <w:proofErr w:type="gramStart"/>
      <w:r w:rsidRPr="00240362">
        <w:rPr>
          <w:sz w:val="27"/>
          <w:szCs w:val="27"/>
        </w:rPr>
        <w:t>.Б</w:t>
      </w:r>
      <w:proofErr w:type="gramEnd"/>
      <w:r w:rsidRPr="00240362">
        <w:rPr>
          <w:sz w:val="27"/>
          <w:szCs w:val="27"/>
        </w:rPr>
        <w:t>арнаул</w:t>
      </w:r>
      <w:proofErr w:type="spellEnd"/>
      <w:r w:rsidRPr="00240362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ул.Новоугольная</w:t>
      </w:r>
      <w:proofErr w:type="spellEnd"/>
      <w:r>
        <w:rPr>
          <w:sz w:val="27"/>
          <w:szCs w:val="27"/>
        </w:rPr>
        <w:t>, 34</w:t>
      </w:r>
      <w:r w:rsidRPr="00240362">
        <w:rPr>
          <w:sz w:val="27"/>
          <w:szCs w:val="27"/>
        </w:rPr>
        <w:t xml:space="preserve"> </w:t>
      </w:r>
    </w:p>
    <w:p w:rsidR="00BB5800" w:rsidRPr="00240362" w:rsidRDefault="00BB5800" w:rsidP="00BB580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B5800" w:rsidRPr="00240362" w:rsidRDefault="00BB5800" w:rsidP="00BB5800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овоугольная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34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571DE">
              <w:rPr>
                <w:rFonts w:ascii="Times New Roman" w:hAnsi="Times New Roman" w:cs="Times New Roman"/>
                <w:sz w:val="27"/>
                <w:szCs w:val="27"/>
              </w:rPr>
              <w:t>22:63:040404:104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1950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61,5% по состоянию на декабрь 2022г. (техническое заключение)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Распоряжение администрации 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арнаула 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01.02.2023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-р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vMerge w:val="restart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</w:t>
            </w:r>
            <w:r w:rsidRPr="00240362">
              <w:rPr>
                <w:sz w:val="27"/>
                <w:szCs w:val="27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967,3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557,8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B5800" w:rsidRPr="00240362" w:rsidTr="0026323C">
        <w:tc>
          <w:tcPr>
            <w:tcW w:w="674" w:type="dxa"/>
            <w:vMerge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170,6 – коридоры, санузлы</w:t>
            </w:r>
          </w:p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238,9 - подвал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1637,86</w:t>
            </w:r>
          </w:p>
        </w:tc>
      </w:tr>
      <w:tr w:rsidR="00BB5800" w:rsidRPr="00240362" w:rsidTr="0026323C">
        <w:tc>
          <w:tcPr>
            <w:tcW w:w="674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B5998">
              <w:rPr>
                <w:rFonts w:ascii="Times New Roman" w:hAnsi="Times New Roman" w:cs="Times New Roman"/>
                <w:sz w:val="27"/>
                <w:szCs w:val="27"/>
              </w:rPr>
              <w:t>22:63:040404:36</w:t>
            </w:r>
          </w:p>
        </w:tc>
      </w:tr>
    </w:tbl>
    <w:p w:rsidR="00BB5800" w:rsidRPr="00240362" w:rsidRDefault="00BB5800" w:rsidP="00BB580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B5800" w:rsidRPr="00240362" w:rsidRDefault="00BB5800" w:rsidP="00BB580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 буто</w:t>
            </w:r>
            <w:r>
              <w:rPr>
                <w:sz w:val="27"/>
                <w:szCs w:val="27"/>
              </w:rPr>
              <w:t>вый, кирпичный</w:t>
            </w:r>
            <w:r w:rsidRPr="00240362">
              <w:rPr>
                <w:sz w:val="27"/>
                <w:szCs w:val="27"/>
              </w:rPr>
              <w:t>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трещины, </w:t>
            </w:r>
            <w:r>
              <w:rPr>
                <w:sz w:val="27"/>
                <w:szCs w:val="27"/>
              </w:rPr>
              <w:t>разрушение</w:t>
            </w:r>
            <w:r w:rsidRPr="00240362">
              <w:rPr>
                <w:sz w:val="27"/>
                <w:szCs w:val="27"/>
              </w:rPr>
              <w:t xml:space="preserve"> штукатурного слоя </w:t>
            </w:r>
            <w:r>
              <w:rPr>
                <w:sz w:val="27"/>
                <w:szCs w:val="27"/>
              </w:rPr>
              <w:t>и кирпичной кладки</w:t>
            </w:r>
            <w:r w:rsidRPr="00240362">
              <w:rPr>
                <w:sz w:val="27"/>
                <w:szCs w:val="27"/>
              </w:rPr>
              <w:t xml:space="preserve"> цокол</w:t>
            </w:r>
            <w:r>
              <w:rPr>
                <w:sz w:val="27"/>
                <w:szCs w:val="27"/>
              </w:rPr>
              <w:t>я, вымывание раствора из швов кладки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Кирпич, колонны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в том числе сквозные,  разрушение</w:t>
            </w:r>
            <w:r w:rsidRPr="00240362">
              <w:rPr>
                <w:sz w:val="27"/>
                <w:szCs w:val="27"/>
              </w:rPr>
              <w:t xml:space="preserve"> штукатурного слоя </w:t>
            </w:r>
            <w:r>
              <w:rPr>
                <w:sz w:val="27"/>
                <w:szCs w:val="27"/>
              </w:rPr>
              <w:t>и кирпичной кладки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314253" w:rsidP="0026323C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ограниченно-работоспособное</w:t>
            </w:r>
            <w:proofErr w:type="gramEnd"/>
            <w:r>
              <w:rPr>
                <w:sz w:val="27"/>
                <w:szCs w:val="27"/>
              </w:rPr>
              <w:t xml:space="preserve">, </w:t>
            </w:r>
            <w:r w:rsidR="00BB5800" w:rsidRPr="00240362">
              <w:rPr>
                <w:sz w:val="27"/>
                <w:szCs w:val="27"/>
              </w:rPr>
              <w:t>трещины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</w:t>
            </w:r>
            <w:r>
              <w:rPr>
                <w:sz w:val="27"/>
                <w:szCs w:val="27"/>
              </w:rPr>
              <w:t xml:space="preserve">утепление, </w:t>
            </w:r>
            <w:r w:rsidRPr="00240362">
              <w:rPr>
                <w:sz w:val="27"/>
                <w:szCs w:val="27"/>
              </w:rPr>
              <w:t xml:space="preserve">оштукатурено </w:t>
            </w:r>
            <w:r>
              <w:rPr>
                <w:sz w:val="27"/>
                <w:szCs w:val="27"/>
              </w:rPr>
              <w:t>со стороны жилых помещений</w:t>
            </w:r>
            <w:r w:rsidR="00314253">
              <w:rPr>
                <w:sz w:val="27"/>
                <w:szCs w:val="27"/>
              </w:rPr>
              <w:t>, в местах расположения санузлов железобетонное перекрытие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прогиб</w:t>
            </w:r>
            <w:r>
              <w:rPr>
                <w:sz w:val="27"/>
                <w:szCs w:val="27"/>
              </w:rPr>
              <w:t xml:space="preserve">, гниль, обрушение штукатурки 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прогиб</w:t>
            </w:r>
            <w:r>
              <w:rPr>
                <w:sz w:val="27"/>
                <w:szCs w:val="27"/>
              </w:rPr>
              <w:t>, обрушение штукатурки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314253" w:rsidP="0026323C">
            <w:pPr>
              <w:rPr>
                <w:sz w:val="27"/>
                <w:szCs w:val="27"/>
              </w:rPr>
            </w:pPr>
            <w:proofErr w:type="gramStart"/>
            <w:r w:rsidRPr="00314253">
              <w:rPr>
                <w:sz w:val="27"/>
                <w:szCs w:val="27"/>
              </w:rPr>
              <w:t>ограниченно-работоспособное</w:t>
            </w:r>
            <w:proofErr w:type="gramEnd"/>
            <w:r w:rsidRPr="00314253">
              <w:rPr>
                <w:sz w:val="27"/>
                <w:szCs w:val="27"/>
              </w:rPr>
              <w:t>, трещины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вальмовая, стропильная система – дерево,</w:t>
            </w:r>
          </w:p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замачивание и гниль элементов стропильной системы, трещины и прогиб несущих конструкций; повреждения в покрытии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Прогибы, гниль, частичное разрушение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зыбкость, стертость ступеней, перила расшатаны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</w:t>
            </w:r>
          </w:p>
          <w:p w:rsidR="00BB5800" w:rsidRPr="00240362" w:rsidRDefault="00BB5800" w:rsidP="0026323C">
            <w:pPr>
              <w:rPr>
                <w:sz w:val="27"/>
                <w:szCs w:val="27"/>
              </w:rPr>
            </w:pPr>
            <w:proofErr w:type="spellStart"/>
            <w:r w:rsidRPr="00240362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работоспособное,</w:t>
            </w:r>
          </w:p>
          <w:p w:rsidR="00BB5800" w:rsidRPr="00240362" w:rsidRDefault="00314253" w:rsidP="0026323C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не</w:t>
            </w:r>
            <w:r w:rsidR="00BB5800"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трбуется</w:t>
            </w:r>
            <w:proofErr w:type="spellEnd"/>
            <w:r>
              <w:rPr>
                <w:sz w:val="27"/>
                <w:szCs w:val="27"/>
              </w:rPr>
              <w:t xml:space="preserve"> замена деревянных оконных блоков</w:t>
            </w:r>
            <w:r w:rsidR="00BB5800" w:rsidRPr="00240362">
              <w:rPr>
                <w:sz w:val="27"/>
                <w:szCs w:val="27"/>
              </w:rPr>
              <w:t xml:space="preserve"> 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однопольные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Осадка полотен, частичное разрушение коробок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отслоение штукатурного и окрасочного слоев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314253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сло</w:t>
            </w:r>
            <w:r w:rsidR="00314253">
              <w:rPr>
                <w:sz w:val="27"/>
                <w:szCs w:val="27"/>
              </w:rPr>
              <w:t>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314253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отслоение штукатурного сло</w:t>
            </w:r>
            <w:r w:rsidR="00314253">
              <w:rPr>
                <w:sz w:val="27"/>
                <w:szCs w:val="27"/>
              </w:rPr>
              <w:t>я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314253" w:rsidRDefault="00314253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314253" w:rsidRPr="00240362" w:rsidRDefault="00314253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Default="00314253" w:rsidP="0031425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314253" w:rsidRDefault="00314253" w:rsidP="0031425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14253" w:rsidRPr="00240362" w:rsidRDefault="00314253" w:rsidP="0031425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Default="00314253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  <w:p w:rsidR="00314253" w:rsidRDefault="00314253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</w:p>
          <w:p w:rsidR="00314253" w:rsidRPr="00240362" w:rsidRDefault="00314253" w:rsidP="003142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неудовлетворительное 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314253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314253" w:rsidP="003142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314253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314253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отопление, водоснабжение – нет;</w:t>
            </w:r>
          </w:p>
          <w:p w:rsidR="00BB5800" w:rsidRPr="00240362" w:rsidRDefault="00BB5800" w:rsidP="002632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электроэнергия – 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  <w:tr w:rsidR="00BB5800" w:rsidRPr="00240362" w:rsidTr="0026323C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00" w:rsidRPr="00240362" w:rsidRDefault="00314253" w:rsidP="003142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крыльца нет, </w:t>
            </w:r>
            <w:r w:rsidR="00BB5800" w:rsidRPr="00240362">
              <w:rPr>
                <w:sz w:val="27"/>
                <w:szCs w:val="27"/>
              </w:rPr>
              <w:t>козыр</w:t>
            </w:r>
            <w:r w:rsidR="00BB5800">
              <w:rPr>
                <w:sz w:val="27"/>
                <w:szCs w:val="27"/>
              </w:rPr>
              <w:t>ек</w:t>
            </w:r>
            <w:r w:rsidR="00BB5800" w:rsidRPr="00240362">
              <w:rPr>
                <w:sz w:val="27"/>
                <w:szCs w:val="27"/>
              </w:rPr>
              <w:t xml:space="preserve"> над вход</w:t>
            </w:r>
            <w:r w:rsidR="00BB5800">
              <w:rPr>
                <w:sz w:val="27"/>
                <w:szCs w:val="27"/>
              </w:rPr>
              <w:t>ом</w:t>
            </w:r>
            <w:r w:rsidR="00BB5800" w:rsidRPr="00240362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0" w:rsidRPr="00240362" w:rsidRDefault="00BB5800" w:rsidP="0026323C">
            <w:pPr>
              <w:rPr>
                <w:sz w:val="27"/>
                <w:szCs w:val="27"/>
              </w:rPr>
            </w:pPr>
          </w:p>
        </w:tc>
      </w:tr>
    </w:tbl>
    <w:p w:rsidR="0097511B" w:rsidRDefault="0097511B" w:rsidP="00BB5800">
      <w:pPr>
        <w:jc w:val="center"/>
        <w:rPr>
          <w:sz w:val="28"/>
          <w:szCs w:val="28"/>
        </w:rPr>
      </w:pPr>
    </w:p>
    <w:p w:rsidR="00D45490" w:rsidRDefault="00D45490" w:rsidP="00BB5800">
      <w:pPr>
        <w:jc w:val="center"/>
        <w:rPr>
          <w:sz w:val="28"/>
          <w:szCs w:val="28"/>
        </w:rPr>
      </w:pPr>
    </w:p>
    <w:p w:rsidR="00D45490" w:rsidRDefault="00D45490" w:rsidP="00D4549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D45490" w:rsidRDefault="00D45490" w:rsidP="00D4549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работе с общественностью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А.Е. Пахоменко</w:t>
      </w:r>
    </w:p>
    <w:p w:rsidR="00D45490" w:rsidRPr="0097511B" w:rsidRDefault="00D45490" w:rsidP="00BB5800">
      <w:pPr>
        <w:jc w:val="center"/>
        <w:rPr>
          <w:sz w:val="28"/>
          <w:szCs w:val="28"/>
        </w:rPr>
      </w:pPr>
    </w:p>
    <w:sectPr w:rsidR="00D45490" w:rsidRPr="0097511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E0" w:rsidRDefault="005452E0" w:rsidP="00617F7E">
      <w:r>
        <w:separator/>
      </w:r>
    </w:p>
  </w:endnote>
  <w:endnote w:type="continuationSeparator" w:id="0">
    <w:p w:rsidR="005452E0" w:rsidRDefault="005452E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E0" w:rsidRDefault="005452E0" w:rsidP="00617F7E">
      <w:r>
        <w:separator/>
      </w:r>
    </w:p>
  </w:footnote>
  <w:footnote w:type="continuationSeparator" w:id="0">
    <w:p w:rsidR="005452E0" w:rsidRDefault="005452E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07">
          <w:rPr>
            <w:noProof/>
          </w:rPr>
          <w:t>4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74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5BE31E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6">
    <w:nsid w:val="631912B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1F0EB3"/>
    <w:rsid w:val="00226B8A"/>
    <w:rsid w:val="00247DF5"/>
    <w:rsid w:val="00284C3C"/>
    <w:rsid w:val="0028552D"/>
    <w:rsid w:val="002932C0"/>
    <w:rsid w:val="002D2379"/>
    <w:rsid w:val="002D2DB7"/>
    <w:rsid w:val="00314253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A6484"/>
    <w:rsid w:val="004E6A14"/>
    <w:rsid w:val="005452E0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42FDC"/>
    <w:rsid w:val="00852364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AA1CC1"/>
    <w:rsid w:val="00B11A5D"/>
    <w:rsid w:val="00B553FF"/>
    <w:rsid w:val="00BB5800"/>
    <w:rsid w:val="00BC770A"/>
    <w:rsid w:val="00C06C2A"/>
    <w:rsid w:val="00C33FCF"/>
    <w:rsid w:val="00C4076F"/>
    <w:rsid w:val="00C600AB"/>
    <w:rsid w:val="00C7301B"/>
    <w:rsid w:val="00C97B13"/>
    <w:rsid w:val="00CA2226"/>
    <w:rsid w:val="00CC71A2"/>
    <w:rsid w:val="00D06607"/>
    <w:rsid w:val="00D1062C"/>
    <w:rsid w:val="00D45490"/>
    <w:rsid w:val="00D46651"/>
    <w:rsid w:val="00D86E26"/>
    <w:rsid w:val="00DA31EB"/>
    <w:rsid w:val="00E6353A"/>
    <w:rsid w:val="00E920DC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9A07-4DF2-498A-817B-32AB956E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2023-04-03T08:49:00Z</cp:lastPrinted>
  <dcterms:created xsi:type="dcterms:W3CDTF">2025-02-04T03:31:00Z</dcterms:created>
  <dcterms:modified xsi:type="dcterms:W3CDTF">2025-02-04T03:31:00Z</dcterms:modified>
</cp:coreProperties>
</file>