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001C1C" w:rsidP="00001C1C">
      <w:pPr>
        <w:ind w:firstLine="4253"/>
      </w:pPr>
      <w:r w:rsidRPr="0076072B">
        <w:t xml:space="preserve">УТВЕРЖДАЮ </w:t>
      </w:r>
    </w:p>
    <w:p w:rsidR="00C56BE3" w:rsidRDefault="00C56BE3" w:rsidP="00C56BE3">
      <w:pPr>
        <w:ind w:firstLine="4253"/>
      </w:pPr>
      <w:r>
        <w:t>П</w:t>
      </w:r>
      <w:r w:rsidR="00001C1C" w:rsidRPr="0076072B">
        <w:t>редседател</w:t>
      </w:r>
      <w:r>
        <w:t>ь</w:t>
      </w:r>
      <w:r w:rsidR="00001C1C" w:rsidRPr="0076072B">
        <w:t xml:space="preserve"> комитета </w:t>
      </w:r>
      <w:proofErr w:type="gramStart"/>
      <w:r w:rsidR="00001C1C" w:rsidRPr="0076072B">
        <w:t>по дорожному</w:t>
      </w:r>
      <w:proofErr w:type="gramEnd"/>
    </w:p>
    <w:p w:rsidR="001E65B5" w:rsidRPr="0076072B" w:rsidRDefault="001E65B5" w:rsidP="001E65B5">
      <w:pPr>
        <w:ind w:firstLine="4253"/>
      </w:pPr>
      <w:r>
        <w:t xml:space="preserve">хозяйству и </w:t>
      </w:r>
      <w:r w:rsidR="00001C1C" w:rsidRPr="0076072B">
        <w:t xml:space="preserve">транспорту </w:t>
      </w:r>
    </w:p>
    <w:p w:rsidR="00001C1C" w:rsidRPr="0076072B" w:rsidRDefault="00001C1C" w:rsidP="00C56BE3">
      <w:pPr>
        <w:ind w:firstLine="4253"/>
      </w:pPr>
      <w:r w:rsidRPr="0076072B">
        <w:t>города Барнаула</w:t>
      </w:r>
    </w:p>
    <w:p w:rsidR="00001C1C" w:rsidRDefault="00001C1C" w:rsidP="00001C1C">
      <w:pPr>
        <w:ind w:firstLine="4253"/>
      </w:pPr>
    </w:p>
    <w:p w:rsidR="00001C1C" w:rsidRPr="0076072B" w:rsidRDefault="00C56BE3" w:rsidP="00001C1C">
      <w:pPr>
        <w:ind w:firstLine="4253"/>
      </w:pPr>
      <w:r>
        <w:t>________________</w:t>
      </w:r>
      <w:r w:rsidR="00001C1C" w:rsidRPr="0076072B">
        <w:t xml:space="preserve">_____ </w:t>
      </w:r>
      <w:r w:rsidR="006571B6">
        <w:t>В.И. Ведяшкин</w:t>
      </w:r>
    </w:p>
    <w:p w:rsidR="00001C1C" w:rsidRDefault="00001C1C" w:rsidP="00001C1C">
      <w:pPr>
        <w:ind w:firstLine="4253"/>
      </w:pPr>
    </w:p>
    <w:p w:rsidR="00F415CA" w:rsidRDefault="008E4145" w:rsidP="009A7E87">
      <w:pPr>
        <w:ind w:firstLine="4253"/>
      </w:pPr>
      <w:r w:rsidRPr="00324DDD">
        <w:rPr>
          <w:u w:val="single"/>
        </w:rPr>
        <w:t>«</w:t>
      </w:r>
      <w:r w:rsidR="001E65B5">
        <w:rPr>
          <w:u w:val="single"/>
        </w:rPr>
        <w:t>14</w:t>
      </w:r>
      <w:r w:rsidRPr="00324DDD">
        <w:rPr>
          <w:u w:val="single"/>
        </w:rPr>
        <w:t xml:space="preserve">» </w:t>
      </w:r>
      <w:r w:rsidR="001E65B5">
        <w:rPr>
          <w:u w:val="single"/>
        </w:rPr>
        <w:t>марта</w:t>
      </w:r>
      <w:r w:rsidR="00AA4123" w:rsidRPr="00324DDD">
        <w:rPr>
          <w:u w:val="single"/>
        </w:rPr>
        <w:t xml:space="preserve"> </w:t>
      </w:r>
      <w:r w:rsidR="00F415CA" w:rsidRPr="00324DDD">
        <w:rPr>
          <w:u w:val="single"/>
        </w:rPr>
        <w:t>20</w:t>
      </w:r>
      <w:r w:rsidR="008B5F82" w:rsidRPr="00324DDD">
        <w:rPr>
          <w:u w:val="single"/>
        </w:rPr>
        <w:t>2</w:t>
      </w:r>
      <w:r w:rsidR="001E65B5">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CB1125">
        <w:t>121</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CB1125">
        <w:t>121</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227AEA" w:rsidP="006571B6">
            <w:pPr>
              <w:jc w:val="center"/>
              <w:rPr>
                <w:sz w:val="24"/>
                <w:szCs w:val="24"/>
              </w:rPr>
            </w:pPr>
            <w:r>
              <w:rPr>
                <w:sz w:val="24"/>
                <w:szCs w:val="24"/>
              </w:rPr>
              <w:t>121</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227AEA" w:rsidP="00536AEF">
            <w:pPr>
              <w:spacing w:before="75" w:after="75"/>
              <w:rPr>
                <w:sz w:val="24"/>
                <w:szCs w:val="24"/>
              </w:rPr>
            </w:pPr>
            <w:proofErr w:type="spellStart"/>
            <w:r w:rsidRPr="00227AEA">
              <w:rPr>
                <w:sz w:val="24"/>
                <w:szCs w:val="24"/>
              </w:rPr>
              <w:t>мкр.Октябрьский</w:t>
            </w:r>
            <w:proofErr w:type="spellEnd"/>
            <w:r w:rsidRPr="00227AEA">
              <w:rPr>
                <w:sz w:val="24"/>
                <w:szCs w:val="24"/>
              </w:rPr>
              <w:t xml:space="preserve"> – оптово-розничный рынок</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227AEA" w:rsidP="00536AEF">
            <w:pPr>
              <w:tabs>
                <w:tab w:val="left" w:pos="993"/>
              </w:tabs>
              <w:autoSpaceDN w:val="0"/>
              <w:adjustRightInd w:val="0"/>
              <w:rPr>
                <w:sz w:val="24"/>
                <w:szCs w:val="24"/>
                <w:lang w:eastAsia="en-US"/>
              </w:rPr>
            </w:pPr>
            <w:proofErr w:type="spellStart"/>
            <w:r w:rsidRPr="00227AEA">
              <w:rPr>
                <w:sz w:val="24"/>
                <w:szCs w:val="24"/>
                <w:lang w:eastAsia="en-US"/>
              </w:rPr>
              <w:t>ул.Изящная</w:t>
            </w:r>
            <w:proofErr w:type="spellEnd"/>
            <w:r w:rsidRPr="00227AEA">
              <w:rPr>
                <w:sz w:val="24"/>
                <w:szCs w:val="24"/>
                <w:lang w:eastAsia="en-US"/>
              </w:rPr>
              <w:t xml:space="preserve">, </w:t>
            </w:r>
            <w:proofErr w:type="spellStart"/>
            <w:r w:rsidRPr="00227AEA">
              <w:rPr>
                <w:sz w:val="24"/>
                <w:szCs w:val="24"/>
                <w:lang w:eastAsia="en-US"/>
              </w:rPr>
              <w:t>ул.Рождественская</w:t>
            </w:r>
            <w:proofErr w:type="spellEnd"/>
            <w:r w:rsidRPr="00227AEA">
              <w:rPr>
                <w:sz w:val="24"/>
                <w:szCs w:val="24"/>
                <w:lang w:eastAsia="en-US"/>
              </w:rPr>
              <w:t xml:space="preserve">, </w:t>
            </w:r>
            <w:proofErr w:type="spellStart"/>
            <w:r w:rsidRPr="00227AEA">
              <w:rPr>
                <w:sz w:val="24"/>
                <w:szCs w:val="24"/>
                <w:lang w:eastAsia="en-US"/>
              </w:rPr>
              <w:t>ул.Берестовая</w:t>
            </w:r>
            <w:proofErr w:type="spellEnd"/>
            <w:r w:rsidRPr="00227AEA">
              <w:rPr>
                <w:sz w:val="24"/>
                <w:szCs w:val="24"/>
                <w:lang w:eastAsia="en-US"/>
              </w:rPr>
              <w:t xml:space="preserve">, </w:t>
            </w:r>
            <w:proofErr w:type="spellStart"/>
            <w:r w:rsidRPr="00227AEA">
              <w:rPr>
                <w:sz w:val="24"/>
                <w:szCs w:val="24"/>
                <w:lang w:eastAsia="en-US"/>
              </w:rPr>
              <w:t>ул.Ковыльная</w:t>
            </w:r>
            <w:proofErr w:type="spellEnd"/>
            <w:r w:rsidRPr="00227AEA">
              <w:rPr>
                <w:sz w:val="24"/>
                <w:szCs w:val="24"/>
                <w:lang w:eastAsia="en-US"/>
              </w:rPr>
              <w:t xml:space="preserve">, </w:t>
            </w:r>
            <w:proofErr w:type="spellStart"/>
            <w:r w:rsidRPr="00227AEA">
              <w:rPr>
                <w:sz w:val="24"/>
                <w:szCs w:val="24"/>
                <w:lang w:eastAsia="en-US"/>
              </w:rPr>
              <w:t>ул.Сосновая</w:t>
            </w:r>
            <w:proofErr w:type="spellEnd"/>
            <w:r w:rsidRPr="00227AEA">
              <w:rPr>
                <w:sz w:val="24"/>
                <w:szCs w:val="24"/>
                <w:lang w:eastAsia="en-US"/>
              </w:rPr>
              <w:t xml:space="preserve">, </w:t>
            </w:r>
            <w:proofErr w:type="spellStart"/>
            <w:r w:rsidRPr="00227AEA">
              <w:rPr>
                <w:sz w:val="24"/>
                <w:szCs w:val="24"/>
                <w:lang w:eastAsia="en-US"/>
              </w:rPr>
              <w:t>ул.Новосибирская</w:t>
            </w:r>
            <w:proofErr w:type="spellEnd"/>
            <w:r w:rsidRPr="00227AEA">
              <w:rPr>
                <w:sz w:val="24"/>
                <w:szCs w:val="24"/>
                <w:lang w:eastAsia="en-US"/>
              </w:rPr>
              <w:t xml:space="preserve">, </w:t>
            </w:r>
            <w:proofErr w:type="spellStart"/>
            <w:r w:rsidRPr="00227AEA">
              <w:rPr>
                <w:sz w:val="24"/>
                <w:szCs w:val="24"/>
                <w:lang w:eastAsia="en-US"/>
              </w:rPr>
              <w:t>ул.Дальняя</w:t>
            </w:r>
            <w:proofErr w:type="spellEnd"/>
            <w:r w:rsidRPr="00227AEA">
              <w:rPr>
                <w:sz w:val="24"/>
                <w:szCs w:val="24"/>
                <w:lang w:eastAsia="en-US"/>
              </w:rPr>
              <w:t xml:space="preserve">, </w:t>
            </w:r>
            <w:proofErr w:type="spellStart"/>
            <w:r w:rsidRPr="00227AEA">
              <w:rPr>
                <w:sz w:val="24"/>
                <w:szCs w:val="24"/>
                <w:lang w:eastAsia="en-US"/>
              </w:rPr>
              <w:t>ул.Трактовая</w:t>
            </w:r>
            <w:proofErr w:type="spellEnd"/>
            <w:r w:rsidRPr="00227AEA">
              <w:rPr>
                <w:sz w:val="24"/>
                <w:szCs w:val="24"/>
                <w:lang w:eastAsia="en-US"/>
              </w:rPr>
              <w:t xml:space="preserve">, </w:t>
            </w:r>
            <w:proofErr w:type="spellStart"/>
            <w:r w:rsidRPr="00227AEA">
              <w:rPr>
                <w:sz w:val="24"/>
                <w:szCs w:val="24"/>
                <w:lang w:eastAsia="en-US"/>
              </w:rPr>
              <w:t>ул.Попова</w:t>
            </w:r>
            <w:proofErr w:type="spellEnd"/>
            <w:r w:rsidRPr="00227AEA">
              <w:rPr>
                <w:sz w:val="24"/>
                <w:szCs w:val="24"/>
                <w:lang w:eastAsia="en-US"/>
              </w:rPr>
              <w:t xml:space="preserve">, Павловский тракт, </w:t>
            </w:r>
            <w:proofErr w:type="spellStart"/>
            <w:r w:rsidRPr="00227AEA">
              <w:rPr>
                <w:sz w:val="24"/>
                <w:szCs w:val="24"/>
                <w:lang w:eastAsia="en-US"/>
              </w:rPr>
              <w:t>ул.Георгиева</w:t>
            </w:r>
            <w:proofErr w:type="spellEnd"/>
            <w:r w:rsidRPr="00227AEA">
              <w:rPr>
                <w:sz w:val="24"/>
                <w:szCs w:val="24"/>
                <w:lang w:eastAsia="en-US"/>
              </w:rPr>
              <w:t xml:space="preserve">, </w:t>
            </w:r>
            <w:proofErr w:type="spellStart"/>
            <w:r w:rsidRPr="00227AEA">
              <w:rPr>
                <w:sz w:val="24"/>
                <w:szCs w:val="24"/>
                <w:lang w:eastAsia="en-US"/>
              </w:rPr>
              <w:t>ул.Энтузиастов</w:t>
            </w:r>
            <w:proofErr w:type="spellEnd"/>
            <w:r w:rsidRPr="00227AEA">
              <w:rPr>
                <w:sz w:val="24"/>
                <w:szCs w:val="24"/>
                <w:lang w:eastAsia="en-US"/>
              </w:rPr>
              <w:t xml:space="preserve">, </w:t>
            </w:r>
            <w:proofErr w:type="spellStart"/>
            <w:r w:rsidRPr="00227AEA">
              <w:rPr>
                <w:sz w:val="24"/>
                <w:szCs w:val="24"/>
                <w:lang w:eastAsia="en-US"/>
              </w:rPr>
              <w:t>ул.Попова</w:t>
            </w:r>
            <w:proofErr w:type="spellEnd"/>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227AEA" w:rsidP="00536AEF">
            <w:pPr>
              <w:tabs>
                <w:tab w:val="left" w:pos="993"/>
              </w:tabs>
              <w:autoSpaceDN w:val="0"/>
              <w:adjustRightInd w:val="0"/>
              <w:rPr>
                <w:sz w:val="24"/>
                <w:szCs w:val="24"/>
                <w:lang w:eastAsia="en-US"/>
              </w:rPr>
            </w:pPr>
            <w:proofErr w:type="spellStart"/>
            <w:r w:rsidRPr="00227AEA">
              <w:rPr>
                <w:sz w:val="24"/>
                <w:szCs w:val="24"/>
                <w:lang w:eastAsia="en-US"/>
              </w:rPr>
              <w:t>ул.Попова</w:t>
            </w:r>
            <w:proofErr w:type="spellEnd"/>
            <w:r>
              <w:rPr>
                <w:sz w:val="24"/>
                <w:szCs w:val="24"/>
                <w:lang w:eastAsia="en-US"/>
              </w:rPr>
              <w:t xml:space="preserve">, </w:t>
            </w:r>
            <w:proofErr w:type="spellStart"/>
            <w:r w:rsidRPr="00227AEA">
              <w:rPr>
                <w:sz w:val="24"/>
                <w:szCs w:val="24"/>
                <w:lang w:eastAsia="en-US"/>
              </w:rPr>
              <w:t>ул.Энтузиастов</w:t>
            </w:r>
            <w:proofErr w:type="spellEnd"/>
            <w:r>
              <w:rPr>
                <w:sz w:val="24"/>
                <w:szCs w:val="24"/>
                <w:lang w:eastAsia="en-US"/>
              </w:rPr>
              <w:t xml:space="preserve">, </w:t>
            </w:r>
            <w:proofErr w:type="spellStart"/>
            <w:r w:rsidRPr="00227AEA">
              <w:rPr>
                <w:sz w:val="24"/>
                <w:szCs w:val="24"/>
                <w:lang w:eastAsia="en-US"/>
              </w:rPr>
              <w:t>ул.Георгиева</w:t>
            </w:r>
            <w:proofErr w:type="spellEnd"/>
            <w:r>
              <w:rPr>
                <w:sz w:val="24"/>
                <w:szCs w:val="24"/>
                <w:lang w:eastAsia="en-US"/>
              </w:rPr>
              <w:t xml:space="preserve">, </w:t>
            </w:r>
            <w:r w:rsidRPr="00227AEA">
              <w:rPr>
                <w:sz w:val="24"/>
                <w:szCs w:val="24"/>
                <w:lang w:eastAsia="en-US"/>
              </w:rPr>
              <w:t>Павловский тракт</w:t>
            </w:r>
            <w:r>
              <w:rPr>
                <w:sz w:val="24"/>
                <w:szCs w:val="24"/>
                <w:lang w:eastAsia="en-US"/>
              </w:rPr>
              <w:t xml:space="preserve">, </w:t>
            </w:r>
            <w:proofErr w:type="spellStart"/>
            <w:r w:rsidRPr="00227AEA">
              <w:rPr>
                <w:sz w:val="24"/>
                <w:szCs w:val="24"/>
                <w:lang w:eastAsia="en-US"/>
              </w:rPr>
              <w:t>ул.Попова</w:t>
            </w:r>
            <w:proofErr w:type="spellEnd"/>
            <w:r>
              <w:rPr>
                <w:sz w:val="24"/>
                <w:szCs w:val="24"/>
                <w:lang w:eastAsia="en-US"/>
              </w:rPr>
              <w:t xml:space="preserve">, </w:t>
            </w:r>
            <w:proofErr w:type="spellStart"/>
            <w:r w:rsidRPr="00227AEA">
              <w:rPr>
                <w:sz w:val="24"/>
                <w:szCs w:val="24"/>
                <w:lang w:eastAsia="en-US"/>
              </w:rPr>
              <w:t>ул.Трактовая</w:t>
            </w:r>
            <w:proofErr w:type="spellEnd"/>
            <w:r>
              <w:rPr>
                <w:sz w:val="24"/>
                <w:szCs w:val="24"/>
                <w:lang w:eastAsia="en-US"/>
              </w:rPr>
              <w:t xml:space="preserve">, </w:t>
            </w:r>
            <w:proofErr w:type="spellStart"/>
            <w:r w:rsidRPr="00227AEA">
              <w:rPr>
                <w:sz w:val="24"/>
                <w:szCs w:val="24"/>
                <w:lang w:eastAsia="en-US"/>
              </w:rPr>
              <w:t>ул.Дальняя</w:t>
            </w:r>
            <w:proofErr w:type="spellEnd"/>
            <w:r>
              <w:rPr>
                <w:sz w:val="24"/>
                <w:szCs w:val="24"/>
                <w:lang w:eastAsia="en-US"/>
              </w:rPr>
              <w:t xml:space="preserve">, </w:t>
            </w:r>
            <w:proofErr w:type="spellStart"/>
            <w:r w:rsidRPr="00227AEA">
              <w:rPr>
                <w:sz w:val="24"/>
                <w:szCs w:val="24"/>
                <w:lang w:eastAsia="en-US"/>
              </w:rPr>
              <w:t>ул.Новосибирская</w:t>
            </w:r>
            <w:proofErr w:type="spellEnd"/>
            <w:r>
              <w:rPr>
                <w:sz w:val="24"/>
                <w:szCs w:val="24"/>
                <w:lang w:eastAsia="en-US"/>
              </w:rPr>
              <w:t xml:space="preserve">, </w:t>
            </w:r>
            <w:proofErr w:type="spellStart"/>
            <w:r w:rsidRPr="00227AEA">
              <w:rPr>
                <w:sz w:val="24"/>
                <w:szCs w:val="24"/>
                <w:lang w:eastAsia="en-US"/>
              </w:rPr>
              <w:t>ул.Сосновая</w:t>
            </w:r>
            <w:proofErr w:type="spellEnd"/>
            <w:r>
              <w:rPr>
                <w:sz w:val="24"/>
                <w:szCs w:val="24"/>
                <w:lang w:eastAsia="en-US"/>
              </w:rPr>
              <w:t xml:space="preserve">, </w:t>
            </w:r>
            <w:proofErr w:type="spellStart"/>
            <w:r w:rsidRPr="00227AEA">
              <w:rPr>
                <w:sz w:val="24"/>
                <w:szCs w:val="24"/>
                <w:lang w:eastAsia="en-US"/>
              </w:rPr>
              <w:t>ул.Ковыльная</w:t>
            </w:r>
            <w:proofErr w:type="spellEnd"/>
            <w:r>
              <w:rPr>
                <w:sz w:val="24"/>
                <w:szCs w:val="24"/>
                <w:lang w:eastAsia="en-US"/>
              </w:rPr>
              <w:t xml:space="preserve">, </w:t>
            </w:r>
            <w:proofErr w:type="spellStart"/>
            <w:r w:rsidRPr="00227AEA">
              <w:rPr>
                <w:sz w:val="24"/>
                <w:szCs w:val="24"/>
                <w:lang w:eastAsia="en-US"/>
              </w:rPr>
              <w:t>ул.Берестовая</w:t>
            </w:r>
            <w:proofErr w:type="spellEnd"/>
            <w:r>
              <w:rPr>
                <w:sz w:val="24"/>
                <w:szCs w:val="24"/>
                <w:lang w:eastAsia="en-US"/>
              </w:rPr>
              <w:t xml:space="preserve">, </w:t>
            </w:r>
            <w:proofErr w:type="spellStart"/>
            <w:r w:rsidRPr="00227AEA">
              <w:rPr>
                <w:sz w:val="24"/>
                <w:szCs w:val="24"/>
                <w:lang w:eastAsia="en-US"/>
              </w:rPr>
              <w:t>ул.Рождественская</w:t>
            </w:r>
            <w:proofErr w:type="spellEnd"/>
            <w:r>
              <w:rPr>
                <w:sz w:val="24"/>
                <w:szCs w:val="24"/>
                <w:lang w:eastAsia="en-US"/>
              </w:rPr>
              <w:t xml:space="preserve">, </w:t>
            </w:r>
            <w:proofErr w:type="spellStart"/>
            <w:r w:rsidRPr="00227AEA">
              <w:rPr>
                <w:sz w:val="24"/>
                <w:szCs w:val="24"/>
                <w:lang w:eastAsia="en-US"/>
              </w:rPr>
              <w:t>ул.Изящная</w:t>
            </w:r>
            <w:proofErr w:type="spellEnd"/>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244D0C" w:rsidP="00B30B7B">
            <w:pPr>
              <w:jc w:val="center"/>
              <w:rPr>
                <w:sz w:val="24"/>
                <w:szCs w:val="24"/>
              </w:rPr>
            </w:pPr>
            <w:r>
              <w:rPr>
                <w:sz w:val="24"/>
                <w:szCs w:val="24"/>
              </w:rPr>
              <w:t>1</w:t>
            </w:r>
            <w:r w:rsidR="00227AEA">
              <w:rPr>
                <w:sz w:val="24"/>
                <w:szCs w:val="24"/>
              </w:rPr>
              <w:t>6</w:t>
            </w:r>
          </w:p>
          <w:p w:rsidR="00536AEF" w:rsidRDefault="00B30B7B" w:rsidP="00244D0C">
            <w:pPr>
              <w:jc w:val="center"/>
              <w:rPr>
                <w:sz w:val="24"/>
                <w:szCs w:val="24"/>
              </w:rPr>
            </w:pPr>
            <w:r>
              <w:rPr>
                <w:sz w:val="24"/>
                <w:szCs w:val="24"/>
              </w:rPr>
              <w:t>(от 18 до 3</w:t>
            </w:r>
            <w:r w:rsidR="00244D0C">
              <w:rPr>
                <w:sz w:val="24"/>
                <w:szCs w:val="24"/>
              </w:rPr>
              <w:t>2</w:t>
            </w:r>
            <w:r>
              <w:rPr>
                <w:sz w:val="24"/>
                <w:szCs w:val="24"/>
              </w:rPr>
              <w:t xml:space="preserve"> мест)</w:t>
            </w:r>
          </w:p>
        </w:tc>
      </w:tr>
    </w:tbl>
    <w:p w:rsidR="00001C1C" w:rsidRDefault="00001C1C" w:rsidP="00FD0D9D">
      <w:pPr>
        <w:pStyle w:val="a3"/>
        <w:spacing w:before="120"/>
        <w:ind w:firstLine="709"/>
        <w:jc w:val="both"/>
      </w:pPr>
      <w: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rsidR="006839B6">
        <w:br/>
      </w:r>
      <w:r>
        <w:t xml:space="preserve">от 13.07.2015 №220-ФЗ «Об организации регулярных перевозок пассажиров </w:t>
      </w:r>
      <w:r w:rsidR="006839B6">
        <w:br/>
      </w:r>
      <w:r>
        <w:t xml:space="preserve">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w:t>
      </w:r>
      <w:r>
        <w:lastRenderedPageBreak/>
        <w:t>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C36232">
        <w:t>.</w:t>
      </w:r>
    </w:p>
    <w:p w:rsidR="000F2EC3" w:rsidRDefault="00001C1C" w:rsidP="00162A4B">
      <w:pPr>
        <w:pStyle w:val="ConsPlusNormal"/>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sidR="00FF698F">
        <w:rPr>
          <w:rFonts w:ascii="Times New Roman" w:hAnsi="Times New Roman"/>
          <w:sz w:val="28"/>
          <w:szCs w:val="28"/>
        </w:rPr>
        <w:t>,</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администрации города от 11.08.2016 №1633;</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выписки из Единого государственного реестра юридических лиц или Единого государственного реестра индивидуальных предпринимателей </w:t>
      </w:r>
      <w:r w:rsidR="00994E51">
        <w:rPr>
          <w:rFonts w:ascii="Times New Roman" w:hAnsi="Times New Roman"/>
          <w:sz w:val="28"/>
          <w:szCs w:val="28"/>
          <w:lang w:eastAsia="ru-RU"/>
        </w:rPr>
        <w:br/>
      </w:r>
      <w:r w:rsidRPr="002B3647">
        <w:rPr>
          <w:rFonts w:ascii="Times New Roman" w:hAnsi="Times New Roman"/>
          <w:sz w:val="28"/>
          <w:szCs w:val="28"/>
          <w:lang w:eastAsia="ru-RU"/>
        </w:rPr>
        <w:t>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 xml:space="preserve">выписки из реестра лицензий или копии лицензии (при наличии) </w:t>
      </w:r>
      <w:r w:rsidR="00994E51">
        <w:rPr>
          <w:rFonts w:ascii="Times New Roman" w:hAnsi="Times New Roman"/>
          <w:sz w:val="28"/>
          <w:szCs w:val="28"/>
          <w:lang w:eastAsia="ru-RU"/>
        </w:rPr>
        <w:br/>
      </w:r>
      <w:r w:rsidRPr="00394DDC">
        <w:rPr>
          <w:rFonts w:ascii="Times New Roman" w:hAnsi="Times New Roman"/>
          <w:sz w:val="28"/>
          <w:szCs w:val="28"/>
          <w:lang w:eastAsia="ru-RU"/>
        </w:rPr>
        <w:t>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2B3647">
      <w:pPr>
        <w:pStyle w:val="ConsPlusNormal"/>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w:t>
      </w:r>
      <w:r w:rsidR="00994E51">
        <w:rPr>
          <w:rFonts w:ascii="Times New Roman" w:hAnsi="Times New Roman"/>
          <w:sz w:val="28"/>
          <w:szCs w:val="28"/>
          <w:lang w:eastAsia="ru-RU"/>
        </w:rPr>
        <w:br/>
      </w:r>
      <w:r w:rsidRPr="002B3647">
        <w:rPr>
          <w:rFonts w:ascii="Times New Roman" w:hAnsi="Times New Roman"/>
          <w:sz w:val="28"/>
          <w:szCs w:val="28"/>
          <w:lang w:eastAsia="ru-RU"/>
        </w:rPr>
        <w:t>о приобретении на праве собственности или ином законном основании транспортных средств;</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lastRenderedPageBreak/>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администрации города от 11.08.2016 №1633;</w:t>
      </w:r>
    </w:p>
    <w:p w:rsidR="002B3647" w:rsidRPr="002B3647"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2B3647">
      <w:pPr>
        <w:pStyle w:val="ConsPlusNormal"/>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2B3647">
      <w:pPr>
        <w:pStyle w:val="ConsPlusNormal"/>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C36232">
        <w:rPr>
          <w:rFonts w:ascii="Times New Roman" w:hAnsi="Times New Roman"/>
          <w:sz w:val="28"/>
          <w:szCs w:val="28"/>
          <w:lang w:eastAsia="ru-RU"/>
        </w:rPr>
        <w:t>ации города от 11.08.2016 №1633.</w:t>
      </w:r>
    </w:p>
    <w:p w:rsidR="00DF040C" w:rsidRPr="000F2EC3" w:rsidRDefault="00DC31A2" w:rsidP="00162A4B">
      <w:pPr>
        <w:pStyle w:val="ConsPlusNormal"/>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162A4B">
      <w:pPr>
        <w:autoSpaceDE w:val="0"/>
        <w:autoSpaceDN w:val="0"/>
        <w:adjustRightInd w:val="0"/>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162A4B">
      <w:pPr>
        <w:autoSpaceDE w:val="0"/>
        <w:autoSpaceDN w:val="0"/>
        <w:adjustRightInd w:val="0"/>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162A4B">
      <w:pPr>
        <w:autoSpaceDE w:val="0"/>
        <w:autoSpaceDN w:val="0"/>
        <w:adjustRightInd w:val="0"/>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162A4B">
      <w:pPr>
        <w:autoSpaceDE w:val="0"/>
        <w:autoSpaceDN w:val="0"/>
        <w:adjustRightInd w:val="0"/>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162A4B">
      <w:pPr>
        <w:autoSpaceDE w:val="0"/>
        <w:autoSpaceDN w:val="0"/>
        <w:adjustRightInd w:val="0"/>
        <w:ind w:firstLine="709"/>
        <w:jc w:val="both"/>
      </w:pPr>
      <w:r w:rsidRPr="005502E0">
        <w:t>наименование открытого конкурса;</w:t>
      </w:r>
    </w:p>
    <w:p w:rsidR="00DF040C" w:rsidRPr="005502E0" w:rsidRDefault="00DF040C" w:rsidP="00162A4B">
      <w:pPr>
        <w:autoSpaceDE w:val="0"/>
        <w:autoSpaceDN w:val="0"/>
        <w:adjustRightInd w:val="0"/>
        <w:ind w:firstLine="709"/>
        <w:jc w:val="both"/>
      </w:pPr>
      <w:r w:rsidRPr="005502E0">
        <w:t xml:space="preserve">наименование претендента, подающего заявку, с указанием </w:t>
      </w:r>
      <w:r w:rsidR="006839B6">
        <w:br/>
      </w:r>
      <w:r w:rsidRPr="005502E0">
        <w:t>его юридического адреса (адреса места регистрации).</w:t>
      </w:r>
    </w:p>
    <w:p w:rsidR="00001C1C" w:rsidRDefault="00001C1C" w:rsidP="006839B6">
      <w:pPr>
        <w:pStyle w:val="ConsPlusNormal"/>
        <w:ind w:firstLine="709"/>
        <w:jc w:val="both"/>
        <w:rPr>
          <w:rFonts w:ascii="Times New Roman" w:hAnsi="Times New Roman"/>
          <w:sz w:val="28"/>
          <w:szCs w:val="28"/>
          <w:lang w:eastAsia="ru-RU"/>
        </w:rPr>
      </w:pPr>
      <w:r w:rsidRPr="008E5256">
        <w:rPr>
          <w:rFonts w:ascii="Times New Roman" w:hAnsi="Times New Roman"/>
          <w:sz w:val="28"/>
          <w:szCs w:val="28"/>
          <w:lang w:eastAsia="ru-RU"/>
        </w:rPr>
        <w:lastRenderedPageBreak/>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 xml:space="preserve">приема заявок, указанного </w:t>
      </w:r>
      <w:r w:rsidR="006839B6">
        <w:rPr>
          <w:rFonts w:ascii="Times New Roman" w:hAnsi="Times New Roman"/>
          <w:sz w:val="28"/>
          <w:szCs w:val="28"/>
          <w:lang w:eastAsia="ru-RU"/>
        </w:rPr>
        <w:br/>
      </w:r>
      <w:r w:rsidRPr="001A229A">
        <w:rPr>
          <w:rFonts w:ascii="Times New Roman" w:hAnsi="Times New Roman"/>
          <w:sz w:val="28"/>
          <w:szCs w:val="28"/>
          <w:lang w:eastAsia="ru-RU"/>
        </w:rPr>
        <w:t>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w:t>
      </w:r>
      <w:r w:rsidR="006839B6">
        <w:rPr>
          <w:rFonts w:ascii="Times New Roman" w:hAnsi="Times New Roman"/>
          <w:sz w:val="28"/>
          <w:szCs w:val="28"/>
          <w:lang w:eastAsia="ru-RU"/>
        </w:rPr>
        <w:br/>
      </w:r>
      <w:r>
        <w:rPr>
          <w:rFonts w:ascii="Times New Roman" w:hAnsi="Times New Roman"/>
          <w:sz w:val="28"/>
          <w:szCs w:val="28"/>
          <w:lang w:eastAsia="ru-RU"/>
        </w:rPr>
        <w:t>и не рассматриваются</w:t>
      </w:r>
      <w:r w:rsidRPr="001A229A">
        <w:rPr>
          <w:rFonts w:ascii="Times New Roman" w:hAnsi="Times New Roman"/>
          <w:sz w:val="28"/>
          <w:szCs w:val="28"/>
          <w:lang w:eastAsia="ru-RU"/>
        </w:rPr>
        <w:t>.</w:t>
      </w:r>
    </w:p>
    <w:p w:rsidR="00DF040C" w:rsidRPr="005502E0" w:rsidRDefault="00DF040C" w:rsidP="00162A4B">
      <w:pPr>
        <w:autoSpaceDE w:val="0"/>
        <w:autoSpaceDN w:val="0"/>
        <w:adjustRightInd w:val="0"/>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162A4B">
      <w:pPr>
        <w:autoSpaceDE w:val="0"/>
        <w:autoSpaceDN w:val="0"/>
        <w:adjustRightInd w:val="0"/>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162A4B">
      <w:pPr>
        <w:autoSpaceDE w:val="0"/>
        <w:autoSpaceDN w:val="0"/>
        <w:adjustRightInd w:val="0"/>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162A4B">
      <w:pPr>
        <w:autoSpaceDE w:val="0"/>
        <w:autoSpaceDN w:val="0"/>
        <w:adjustRightInd w:val="0"/>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994E51">
      <w:pPr>
        <w:autoSpaceDE w:val="0"/>
        <w:autoSpaceDN w:val="0"/>
        <w:adjustRightInd w:val="0"/>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w:t>
      </w:r>
      <w:r w:rsidR="003E42D0">
        <w:br/>
      </w:r>
      <w:r w:rsidR="008F7647">
        <w:t xml:space="preserve">в заявке информации и документов, предусмотренных конкурсной документацией. </w:t>
      </w:r>
    </w:p>
    <w:p w:rsidR="008F7647" w:rsidRDefault="00001C1C" w:rsidP="00162A4B">
      <w:pPr>
        <w:autoSpaceDE w:val="0"/>
        <w:autoSpaceDN w:val="0"/>
        <w:adjustRightInd w:val="0"/>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162A4B">
      <w:pPr>
        <w:autoSpaceDE w:val="0"/>
        <w:autoSpaceDN w:val="0"/>
        <w:adjustRightInd w:val="0"/>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006839B6">
        <w:br/>
      </w:r>
      <w:r w:rsidRPr="00E87234">
        <w:t>не допущенные к участию в</w:t>
      </w:r>
      <w:r>
        <w:t xml:space="preserve"> открытом</w:t>
      </w:r>
      <w:r w:rsidRPr="00E87234">
        <w:t xml:space="preserve"> конкурсе (с обоснованием отказа).</w:t>
      </w:r>
    </w:p>
    <w:p w:rsidR="000F2EC3" w:rsidRDefault="00001C1C" w:rsidP="00162A4B">
      <w:pPr>
        <w:autoSpaceDE w:val="0"/>
        <w:autoSpaceDN w:val="0"/>
        <w:adjustRightInd w:val="0"/>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162A4B">
      <w:pPr>
        <w:autoSpaceDE w:val="0"/>
        <w:autoSpaceDN w:val="0"/>
        <w:adjustRightInd w:val="0"/>
        <w:ind w:firstLine="709"/>
        <w:jc w:val="both"/>
      </w:pPr>
      <w:r>
        <w:rPr>
          <w:rFonts w:eastAsiaTheme="minorHAnsi"/>
          <w:lang w:eastAsia="en-US"/>
        </w:rPr>
        <w:t xml:space="preserve">Комиссия проводит оценку и сопоставление заявок в срок не более </w:t>
      </w:r>
      <w:r w:rsidR="006839B6">
        <w:rPr>
          <w:rFonts w:eastAsiaTheme="minorHAnsi"/>
          <w:lang w:eastAsia="en-US"/>
        </w:rPr>
        <w:br/>
      </w:r>
      <w:r>
        <w:rPr>
          <w:rFonts w:eastAsiaTheme="minorHAnsi"/>
          <w:lang w:eastAsia="en-US"/>
        </w:rPr>
        <w:t xml:space="preserve">20 календарных дней со дня вскрытия конвертов с заявками, за исключением случаев, когда комиссией принято решение о допуске одного претендента </w:t>
      </w:r>
      <w:r>
        <w:rPr>
          <w:rFonts w:eastAsiaTheme="minorHAnsi"/>
          <w:lang w:eastAsia="en-US"/>
        </w:rPr>
        <w:br/>
        <w:t>к участию в открытом конкурсе.</w:t>
      </w:r>
    </w:p>
    <w:p w:rsidR="00832416" w:rsidRDefault="00832416" w:rsidP="00162A4B">
      <w:pPr>
        <w:autoSpaceDE w:val="0"/>
        <w:autoSpaceDN w:val="0"/>
        <w:adjustRightInd w:val="0"/>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162A4B">
      <w:pPr>
        <w:autoSpaceDE w:val="0"/>
        <w:autoSpaceDN w:val="0"/>
        <w:adjustRightInd w:val="0"/>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bookmarkStart w:id="0" w:name="_GoBack"/>
      <w:bookmarkEnd w:id="0"/>
      <w:r>
        <w:t>.</w:t>
      </w:r>
    </w:p>
    <w:p w:rsidR="00001C1C" w:rsidRDefault="00001C1C" w:rsidP="00162A4B">
      <w:pPr>
        <w:autoSpaceDE w:val="0"/>
        <w:autoSpaceDN w:val="0"/>
        <w:adjustRightInd w:val="0"/>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162A4B">
      <w:pPr>
        <w:autoSpaceDE w:val="0"/>
        <w:autoSpaceDN w:val="0"/>
        <w:adjustRightInd w:val="0"/>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162A4B">
      <w:pPr>
        <w:autoSpaceDE w:val="0"/>
        <w:autoSpaceDN w:val="0"/>
        <w:adjustRightInd w:val="0"/>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162A4B">
      <w:pPr>
        <w:autoSpaceDE w:val="0"/>
        <w:autoSpaceDN w:val="0"/>
        <w:adjustRightInd w:val="0"/>
        <w:ind w:firstLine="709"/>
        <w:jc w:val="both"/>
      </w:pPr>
      <w:r w:rsidRPr="005502E0">
        <w:t xml:space="preserve">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w:t>
      </w:r>
      <w:r w:rsidR="006839B6">
        <w:br/>
      </w:r>
      <w:r w:rsidRPr="005502E0">
        <w:lastRenderedPageBreak/>
        <w:t>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162A4B">
      <w:pPr>
        <w:autoSpaceDE w:val="0"/>
        <w:autoSpaceDN w:val="0"/>
        <w:adjustRightInd w:val="0"/>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006839B6">
        <w:br/>
      </w:r>
      <w:r w:rsidRPr="005502E0">
        <w:t xml:space="preserve">а при отсутствии такого участника – участник открытого конкурса, </w:t>
      </w:r>
      <w:r w:rsidR="006839B6">
        <w:br/>
      </w:r>
      <w:r w:rsidRPr="005502E0">
        <w:t xml:space="preserve">заявке которого соответствует лучшее значение критерия, указанного </w:t>
      </w:r>
      <w:r w:rsidR="006839B6">
        <w:br/>
      </w:r>
      <w:r w:rsidRPr="005502E0">
        <w:t xml:space="preserve">в подпункте </w:t>
      </w:r>
      <w:r w:rsidRPr="00E64368">
        <w:t>5.3.3 пункта 5.3 Положения.</w:t>
      </w:r>
    </w:p>
    <w:p w:rsidR="008E7D33" w:rsidRDefault="008E7D33" w:rsidP="00162A4B">
      <w:pPr>
        <w:autoSpaceDE w:val="0"/>
        <w:autoSpaceDN w:val="0"/>
        <w:adjustRightInd w:val="0"/>
        <w:ind w:firstLine="709"/>
        <w:jc w:val="both"/>
      </w:pPr>
      <w:r>
        <w:rPr>
          <w:rFonts w:eastAsiaTheme="minorHAnsi"/>
          <w:lang w:eastAsia="en-US"/>
        </w:rPr>
        <w:t xml:space="preserve">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w:t>
      </w:r>
      <w:r>
        <w:rPr>
          <w:rFonts w:eastAsiaTheme="minorHAnsi"/>
          <w:lang w:eastAsia="en-US"/>
        </w:rPr>
        <w:br/>
        <w:t>в открытом конкурсе.</w:t>
      </w:r>
    </w:p>
    <w:p w:rsidR="008E7D33" w:rsidRDefault="00001C1C" w:rsidP="00162A4B">
      <w:pPr>
        <w:autoSpaceDE w:val="0"/>
        <w:autoSpaceDN w:val="0"/>
        <w:adjustRightInd w:val="0"/>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00DB6898">
        <w:br/>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162A4B">
      <w:pPr>
        <w:autoSpaceDE w:val="0"/>
        <w:autoSpaceDN w:val="0"/>
        <w:adjustRightInd w:val="0"/>
        <w:ind w:firstLine="709"/>
        <w:jc w:val="both"/>
        <w:rPr>
          <w:rFonts w:eastAsiaTheme="minorHAnsi"/>
          <w:lang w:eastAsia="en-US"/>
        </w:rPr>
      </w:pPr>
      <w:r>
        <w:rPr>
          <w:rFonts w:eastAsiaTheme="minorHAnsi"/>
          <w:lang w:eastAsia="en-US"/>
        </w:rPr>
        <w:t xml:space="preserve">Информация о результатах открытого конкурса размещается </w:t>
      </w:r>
      <w:r>
        <w:rPr>
          <w:rFonts w:eastAsiaTheme="minorHAnsi"/>
          <w:lang w:eastAsia="en-US"/>
        </w:rPr>
        <w:br/>
        <w:t>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162A4B">
      <w:pPr>
        <w:autoSpaceDE w:val="0"/>
        <w:autoSpaceDN w:val="0"/>
        <w:adjustRightInd w:val="0"/>
        <w:ind w:firstLine="709"/>
        <w:jc w:val="both"/>
        <w:rPr>
          <w:rFonts w:eastAsiaTheme="minorHAnsi"/>
          <w:lang w:eastAsia="en-US"/>
        </w:rPr>
      </w:pPr>
      <w:r w:rsidRPr="00162A4B">
        <w:rPr>
          <w:rFonts w:eastAsiaTheme="minorHAnsi"/>
          <w:lang w:eastAsia="en-US"/>
        </w:rPr>
        <w:t xml:space="preserve">Победителю открытого конкурса организатором конкурса в срок </w:t>
      </w:r>
      <w:r>
        <w:rPr>
          <w:rFonts w:eastAsiaTheme="minorHAnsi"/>
          <w:lang w:eastAsia="en-US"/>
        </w:rPr>
        <w:br/>
      </w:r>
      <w:r w:rsidRPr="00162A4B">
        <w:rPr>
          <w:rFonts w:eastAsiaTheme="minorHAnsi"/>
          <w:lang w:eastAsia="en-US"/>
        </w:rPr>
        <w:t>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9F096F">
      <w:pPr>
        <w:autoSpaceDE w:val="0"/>
        <w:autoSpaceDN w:val="0"/>
        <w:adjustRightInd w:val="0"/>
        <w:ind w:firstLine="709"/>
        <w:jc w:val="both"/>
        <w:rPr>
          <w:rFonts w:eastAsiaTheme="minorHAnsi"/>
          <w:lang w:eastAsia="en-US"/>
        </w:rPr>
      </w:pPr>
      <w:r w:rsidRPr="00162A4B">
        <w:rPr>
          <w:rFonts w:eastAsiaTheme="minorHAnsi"/>
          <w:lang w:eastAsia="en-US"/>
        </w:rPr>
        <w:t xml:space="preserve">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w:t>
      </w:r>
      <w:r>
        <w:rPr>
          <w:rFonts w:eastAsiaTheme="minorHAnsi"/>
          <w:lang w:eastAsia="en-US"/>
        </w:rPr>
        <w:br/>
      </w:r>
      <w:r w:rsidRPr="00162A4B">
        <w:rPr>
          <w:rFonts w:eastAsiaTheme="minorHAnsi"/>
          <w:lang w:eastAsia="en-US"/>
        </w:rPr>
        <w:t>за днем подписания протокола результатов открытого конкурса.</w:t>
      </w:r>
    </w:p>
    <w:p w:rsidR="009F096F" w:rsidRDefault="009F096F" w:rsidP="00162A4B">
      <w:pPr>
        <w:autoSpaceDE w:val="0"/>
        <w:autoSpaceDN w:val="0"/>
        <w:adjustRightInd w:val="0"/>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1E65B5">
        <w:rPr>
          <w:rFonts w:eastAsiaTheme="minorHAnsi"/>
          <w:lang w:eastAsia="en-US"/>
        </w:rPr>
        <w:t>3</w:t>
      </w:r>
      <w:r w:rsidR="00DC31A2" w:rsidRPr="004F7DB3">
        <w:rPr>
          <w:rFonts w:eastAsiaTheme="minorHAnsi"/>
          <w:lang w:eastAsia="en-US"/>
        </w:rPr>
        <w:t>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lastRenderedPageBreak/>
        <w:t xml:space="preserve">Результаты осмотра оформляются актом осмотра транспортных средств, который подписывают члены комиссии, проводившие данный осмотр, </w:t>
      </w:r>
      <w:r w:rsidR="006839B6">
        <w:rPr>
          <w:rFonts w:eastAsiaTheme="minorHAnsi"/>
          <w:lang w:eastAsia="en-US"/>
        </w:rPr>
        <w:br/>
      </w:r>
      <w:r>
        <w:rPr>
          <w:rFonts w:eastAsiaTheme="minorHAnsi"/>
          <w:lang w:eastAsia="en-US"/>
        </w:rPr>
        <w:t>и участник открытого конкурса (уполномоченное им лицо), предоставивший транспортные средства на осмотр.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В случае, если победитель открытого конкурса отказался от права </w:t>
      </w:r>
      <w:r w:rsidR="006839B6">
        <w:rPr>
          <w:rFonts w:eastAsiaTheme="minorHAnsi"/>
          <w:lang w:eastAsia="en-US"/>
        </w:rPr>
        <w:br/>
      </w:r>
      <w:r>
        <w:rPr>
          <w:rFonts w:eastAsiaTheme="minorHAnsi"/>
          <w:lang w:eastAsia="en-US"/>
        </w:rPr>
        <w:t>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w:t>
      </w:r>
      <w:r w:rsidR="006839B6">
        <w:rPr>
          <w:rFonts w:eastAsiaTheme="minorHAnsi"/>
          <w:lang w:eastAsia="en-US"/>
        </w:rPr>
        <w:br/>
      </w:r>
      <w:r>
        <w:rPr>
          <w:rFonts w:eastAsiaTheme="minorHAnsi"/>
          <w:lang w:eastAsia="en-US"/>
        </w:rPr>
        <w:t>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 xml:space="preserve">Если участник открытого конкурса, которому предоставлено право </w:t>
      </w:r>
      <w:r w:rsidR="006839B6">
        <w:rPr>
          <w:rFonts w:eastAsiaTheme="minorHAnsi"/>
          <w:lang w:eastAsia="en-US"/>
        </w:rPr>
        <w:br/>
      </w:r>
      <w:r>
        <w:rPr>
          <w:rFonts w:eastAsiaTheme="minorHAnsi"/>
          <w:lang w:eastAsia="en-US"/>
        </w:rPr>
        <w:t>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162A4B">
      <w:pPr>
        <w:autoSpaceDE w:val="0"/>
        <w:autoSpaceDN w:val="0"/>
        <w:adjustRightInd w:val="0"/>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6839B6">
      <w:pPr>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по результатам открытого конкурса, обязан приступить к осуществлению перевозок по маршрут</w:t>
      </w:r>
      <w:r w:rsidR="000247DF">
        <w:t>у</w:t>
      </w:r>
      <w:r>
        <w:t xml:space="preserve"> №</w:t>
      </w:r>
      <w:r w:rsidR="00227AEA">
        <w:t>121</w:t>
      </w:r>
      <w:r w:rsidR="00471F75">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r w:rsidR="00007977" w:rsidRPr="00EC3CAA">
        <w:rPr>
          <w:color w:val="000000" w:themeColor="text1"/>
        </w:rPr>
        <w:t>ранее</w:t>
      </w:r>
      <w:r w:rsidR="00007977">
        <w:rPr>
          <w:color w:val="000000" w:themeColor="text1"/>
        </w:rPr>
        <w:t xml:space="preserve"> </w:t>
      </w:r>
      <w:r w:rsidR="001E65B5">
        <w:rPr>
          <w:color w:val="000000" w:themeColor="text1"/>
        </w:rPr>
        <w:t>29</w:t>
      </w:r>
      <w:r w:rsidR="00007977">
        <w:rPr>
          <w:color w:val="000000" w:themeColor="text1"/>
        </w:rPr>
        <w:t>.</w:t>
      </w:r>
      <w:r w:rsidR="00227AEA">
        <w:rPr>
          <w:color w:val="000000" w:themeColor="text1"/>
        </w:rPr>
        <w:t>0</w:t>
      </w:r>
      <w:r w:rsidR="001E65B5">
        <w:rPr>
          <w:color w:val="000000" w:themeColor="text1"/>
        </w:rPr>
        <w:t>6</w:t>
      </w:r>
      <w:r w:rsidR="00007977">
        <w:rPr>
          <w:color w:val="000000" w:themeColor="text1"/>
        </w:rPr>
        <w:t>.202</w:t>
      </w:r>
      <w:r w:rsidR="00227AEA">
        <w:rPr>
          <w:color w:val="000000" w:themeColor="text1"/>
        </w:rPr>
        <w:t>4</w:t>
      </w:r>
      <w:r w:rsidR="003F449B">
        <w:t>.</w:t>
      </w:r>
      <w:r w:rsidR="002F146D">
        <w:t xml:space="preserve"> </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D008F"/>
    <w:rsid w:val="000F2EC3"/>
    <w:rsid w:val="000F37AF"/>
    <w:rsid w:val="00123F8B"/>
    <w:rsid w:val="00127F2B"/>
    <w:rsid w:val="0016122E"/>
    <w:rsid w:val="00162A4B"/>
    <w:rsid w:val="00194713"/>
    <w:rsid w:val="00194AFE"/>
    <w:rsid w:val="001C37F9"/>
    <w:rsid w:val="001E47E4"/>
    <w:rsid w:val="001E65B5"/>
    <w:rsid w:val="001F447C"/>
    <w:rsid w:val="001F4926"/>
    <w:rsid w:val="00227AEA"/>
    <w:rsid w:val="00244D0C"/>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6F83"/>
    <w:rsid w:val="0044557A"/>
    <w:rsid w:val="00471F75"/>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94E51"/>
    <w:rsid w:val="009A7E87"/>
    <w:rsid w:val="009F096F"/>
    <w:rsid w:val="00A206C9"/>
    <w:rsid w:val="00A231F5"/>
    <w:rsid w:val="00A42B10"/>
    <w:rsid w:val="00A577F9"/>
    <w:rsid w:val="00A64AFC"/>
    <w:rsid w:val="00AA4123"/>
    <w:rsid w:val="00AA7FB4"/>
    <w:rsid w:val="00B128E3"/>
    <w:rsid w:val="00B30B7B"/>
    <w:rsid w:val="00B338EA"/>
    <w:rsid w:val="00B43223"/>
    <w:rsid w:val="00B96AC9"/>
    <w:rsid w:val="00BB5552"/>
    <w:rsid w:val="00C36232"/>
    <w:rsid w:val="00C55CE6"/>
    <w:rsid w:val="00C56BE3"/>
    <w:rsid w:val="00C9052A"/>
    <w:rsid w:val="00CA6B7B"/>
    <w:rsid w:val="00CB1125"/>
    <w:rsid w:val="00D02F28"/>
    <w:rsid w:val="00D0656A"/>
    <w:rsid w:val="00D078E9"/>
    <w:rsid w:val="00D14B6F"/>
    <w:rsid w:val="00D21207"/>
    <w:rsid w:val="00DB0BEE"/>
    <w:rsid w:val="00DB6898"/>
    <w:rsid w:val="00DC31A2"/>
    <w:rsid w:val="00DE1549"/>
    <w:rsid w:val="00DF040C"/>
    <w:rsid w:val="00E24955"/>
    <w:rsid w:val="00EA6D5D"/>
    <w:rsid w:val="00EC3CAA"/>
    <w:rsid w:val="00EC73DC"/>
    <w:rsid w:val="00EF0FB9"/>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2246</Words>
  <Characters>12806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Сергей Валерьевич Распутько</cp:lastModifiedBy>
  <cp:revision>6</cp:revision>
  <cp:lastPrinted>2021-02-09T09:19:00Z</cp:lastPrinted>
  <dcterms:created xsi:type="dcterms:W3CDTF">2023-09-13T07:54:00Z</dcterms:created>
  <dcterms:modified xsi:type="dcterms:W3CDTF">2024-03-14T01:52:00Z</dcterms:modified>
</cp:coreProperties>
</file>