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02" w:rsidRPr="00935102" w:rsidRDefault="00935102" w:rsidP="00935102">
      <w:pPr>
        <w:shd w:val="clear" w:color="auto" w:fill="FFFFFF"/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АЛТАЙСКОГО КРАЯ</w:t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июля 2002 года N 46-ЗС</w:t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351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административной ответственности за совершение правонарушений на территории Алтайского края</w:t>
      </w:r>
    </w:p>
    <w:p w:rsidR="00935102" w:rsidRPr="00935102" w:rsidRDefault="00935102" w:rsidP="00935102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5 октября 2022 года)</w:t>
      </w:r>
    </w:p>
    <w:p w:rsidR="00935102" w:rsidRPr="00935102" w:rsidRDefault="00935102" w:rsidP="00935102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Алтайского края от 16.06.2003 N 29-ЗС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08.12.2003 N 73-ЗС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07.07.2004 N 12-ЗС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03.12.2004 N 49-ЗС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09.12.2005 N 121-ЗС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11.04.2006 N 25-ЗС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11.04.2006 N 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06.05.2006 N 44-ЗС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05.06.2006 N 49-ЗС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12.09.2006 N 82-ЗС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05.10.2006 N 105-ЗС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08.05.2007 N 46-ЗС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10.07.2007 N 63-ЗС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11.09.2007 N 89-ЗС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07.12.2007 N 129-ЗС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11.02.2008 N 10-ЗС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10.03.2009 N 13-ЗС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07.12.2009 N 98-ЗС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05.07.2010 N 51-ЗС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09.03.2011 N 30-ЗС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10.05.2011 N 48-ЗС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11.07.2011 N 88-ЗС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04.05.2012 N 29-ЗС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05.12.2012 N 91-ЗС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04.09.2013 N 55-ЗС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12.11.2013 N 75-ЗС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31.12.2013 N 89-ЗС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06.02.2014 N 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03.04.2014 N 26-ЗС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03.04.2014 N 31-ЗС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19.06.2014 N 46-ЗС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12.05.2015 N 33-ЗС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12.05.2015 N 34-ЗС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22.12.2015 N 127-ЗС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05.05.2016 N 36-ЗС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01.02.2017 N 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03.05.2017 N 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26.12.2017 N 109-ЗС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03.05.2018 N 27-ЗС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06.06.2018 N 30-ЗС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06.07.2018 N 44-ЗС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05.10.2018 N 70-ЗС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07.03.2019 N 10-ЗС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02.07.2019 N 47-ЗС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06.09.2019 N 66-ЗС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08.10.2019 N 70-ЗС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0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11.11.2019 N 94-ЗС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1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04.12.2019 N 106-ЗС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2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10.02.2020 N 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10.02.2020 N 8-ЗС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4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05.03.2020 N 15-ЗС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5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04.06.2020 N 36-ЗС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04.12.2020 N 98-ЗС, </w:t>
      </w:r>
      <w:hyperlink r:id="rId56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24.06.2021 N 70-ЗС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08.09.2021 N 87-ЗС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01.12.2021 N 112-ЗС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9" w:history="1">
        <w:r w:rsidRPr="0093510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05.10.2022 N 74-ЗС</w:t>
        </w:r>
      </w:hyperlink>
      <w:r w:rsidRPr="0093510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изм., внесенными Решениями Алтайского краевого суда от 12.08.2008, от 18.05.2017 N 3а-537/2017, от 08.09.2021 N 3а-1092/2021)</w:t>
      </w:r>
    </w:p>
    <w:p w:rsidR="00F12C76" w:rsidRDefault="00F12C76" w:rsidP="006C0B77">
      <w:pPr>
        <w:spacing w:after="0"/>
        <w:ind w:firstLine="709"/>
        <w:jc w:val="both"/>
      </w:pPr>
    </w:p>
    <w:p w:rsidR="00935102" w:rsidRDefault="00935102" w:rsidP="006C0B77">
      <w:pPr>
        <w:spacing w:after="0"/>
        <w:ind w:firstLine="709"/>
        <w:jc w:val="both"/>
      </w:pPr>
    </w:p>
    <w:p w:rsidR="00935102" w:rsidRDefault="00935102" w:rsidP="006C0B77">
      <w:pPr>
        <w:spacing w:after="0"/>
        <w:ind w:firstLine="709"/>
        <w:jc w:val="both"/>
      </w:pPr>
      <w:bookmarkStart w:id="0" w:name="_GoBack"/>
      <w:bookmarkEnd w:id="0"/>
    </w:p>
    <w:p w:rsidR="00935102" w:rsidRPr="00935102" w:rsidRDefault="00935102" w:rsidP="00935102">
      <w:pPr>
        <w:pStyle w:val="4"/>
        <w:spacing w:before="0" w:after="240"/>
        <w:jc w:val="center"/>
        <w:textAlignment w:val="baseline"/>
        <w:rPr>
          <w:rFonts w:ascii="Arial" w:hAnsi="Arial" w:cs="Arial"/>
          <w:b/>
          <w:color w:val="444444"/>
          <w:sz w:val="24"/>
        </w:rPr>
      </w:pPr>
      <w:r w:rsidRPr="00935102">
        <w:rPr>
          <w:rFonts w:ascii="Arial" w:hAnsi="Arial" w:cs="Arial"/>
          <w:b/>
          <w:color w:val="444444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0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05.03.2020 N 15-ЗС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1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06.06.2018 N 30-ЗС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(золошлаковых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</w:t>
      </w:r>
      <w:r>
        <w:rPr>
          <w:rFonts w:ascii="Arial" w:hAnsi="Arial" w:cs="Arial"/>
          <w:color w:val="444444"/>
        </w:rPr>
        <w:lastRenderedPageBreak/>
        <w:t>иной техники, если эти действия не влекут ответственности, предусмотренной </w:t>
      </w:r>
      <w:hyperlink r:id="rId6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 в ред. </w:t>
      </w:r>
      <w:hyperlink r:id="rId63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Мойка транспортных средств в местах общего пользования, если эти действия не влекут ответственности, предусмотренной </w:t>
      </w:r>
      <w:hyperlink r:id="rId6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водостоков, если эти действия не влекут ответственности, предусмотренной </w:t>
      </w:r>
      <w:hyperlink r:id="rId65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3 в ред. </w:t>
      </w:r>
      <w:hyperlink r:id="rId66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</w:t>
      </w:r>
      <w:r>
        <w:rPr>
          <w:rFonts w:ascii="Arial" w:hAnsi="Arial" w:cs="Arial"/>
          <w:color w:val="444444"/>
        </w:rPr>
        <w:lastRenderedPageBreak/>
        <w:t>прилегающих территорий, если эти действия не влекут ответственности, предусмотренной </w:t>
      </w:r>
      <w:hyperlink r:id="rId67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 </w:t>
      </w:r>
      <w:hyperlink r:id="rId68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 </w:t>
      </w:r>
      <w:hyperlink r:id="rId69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4 в ред. </w:t>
      </w:r>
      <w:hyperlink r:id="rId70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(п. 6 в ред. </w:t>
      </w:r>
      <w:hyperlink r:id="rId71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05.03.2020 N 15-ЗС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 </w:t>
      </w:r>
      <w:hyperlink r:id="rId7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 </w:t>
      </w:r>
      <w:hyperlink r:id="rId73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 </w:t>
      </w:r>
      <w:hyperlink r:id="rId7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 </w:t>
      </w:r>
      <w:hyperlink r:id="rId75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 </w:t>
      </w:r>
      <w:hyperlink r:id="rId76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- от </w:t>
      </w:r>
      <w:r>
        <w:rPr>
          <w:rFonts w:ascii="Arial" w:hAnsi="Arial" w:cs="Arial"/>
          <w:color w:val="444444"/>
        </w:rPr>
        <w:lastRenderedPageBreak/>
        <w:t>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7 в ред. </w:t>
      </w:r>
      <w:hyperlink r:id="rId77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 </w:t>
      </w:r>
      <w:hyperlink r:id="rId78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8 в ред. </w:t>
      </w:r>
      <w:hyperlink r:id="rId79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Нарушения порядка проведения земляных работ,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 </w:t>
      </w:r>
      <w:hyperlink r:id="rId80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 </w:t>
      </w:r>
      <w:hyperlink r:id="rId81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 </w:t>
      </w:r>
      <w:hyperlink r:id="rId8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4) необеспечение свободных и безопасных подходов и подъездов к прилегающим к месту проведения земляных работ зданиям, строениям и </w:t>
      </w:r>
      <w:r>
        <w:rPr>
          <w:rFonts w:ascii="Arial" w:hAnsi="Arial" w:cs="Arial"/>
          <w:color w:val="444444"/>
        </w:rPr>
        <w:lastRenderedPageBreak/>
        <w:t>сооружениям, если эти действия не влекут ответственности, предусмотренной </w:t>
      </w:r>
      <w:hyperlink r:id="rId83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невосстановление благоустройства территории после проведения земляных работ в установленные сроки, если эти действия не влекут ответственности, предусмотренной </w:t>
      </w:r>
      <w:hyperlink r:id="rId8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9 в ред. </w:t>
      </w:r>
      <w:hyperlink r:id="rId85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 </w:t>
      </w:r>
      <w:hyperlink r:id="rId86" w:history="1">
        <w:r>
          <w:rPr>
            <w:rStyle w:val="a3"/>
            <w:rFonts w:ascii="Arial" w:eastAsiaTheme="majorEastAsia" w:hAnsi="Arial" w:cs="Arial"/>
            <w:color w:val="3451A0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7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06.07.2018 N 44-ЗС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Непроведение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 </w:t>
      </w:r>
      <w:hyperlink r:id="rId88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11 в ред. </w:t>
      </w:r>
      <w:hyperlink r:id="rId89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Нарушения порядка размещения, содержания и эксплуатации объектов праздничного оформления, выразившиеся в следующем: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 </w:t>
      </w:r>
      <w:hyperlink r:id="rId90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неустранение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 </w:t>
      </w:r>
      <w:hyperlink r:id="rId91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повреждение объектов праздничного оформления, если эти действия не влекут ответственности, предусмотренной </w:t>
      </w:r>
      <w:hyperlink r:id="rId92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12 в ред. </w:t>
      </w:r>
      <w:hyperlink r:id="rId93" w:history="1">
        <w:r>
          <w:rPr>
            <w:rStyle w:val="a3"/>
            <w:rFonts w:ascii="Arial" w:eastAsiaTheme="majorEastAsia" w:hAnsi="Arial" w:cs="Arial"/>
            <w:color w:val="3451A0"/>
          </w:rPr>
          <w:t>Закона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Воспрепятствование проведению работ по ручной или механизированной уборке проезжей части дорог, территорий общего пользования, внутридворовых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площадках, если эти действия не влекут ответственности, предусмотренной </w:t>
      </w:r>
      <w:hyperlink r:id="rId94" w:history="1">
        <w:r>
          <w:rPr>
            <w:rStyle w:val="a3"/>
            <w:rFonts w:ascii="Arial" w:eastAsiaTheme="majorEastAsia" w:hAnsi="Arial" w:cs="Arial"/>
            <w:color w:val="3451A0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>
        <w:rPr>
          <w:rFonts w:ascii="Arial" w:hAnsi="Arial" w:cs="Arial"/>
          <w:color w:val="444444"/>
        </w:rPr>
        <w:br/>
      </w:r>
    </w:p>
    <w:p w:rsidR="00935102" w:rsidRDefault="00935102" w:rsidP="0093510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35102" w:rsidRDefault="00935102" w:rsidP="0093510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13 введен </w:t>
      </w:r>
      <w:hyperlink r:id="rId95" w:history="1">
        <w:r>
          <w:rPr>
            <w:rStyle w:val="a3"/>
            <w:rFonts w:ascii="Arial" w:eastAsiaTheme="majorEastAsia" w:hAnsi="Arial" w:cs="Arial"/>
            <w:color w:val="3451A0"/>
          </w:rPr>
          <w:t>Законом Алтайского края от 05.10.2022 N 74-ЗС</w:t>
        </w:r>
      </w:hyperlink>
      <w:r>
        <w:rPr>
          <w:rFonts w:ascii="Arial" w:hAnsi="Arial" w:cs="Arial"/>
          <w:color w:val="444444"/>
        </w:rPr>
        <w:t>)</w:t>
      </w:r>
    </w:p>
    <w:p w:rsidR="00935102" w:rsidRDefault="00935102" w:rsidP="006C0B77">
      <w:pPr>
        <w:spacing w:after="0"/>
        <w:ind w:firstLine="709"/>
        <w:jc w:val="both"/>
      </w:pPr>
    </w:p>
    <w:sectPr w:rsidR="009351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CA"/>
    <w:rsid w:val="00646DCA"/>
    <w:rsid w:val="006C0B77"/>
    <w:rsid w:val="008242FF"/>
    <w:rsid w:val="00870751"/>
    <w:rsid w:val="00922C48"/>
    <w:rsid w:val="009351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4FA6"/>
  <w15:chartTrackingRefBased/>
  <w15:docId w15:val="{DEB49FF5-A078-4F0C-92DB-4758D2E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3510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351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510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35102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53117966" TargetMode="External"/><Relationship Id="rId21" Type="http://schemas.openxmlformats.org/officeDocument/2006/relationships/hyperlink" Target="https://docs.cntd.ru/document/895234757" TargetMode="External"/><Relationship Id="rId34" Type="http://schemas.openxmlformats.org/officeDocument/2006/relationships/hyperlink" Target="https://docs.cntd.ru/document/412329556" TargetMode="External"/><Relationship Id="rId42" Type="http://schemas.openxmlformats.org/officeDocument/2006/relationships/hyperlink" Target="https://docs.cntd.ru/document/446689679" TargetMode="External"/><Relationship Id="rId47" Type="http://schemas.openxmlformats.org/officeDocument/2006/relationships/hyperlink" Target="https://docs.cntd.ru/document/553383002" TargetMode="External"/><Relationship Id="rId50" Type="http://schemas.openxmlformats.org/officeDocument/2006/relationships/hyperlink" Target="https://docs.cntd.ru/document/561615290" TargetMode="External"/><Relationship Id="rId55" Type="http://schemas.openxmlformats.org/officeDocument/2006/relationships/hyperlink" Target="https://docs.cntd.ru/document/570806423" TargetMode="External"/><Relationship Id="rId63" Type="http://schemas.openxmlformats.org/officeDocument/2006/relationships/hyperlink" Target="https://docs.cntd.ru/document/406249490" TargetMode="External"/><Relationship Id="rId68" Type="http://schemas.openxmlformats.org/officeDocument/2006/relationships/hyperlink" Target="https://docs.cntd.ru/document/901807667" TargetMode="External"/><Relationship Id="rId76" Type="http://schemas.openxmlformats.org/officeDocument/2006/relationships/hyperlink" Target="https://docs.cntd.ru/document/901807667" TargetMode="External"/><Relationship Id="rId84" Type="http://schemas.openxmlformats.org/officeDocument/2006/relationships/hyperlink" Target="https://docs.cntd.ru/document/901807667" TargetMode="External"/><Relationship Id="rId89" Type="http://schemas.openxmlformats.org/officeDocument/2006/relationships/hyperlink" Target="https://docs.cntd.ru/document/40624949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docs.cntd.ru/document/802019717" TargetMode="External"/><Relationship Id="rId71" Type="http://schemas.openxmlformats.org/officeDocument/2006/relationships/hyperlink" Target="https://docs.cntd.ru/document/561772837" TargetMode="External"/><Relationship Id="rId92" Type="http://schemas.openxmlformats.org/officeDocument/2006/relationships/hyperlink" Target="https://docs.cntd.ru/document/901807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819009192" TargetMode="External"/><Relationship Id="rId29" Type="http://schemas.openxmlformats.org/officeDocument/2006/relationships/hyperlink" Target="https://docs.cntd.ru/document/460213665" TargetMode="External"/><Relationship Id="rId11" Type="http://schemas.openxmlformats.org/officeDocument/2006/relationships/hyperlink" Target="https://docs.cntd.ru/document/802061753" TargetMode="External"/><Relationship Id="rId24" Type="http://schemas.openxmlformats.org/officeDocument/2006/relationships/hyperlink" Target="https://docs.cntd.ru/document/895296699" TargetMode="External"/><Relationship Id="rId32" Type="http://schemas.openxmlformats.org/officeDocument/2006/relationships/hyperlink" Target="https://docs.cntd.ru/document/460289375" TargetMode="External"/><Relationship Id="rId37" Type="http://schemas.openxmlformats.org/officeDocument/2006/relationships/hyperlink" Target="https://docs.cntd.ru/document/432819916" TargetMode="External"/><Relationship Id="rId40" Type="http://schemas.openxmlformats.org/officeDocument/2006/relationships/hyperlink" Target="https://docs.cntd.ru/document/446297149" TargetMode="External"/><Relationship Id="rId45" Type="http://schemas.openxmlformats.org/officeDocument/2006/relationships/hyperlink" Target="https://docs.cntd.ru/document/550206366" TargetMode="External"/><Relationship Id="rId53" Type="http://schemas.openxmlformats.org/officeDocument/2006/relationships/hyperlink" Target="https://docs.cntd.ru/document/561717749" TargetMode="External"/><Relationship Id="rId58" Type="http://schemas.openxmlformats.org/officeDocument/2006/relationships/hyperlink" Target="https://docs.cntd.ru/document/577983883" TargetMode="External"/><Relationship Id="rId66" Type="http://schemas.openxmlformats.org/officeDocument/2006/relationships/hyperlink" Target="https://docs.cntd.ru/document/406249490" TargetMode="External"/><Relationship Id="rId74" Type="http://schemas.openxmlformats.org/officeDocument/2006/relationships/hyperlink" Target="https://docs.cntd.ru/document/901807667" TargetMode="External"/><Relationship Id="rId79" Type="http://schemas.openxmlformats.org/officeDocument/2006/relationships/hyperlink" Target="https://docs.cntd.ru/document/406249490" TargetMode="External"/><Relationship Id="rId87" Type="http://schemas.openxmlformats.org/officeDocument/2006/relationships/hyperlink" Target="https://docs.cntd.ru/document/550139985" TargetMode="External"/><Relationship Id="rId5" Type="http://schemas.openxmlformats.org/officeDocument/2006/relationships/hyperlink" Target="https://docs.cntd.ru/document/802006789" TargetMode="External"/><Relationship Id="rId61" Type="http://schemas.openxmlformats.org/officeDocument/2006/relationships/hyperlink" Target="https://docs.cntd.ru/document/550120537" TargetMode="External"/><Relationship Id="rId82" Type="http://schemas.openxmlformats.org/officeDocument/2006/relationships/hyperlink" Target="https://docs.cntd.ru/document/901807667" TargetMode="External"/><Relationship Id="rId90" Type="http://schemas.openxmlformats.org/officeDocument/2006/relationships/hyperlink" Target="https://docs.cntd.ru/document/901807667" TargetMode="External"/><Relationship Id="rId95" Type="http://schemas.openxmlformats.org/officeDocument/2006/relationships/hyperlink" Target="https://docs.cntd.ru/document/406249490" TargetMode="External"/><Relationship Id="rId19" Type="http://schemas.openxmlformats.org/officeDocument/2006/relationships/hyperlink" Target="https://docs.cntd.ru/document/819035548" TargetMode="External"/><Relationship Id="rId14" Type="http://schemas.openxmlformats.org/officeDocument/2006/relationships/hyperlink" Target="https://docs.cntd.ru/document/802075284" TargetMode="External"/><Relationship Id="rId22" Type="http://schemas.openxmlformats.org/officeDocument/2006/relationships/hyperlink" Target="https://docs.cntd.ru/document/895262893" TargetMode="External"/><Relationship Id="rId27" Type="http://schemas.openxmlformats.org/officeDocument/2006/relationships/hyperlink" Target="https://docs.cntd.ru/document/453123584" TargetMode="External"/><Relationship Id="rId30" Type="http://schemas.openxmlformats.org/officeDocument/2006/relationships/hyperlink" Target="https://docs.cntd.ru/document/460227781" TargetMode="External"/><Relationship Id="rId35" Type="http://schemas.openxmlformats.org/officeDocument/2006/relationships/hyperlink" Target="https://docs.cntd.ru/document/428526553" TargetMode="External"/><Relationship Id="rId43" Type="http://schemas.openxmlformats.org/officeDocument/2006/relationships/hyperlink" Target="https://docs.cntd.ru/document/550120537" TargetMode="External"/><Relationship Id="rId48" Type="http://schemas.openxmlformats.org/officeDocument/2006/relationships/hyperlink" Target="https://docs.cntd.ru/document/561519792" TargetMode="External"/><Relationship Id="rId56" Type="http://schemas.openxmlformats.org/officeDocument/2006/relationships/hyperlink" Target="https://docs.cntd.ru/document/574785225" TargetMode="External"/><Relationship Id="rId64" Type="http://schemas.openxmlformats.org/officeDocument/2006/relationships/hyperlink" Target="https://docs.cntd.ru/document/901807667" TargetMode="External"/><Relationship Id="rId69" Type="http://schemas.openxmlformats.org/officeDocument/2006/relationships/hyperlink" Target="https://docs.cntd.ru/document/901807667" TargetMode="External"/><Relationship Id="rId77" Type="http://schemas.openxmlformats.org/officeDocument/2006/relationships/hyperlink" Target="https://docs.cntd.ru/document/406249490" TargetMode="External"/><Relationship Id="rId8" Type="http://schemas.openxmlformats.org/officeDocument/2006/relationships/hyperlink" Target="https://docs.cntd.ru/document/802044506" TargetMode="External"/><Relationship Id="rId51" Type="http://schemas.openxmlformats.org/officeDocument/2006/relationships/hyperlink" Target="https://docs.cntd.ru/document/574785257" TargetMode="External"/><Relationship Id="rId72" Type="http://schemas.openxmlformats.org/officeDocument/2006/relationships/hyperlink" Target="https://docs.cntd.ru/document/901807667" TargetMode="External"/><Relationship Id="rId80" Type="http://schemas.openxmlformats.org/officeDocument/2006/relationships/hyperlink" Target="https://docs.cntd.ru/document/901807667" TargetMode="External"/><Relationship Id="rId85" Type="http://schemas.openxmlformats.org/officeDocument/2006/relationships/hyperlink" Target="https://docs.cntd.ru/document/406249490" TargetMode="External"/><Relationship Id="rId93" Type="http://schemas.openxmlformats.org/officeDocument/2006/relationships/hyperlink" Target="https://docs.cntd.ru/document/4062494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802063060" TargetMode="External"/><Relationship Id="rId17" Type="http://schemas.openxmlformats.org/officeDocument/2006/relationships/hyperlink" Target="https://docs.cntd.ru/document/819015510" TargetMode="External"/><Relationship Id="rId25" Type="http://schemas.openxmlformats.org/officeDocument/2006/relationships/hyperlink" Target="https://docs.cntd.ru/document/453107857" TargetMode="External"/><Relationship Id="rId33" Type="http://schemas.openxmlformats.org/officeDocument/2006/relationships/hyperlink" Target="https://docs.cntd.ru/document/412300707" TargetMode="External"/><Relationship Id="rId38" Type="http://schemas.openxmlformats.org/officeDocument/2006/relationships/hyperlink" Target="https://docs.cntd.ru/document/438885936" TargetMode="External"/><Relationship Id="rId46" Type="http://schemas.openxmlformats.org/officeDocument/2006/relationships/hyperlink" Target="https://docs.cntd.ru/document/553134924" TargetMode="External"/><Relationship Id="rId59" Type="http://schemas.openxmlformats.org/officeDocument/2006/relationships/hyperlink" Target="https://docs.cntd.ru/document/406249490" TargetMode="External"/><Relationship Id="rId67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s://docs.cntd.ru/document/819091056" TargetMode="External"/><Relationship Id="rId41" Type="http://schemas.openxmlformats.org/officeDocument/2006/relationships/hyperlink" Target="https://docs.cntd.ru/document/446606682" TargetMode="External"/><Relationship Id="rId54" Type="http://schemas.openxmlformats.org/officeDocument/2006/relationships/hyperlink" Target="https://docs.cntd.ru/document/561772837" TargetMode="External"/><Relationship Id="rId62" Type="http://schemas.openxmlformats.org/officeDocument/2006/relationships/hyperlink" Target="https://docs.cntd.ru/document/901807667" TargetMode="External"/><Relationship Id="rId70" Type="http://schemas.openxmlformats.org/officeDocument/2006/relationships/hyperlink" Target="https://docs.cntd.ru/document/406249490" TargetMode="External"/><Relationship Id="rId75" Type="http://schemas.openxmlformats.org/officeDocument/2006/relationships/hyperlink" Target="https://docs.cntd.ru/document/901807667" TargetMode="External"/><Relationship Id="rId83" Type="http://schemas.openxmlformats.org/officeDocument/2006/relationships/hyperlink" Target="https://docs.cntd.ru/document/901807667" TargetMode="External"/><Relationship Id="rId88" Type="http://schemas.openxmlformats.org/officeDocument/2006/relationships/hyperlink" Target="https://docs.cntd.ru/document/901807667" TargetMode="External"/><Relationship Id="rId91" Type="http://schemas.openxmlformats.org/officeDocument/2006/relationships/hyperlink" Target="https://docs.cntd.ru/document/901807667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2012718" TargetMode="External"/><Relationship Id="rId15" Type="http://schemas.openxmlformats.org/officeDocument/2006/relationships/hyperlink" Target="https://docs.cntd.ru/document/819002335" TargetMode="External"/><Relationship Id="rId23" Type="http://schemas.openxmlformats.org/officeDocument/2006/relationships/hyperlink" Target="https://docs.cntd.ru/document/895290250" TargetMode="External"/><Relationship Id="rId28" Type="http://schemas.openxmlformats.org/officeDocument/2006/relationships/hyperlink" Target="https://docs.cntd.ru/document/460177133" TargetMode="External"/><Relationship Id="rId36" Type="http://schemas.openxmlformats.org/officeDocument/2006/relationships/hyperlink" Target="https://docs.cntd.ru/document/428526552" TargetMode="External"/><Relationship Id="rId49" Type="http://schemas.openxmlformats.org/officeDocument/2006/relationships/hyperlink" Target="https://docs.cntd.ru/document/561565311" TargetMode="External"/><Relationship Id="rId57" Type="http://schemas.openxmlformats.org/officeDocument/2006/relationships/hyperlink" Target="https://docs.cntd.ru/document/574869717" TargetMode="External"/><Relationship Id="rId10" Type="http://schemas.openxmlformats.org/officeDocument/2006/relationships/hyperlink" Target="https://docs.cntd.ru/document/802058241" TargetMode="External"/><Relationship Id="rId31" Type="http://schemas.openxmlformats.org/officeDocument/2006/relationships/hyperlink" Target="https://docs.cntd.ru/document/460278266" TargetMode="External"/><Relationship Id="rId44" Type="http://schemas.openxmlformats.org/officeDocument/2006/relationships/hyperlink" Target="https://docs.cntd.ru/document/550139985" TargetMode="External"/><Relationship Id="rId52" Type="http://schemas.openxmlformats.org/officeDocument/2006/relationships/hyperlink" Target="https://docs.cntd.ru/document/561717748" TargetMode="External"/><Relationship Id="rId60" Type="http://schemas.openxmlformats.org/officeDocument/2006/relationships/hyperlink" Target="https://docs.cntd.ru/document/561772837" TargetMode="External"/><Relationship Id="rId65" Type="http://schemas.openxmlformats.org/officeDocument/2006/relationships/hyperlink" Target="https://docs.cntd.ru/document/901807667" TargetMode="External"/><Relationship Id="rId73" Type="http://schemas.openxmlformats.org/officeDocument/2006/relationships/hyperlink" Target="https://docs.cntd.ru/document/901807667" TargetMode="External"/><Relationship Id="rId78" Type="http://schemas.openxmlformats.org/officeDocument/2006/relationships/hyperlink" Target="https://docs.cntd.ru/document/901807667" TargetMode="External"/><Relationship Id="rId81" Type="http://schemas.openxmlformats.org/officeDocument/2006/relationships/hyperlink" Target="https://docs.cntd.ru/document/901807667" TargetMode="External"/><Relationship Id="rId86" Type="http://schemas.openxmlformats.org/officeDocument/2006/relationships/hyperlink" Target="https://docs.cntd.ru/document/901807667" TargetMode="External"/><Relationship Id="rId94" Type="http://schemas.openxmlformats.org/officeDocument/2006/relationships/hyperlink" Target="https://docs.cntd.ru/document/901807667" TargetMode="External"/><Relationship Id="rId4" Type="http://schemas.openxmlformats.org/officeDocument/2006/relationships/hyperlink" Target="https://docs.cntd.ru/document/940003242" TargetMode="External"/><Relationship Id="rId9" Type="http://schemas.openxmlformats.org/officeDocument/2006/relationships/hyperlink" Target="https://docs.cntd.ru/document/802058240" TargetMode="External"/><Relationship Id="rId13" Type="http://schemas.openxmlformats.org/officeDocument/2006/relationships/hyperlink" Target="https://docs.cntd.ru/document/802073127" TargetMode="External"/><Relationship Id="rId18" Type="http://schemas.openxmlformats.org/officeDocument/2006/relationships/hyperlink" Target="https://docs.cntd.ru/document/819029776" TargetMode="External"/><Relationship Id="rId39" Type="http://schemas.openxmlformats.org/officeDocument/2006/relationships/hyperlink" Target="https://docs.cntd.ru/document/445072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3047</Words>
  <Characters>17370</Characters>
  <Application>Microsoft Office Word</Application>
  <DocSecurity>0</DocSecurity>
  <Lines>144</Lines>
  <Paragraphs>40</Paragraphs>
  <ScaleCrop>false</ScaleCrop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2</cp:revision>
  <dcterms:created xsi:type="dcterms:W3CDTF">2023-04-20T05:58:00Z</dcterms:created>
  <dcterms:modified xsi:type="dcterms:W3CDTF">2023-04-20T06:00:00Z</dcterms:modified>
</cp:coreProperties>
</file>