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5F" w:rsidRPr="007313D4" w:rsidRDefault="001F555F" w:rsidP="001F555F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bookmarkStart w:id="0" w:name="_GoBack"/>
      <w:bookmarkEnd w:id="0"/>
      <w:r w:rsidRPr="007313D4">
        <w:rPr>
          <w:rFonts w:eastAsia="Arial"/>
          <w:lang w:eastAsia="ar-SA"/>
        </w:rPr>
        <w:t>ИНФОРМАЦИЯ</w:t>
      </w:r>
    </w:p>
    <w:p w:rsidR="001F555F" w:rsidRPr="007313D4" w:rsidRDefault="001F555F" w:rsidP="001F555F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1F555F" w:rsidRDefault="001F555F" w:rsidP="001F555F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</w:p>
    <w:p w:rsidR="001F555F" w:rsidRPr="007313D4" w:rsidRDefault="001F555F" w:rsidP="001F555F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proofErr w:type="spellStart"/>
      <w:r w:rsidRPr="007313D4">
        <w:t>Научногородокская</w:t>
      </w:r>
      <w:proofErr w:type="spellEnd"/>
      <w:r w:rsidRPr="007313D4">
        <w:t xml:space="preserve"> сельская администрация Ленинского района</w:t>
      </w:r>
    </w:p>
    <w:p w:rsidR="001F555F" w:rsidRPr="007313D4" w:rsidRDefault="001F555F" w:rsidP="001F555F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r w:rsidRPr="007313D4">
        <w:t>города Барнаула</w:t>
      </w:r>
    </w:p>
    <w:p w:rsidR="001F555F" w:rsidRPr="007313D4" w:rsidRDefault="001F555F" w:rsidP="001F555F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6040"/>
      </w:tblGrid>
      <w:tr w:rsidR="001F555F" w:rsidRPr="007313D4" w:rsidTr="00124F13">
        <w:tc>
          <w:tcPr>
            <w:tcW w:w="3369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6195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>, Научный Городок, 9</w:t>
            </w:r>
          </w:p>
        </w:tc>
      </w:tr>
      <w:tr w:rsidR="001F555F" w:rsidRPr="007313D4" w:rsidTr="00124F13">
        <w:tc>
          <w:tcPr>
            <w:tcW w:w="3369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6195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656910,</w:t>
            </w:r>
            <w:r w:rsidRPr="007313D4">
              <w:rPr>
                <w:rFonts w:ascii="Arial" w:hAnsi="Arial" w:cs="Arial"/>
              </w:rPr>
              <w:t xml:space="preserve"> </w:t>
            </w:r>
            <w:r w:rsidRPr="007313D4">
              <w:t xml:space="preserve">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 xml:space="preserve">, </w:t>
            </w:r>
          </w:p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Научный Городок, 9</w:t>
            </w:r>
          </w:p>
        </w:tc>
      </w:tr>
      <w:tr w:rsidR="001F555F" w:rsidRPr="007313D4" w:rsidTr="00124F13">
        <w:tc>
          <w:tcPr>
            <w:tcW w:w="3369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6195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ngorod@barnaul-adm.ru</w:t>
            </w:r>
          </w:p>
        </w:tc>
      </w:tr>
      <w:tr w:rsidR="001F555F" w:rsidRPr="007313D4" w:rsidTr="00124F13">
        <w:tc>
          <w:tcPr>
            <w:tcW w:w="3369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Телефон</w:t>
            </w:r>
          </w:p>
        </w:tc>
        <w:tc>
          <w:tcPr>
            <w:tcW w:w="6195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(3852) 49-68-78</w:t>
            </w:r>
          </w:p>
        </w:tc>
      </w:tr>
      <w:tr w:rsidR="001F555F" w:rsidRPr="007313D4" w:rsidTr="00124F13">
        <w:tc>
          <w:tcPr>
            <w:tcW w:w="3369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</w:tc>
        <w:tc>
          <w:tcPr>
            <w:tcW w:w="6195" w:type="dxa"/>
          </w:tcPr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Понедельник – четверг: с 08.00 до 17.00 час.</w:t>
            </w:r>
          </w:p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1F555F" w:rsidRPr="007313D4" w:rsidRDefault="001F555F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D310C1" w:rsidRDefault="00D310C1"/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5F"/>
    <w:rsid w:val="001F555F"/>
    <w:rsid w:val="003029C0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7705-8568-4AD0-A158-C571EAAC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F55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Печатнова Юлия Вадимовна</cp:lastModifiedBy>
  <cp:revision>2</cp:revision>
  <dcterms:created xsi:type="dcterms:W3CDTF">2020-03-17T03:17:00Z</dcterms:created>
  <dcterms:modified xsi:type="dcterms:W3CDTF">2020-03-17T03:17:00Z</dcterms:modified>
</cp:coreProperties>
</file>