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2CC" w:rsidRPr="00EE163F" w:rsidRDefault="002842CC" w:rsidP="002842CC">
      <w:pPr>
        <w:tabs>
          <w:tab w:val="left" w:pos="-142"/>
        </w:tabs>
        <w:spacing w:after="0" w:line="240" w:lineRule="auto"/>
        <w:ind w:right="-2" w:firstLine="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rsidR="002842CC" w:rsidRPr="00EE163F" w:rsidRDefault="002842CC" w:rsidP="002842CC">
      <w:pPr>
        <w:spacing w:after="0" w:line="240" w:lineRule="auto"/>
        <w:ind w:firstLine="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w:t>
      </w:r>
      <w:r w:rsidRPr="00EE163F">
        <w:rPr>
          <w:rFonts w:ascii="Times New Roman" w:eastAsia="Times New Roman" w:hAnsi="Times New Roman" w:cs="Times New Roman"/>
          <w:sz w:val="28"/>
          <w:szCs w:val="28"/>
          <w:lang w:eastAsia="ru-RU"/>
        </w:rPr>
        <w:t xml:space="preserve"> </w:t>
      </w:r>
    </w:p>
    <w:p w:rsidR="002842CC" w:rsidRDefault="002842CC" w:rsidP="002842CC">
      <w:pPr>
        <w:spacing w:after="0" w:line="240" w:lineRule="auto"/>
        <w:ind w:firstLine="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Железнодорожного</w:t>
      </w:r>
      <w:r w:rsidRPr="00EE163F">
        <w:rPr>
          <w:rFonts w:ascii="Times New Roman" w:eastAsia="Times New Roman" w:hAnsi="Times New Roman" w:cs="Times New Roman"/>
          <w:sz w:val="28"/>
          <w:szCs w:val="28"/>
          <w:lang w:eastAsia="ru-RU"/>
        </w:rPr>
        <w:t xml:space="preserve"> района </w:t>
      </w:r>
    </w:p>
    <w:p w:rsidR="002842CC" w:rsidRPr="00EE163F" w:rsidRDefault="002842CC" w:rsidP="002842CC">
      <w:pPr>
        <w:spacing w:after="0" w:line="240" w:lineRule="auto"/>
        <w:ind w:firstLine="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 М.Н. Звягинцев</w:t>
      </w:r>
    </w:p>
    <w:p w:rsidR="002842CC" w:rsidRPr="00EE163F" w:rsidRDefault="002842CC" w:rsidP="002842CC">
      <w:pPr>
        <w:tabs>
          <w:tab w:val="left" w:pos="7088"/>
        </w:tabs>
        <w:spacing w:after="0" w:line="240" w:lineRule="auto"/>
        <w:ind w:firstLine="567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 __________________ 202</w:t>
      </w:r>
      <w:r w:rsidR="001F795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w:t>
      </w:r>
    </w:p>
    <w:p w:rsidR="00224E72" w:rsidRDefault="00224E72" w:rsidP="005836DD">
      <w:pPr>
        <w:autoSpaceDE w:val="0"/>
        <w:autoSpaceDN w:val="0"/>
        <w:adjustRightInd w:val="0"/>
        <w:spacing w:after="0" w:line="240" w:lineRule="auto"/>
        <w:jc w:val="center"/>
        <w:rPr>
          <w:rFonts w:ascii="Times New Roman" w:hAnsi="Times New Roman" w:cs="Times New Roman"/>
          <w:b/>
          <w:sz w:val="28"/>
          <w:szCs w:val="28"/>
        </w:rPr>
      </w:pPr>
    </w:p>
    <w:p w:rsidR="002842CC" w:rsidRDefault="002842CC" w:rsidP="005836DD">
      <w:pPr>
        <w:autoSpaceDE w:val="0"/>
        <w:autoSpaceDN w:val="0"/>
        <w:adjustRightInd w:val="0"/>
        <w:spacing w:after="0" w:line="240" w:lineRule="auto"/>
        <w:jc w:val="center"/>
        <w:rPr>
          <w:rFonts w:ascii="Times New Roman" w:hAnsi="Times New Roman" w:cs="Times New Roman"/>
          <w:b/>
          <w:sz w:val="28"/>
          <w:szCs w:val="28"/>
        </w:rPr>
      </w:pPr>
    </w:p>
    <w:p w:rsidR="00224E72" w:rsidRPr="005665C8" w:rsidRDefault="00224E72" w:rsidP="00224E72">
      <w:pPr>
        <w:autoSpaceDE w:val="0"/>
        <w:autoSpaceDN w:val="0"/>
        <w:adjustRightInd w:val="0"/>
        <w:spacing w:after="0" w:line="240" w:lineRule="auto"/>
        <w:jc w:val="center"/>
        <w:rPr>
          <w:rFonts w:ascii="Times New Roman" w:hAnsi="Times New Roman" w:cs="Times New Roman"/>
          <w:sz w:val="28"/>
          <w:szCs w:val="28"/>
        </w:rPr>
      </w:pPr>
      <w:r w:rsidRPr="005665C8">
        <w:rPr>
          <w:rFonts w:ascii="Times New Roman" w:hAnsi="Times New Roman" w:cs="Times New Roman"/>
          <w:sz w:val="28"/>
          <w:szCs w:val="28"/>
        </w:rPr>
        <w:t xml:space="preserve">ДОКЛАД </w:t>
      </w:r>
    </w:p>
    <w:p w:rsidR="00CA2D05" w:rsidRPr="00A03493" w:rsidRDefault="005836DD" w:rsidP="00224E72">
      <w:pPr>
        <w:autoSpaceDE w:val="0"/>
        <w:autoSpaceDN w:val="0"/>
        <w:adjustRightInd w:val="0"/>
        <w:spacing w:after="0" w:line="240" w:lineRule="auto"/>
        <w:jc w:val="center"/>
        <w:rPr>
          <w:rFonts w:ascii="Times New Roman" w:hAnsi="Times New Roman" w:cs="Times New Roman"/>
          <w:sz w:val="28"/>
          <w:szCs w:val="28"/>
        </w:rPr>
      </w:pPr>
      <w:r w:rsidRPr="005665C8">
        <w:rPr>
          <w:rFonts w:ascii="Times New Roman" w:hAnsi="Times New Roman" w:cs="Times New Roman"/>
          <w:sz w:val="28"/>
          <w:szCs w:val="28"/>
        </w:rPr>
        <w:t xml:space="preserve">о </w:t>
      </w:r>
      <w:r w:rsidR="00B0362E" w:rsidRPr="005665C8">
        <w:rPr>
          <w:rFonts w:ascii="Times New Roman" w:hAnsi="Times New Roman" w:cs="Times New Roman"/>
          <w:sz w:val="28"/>
          <w:szCs w:val="28"/>
        </w:rPr>
        <w:t>муниципально</w:t>
      </w:r>
      <w:r w:rsidR="008973FD" w:rsidRPr="005665C8">
        <w:rPr>
          <w:rFonts w:ascii="Times New Roman" w:hAnsi="Times New Roman" w:cs="Times New Roman"/>
          <w:sz w:val="28"/>
          <w:szCs w:val="28"/>
        </w:rPr>
        <w:t>м</w:t>
      </w:r>
      <w:r w:rsidR="00B0362E" w:rsidRPr="005665C8">
        <w:rPr>
          <w:rFonts w:ascii="Times New Roman" w:hAnsi="Times New Roman" w:cs="Times New Roman"/>
          <w:sz w:val="28"/>
          <w:szCs w:val="28"/>
        </w:rPr>
        <w:t xml:space="preserve"> контрол</w:t>
      </w:r>
      <w:r w:rsidR="008973FD" w:rsidRPr="005665C8">
        <w:rPr>
          <w:rFonts w:ascii="Times New Roman" w:hAnsi="Times New Roman" w:cs="Times New Roman"/>
          <w:sz w:val="28"/>
          <w:szCs w:val="28"/>
        </w:rPr>
        <w:t>е</w:t>
      </w:r>
      <w:r w:rsidR="00B0362E" w:rsidRPr="005665C8">
        <w:rPr>
          <w:rFonts w:ascii="Times New Roman" w:hAnsi="Times New Roman" w:cs="Times New Roman"/>
          <w:sz w:val="28"/>
          <w:szCs w:val="28"/>
        </w:rPr>
        <w:t xml:space="preserve"> в сфере благоустройства, предметом которого является соблюдение </w:t>
      </w:r>
      <w:hyperlink r:id="rId6" w:history="1">
        <w:r w:rsidR="00B0362E" w:rsidRPr="005665C8">
          <w:rPr>
            <w:rFonts w:ascii="Times New Roman" w:hAnsi="Times New Roman" w:cs="Times New Roman"/>
            <w:sz w:val="28"/>
            <w:szCs w:val="28"/>
          </w:rPr>
          <w:t>Правил</w:t>
        </w:r>
      </w:hyperlink>
      <w:r w:rsidR="00B0362E" w:rsidRPr="005665C8">
        <w:rPr>
          <w:rFonts w:ascii="Times New Roman" w:hAnsi="Times New Roman" w:cs="Times New Roman"/>
          <w:sz w:val="28"/>
          <w:szCs w:val="28"/>
        </w:rPr>
        <w:t xml:space="preserve"> благоустройства территории городского округа - города Барнаула Алтайского края,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5665C8">
        <w:rPr>
          <w:rFonts w:ascii="Times New Roman" w:hAnsi="Times New Roman" w:cs="Times New Roman"/>
          <w:sz w:val="28"/>
          <w:szCs w:val="28"/>
        </w:rPr>
        <w:t xml:space="preserve"> </w:t>
      </w:r>
      <w:r w:rsidR="00B0362E" w:rsidRPr="005665C8">
        <w:rPr>
          <w:rFonts w:ascii="Times New Roman" w:hAnsi="Times New Roman" w:cs="Times New Roman"/>
          <w:sz w:val="28"/>
          <w:szCs w:val="28"/>
        </w:rPr>
        <w:t xml:space="preserve">за </w:t>
      </w:r>
      <w:r w:rsidR="006D4331" w:rsidRPr="005665C8">
        <w:rPr>
          <w:rFonts w:ascii="Times New Roman" w:hAnsi="Times New Roman" w:cs="Times New Roman"/>
          <w:sz w:val="28"/>
          <w:szCs w:val="28"/>
        </w:rPr>
        <w:t>2022 год</w:t>
      </w:r>
    </w:p>
    <w:p w:rsidR="00B0362E" w:rsidRPr="00365FC4" w:rsidRDefault="00B0362E" w:rsidP="00B0362E">
      <w:pPr>
        <w:spacing w:after="0" w:line="240" w:lineRule="auto"/>
        <w:jc w:val="both"/>
        <w:rPr>
          <w:rFonts w:ascii="Times New Roman" w:hAnsi="Times New Roman" w:cs="Times New Roman"/>
          <w:sz w:val="28"/>
          <w:szCs w:val="28"/>
        </w:rPr>
      </w:pPr>
    </w:p>
    <w:p w:rsidR="00B0362E" w:rsidRPr="00365FC4" w:rsidRDefault="00B0362E" w:rsidP="00D25CA9">
      <w:pPr>
        <w:autoSpaceDE w:val="0"/>
        <w:autoSpaceDN w:val="0"/>
        <w:adjustRightInd w:val="0"/>
        <w:spacing w:after="0" w:line="240" w:lineRule="auto"/>
        <w:jc w:val="both"/>
        <w:rPr>
          <w:rFonts w:ascii="Times New Roman" w:hAnsi="Times New Roman" w:cs="Times New Roman"/>
          <w:sz w:val="28"/>
          <w:szCs w:val="28"/>
        </w:rPr>
      </w:pPr>
      <w:r w:rsidRPr="00365FC4">
        <w:rPr>
          <w:rFonts w:ascii="Times New Roman" w:hAnsi="Times New Roman" w:cs="Times New Roman"/>
          <w:sz w:val="28"/>
          <w:szCs w:val="28"/>
        </w:rPr>
        <w:tab/>
      </w:r>
      <w:r w:rsidR="005D47D8">
        <w:rPr>
          <w:rFonts w:ascii="Times New Roman" w:hAnsi="Times New Roman" w:cs="Times New Roman"/>
          <w:sz w:val="28"/>
          <w:szCs w:val="28"/>
        </w:rPr>
        <w:t>Настоящий доклад подготовлен администрацией Железнодорожного района города Барнаула (далее – администрация района) в</w:t>
      </w:r>
      <w:r w:rsidRPr="00365FC4">
        <w:rPr>
          <w:rFonts w:ascii="Times New Roman" w:hAnsi="Times New Roman" w:cs="Times New Roman"/>
          <w:sz w:val="28"/>
          <w:szCs w:val="28"/>
        </w:rPr>
        <w:t xml:space="preserve"> соответствии с ч</w:t>
      </w:r>
      <w:r w:rsidR="00863D96" w:rsidRPr="00365FC4">
        <w:rPr>
          <w:rFonts w:ascii="Times New Roman" w:hAnsi="Times New Roman" w:cs="Times New Roman"/>
          <w:sz w:val="28"/>
          <w:szCs w:val="28"/>
        </w:rPr>
        <w:t>.</w:t>
      </w:r>
      <w:r w:rsidR="005D47D8">
        <w:rPr>
          <w:rFonts w:ascii="Times New Roman" w:hAnsi="Times New Roman" w:cs="Times New Roman"/>
          <w:sz w:val="28"/>
          <w:szCs w:val="28"/>
        </w:rPr>
        <w:t>8</w:t>
      </w:r>
      <w:r w:rsidRPr="00365FC4">
        <w:rPr>
          <w:rFonts w:ascii="Times New Roman" w:hAnsi="Times New Roman" w:cs="Times New Roman"/>
          <w:sz w:val="28"/>
          <w:szCs w:val="28"/>
        </w:rPr>
        <w:t xml:space="preserve"> ст</w:t>
      </w:r>
      <w:r w:rsidR="00863D96" w:rsidRPr="00365FC4">
        <w:rPr>
          <w:rFonts w:ascii="Times New Roman" w:hAnsi="Times New Roman" w:cs="Times New Roman"/>
          <w:sz w:val="28"/>
          <w:szCs w:val="28"/>
        </w:rPr>
        <w:t>.</w:t>
      </w:r>
      <w:r w:rsidR="005D47D8">
        <w:rPr>
          <w:rFonts w:ascii="Times New Roman" w:hAnsi="Times New Roman" w:cs="Times New Roman"/>
          <w:sz w:val="28"/>
          <w:szCs w:val="28"/>
        </w:rPr>
        <w:t>30</w:t>
      </w:r>
      <w:r w:rsidRPr="00365FC4">
        <w:rPr>
          <w:rFonts w:ascii="Times New Roman" w:hAnsi="Times New Roman" w:cs="Times New Roman"/>
          <w:sz w:val="28"/>
          <w:szCs w:val="28"/>
        </w:rPr>
        <w:t xml:space="preserve"> Федерального закона </w:t>
      </w:r>
      <w:r w:rsidR="00D25CA9">
        <w:rPr>
          <w:rFonts w:ascii="Times New Roman" w:hAnsi="Times New Roman" w:cs="Times New Roman"/>
          <w:sz w:val="28"/>
          <w:szCs w:val="28"/>
        </w:rPr>
        <w:t xml:space="preserve">от 31.07.2020 №248-ФЗ «О государственном контроле (надзоре) и муниципальном контроле в Российской Федерации» </w:t>
      </w:r>
      <w:r w:rsidRPr="00365FC4">
        <w:rPr>
          <w:rFonts w:ascii="Times New Roman" w:hAnsi="Times New Roman" w:cs="Times New Roman"/>
          <w:sz w:val="28"/>
          <w:szCs w:val="28"/>
        </w:rPr>
        <w:t xml:space="preserve"> (далее </w:t>
      </w:r>
      <w:r w:rsidR="00000DBE">
        <w:rPr>
          <w:rFonts w:ascii="Times New Roman" w:hAnsi="Times New Roman" w:cs="Times New Roman"/>
          <w:sz w:val="28"/>
          <w:szCs w:val="28"/>
        </w:rPr>
        <w:t>–</w:t>
      </w:r>
      <w:r w:rsidRPr="00365FC4">
        <w:rPr>
          <w:rFonts w:ascii="Times New Roman" w:hAnsi="Times New Roman" w:cs="Times New Roman"/>
          <w:sz w:val="28"/>
          <w:szCs w:val="28"/>
        </w:rPr>
        <w:t xml:space="preserve"> Федеральный закон от </w:t>
      </w:r>
      <w:r w:rsidR="00D25CA9">
        <w:rPr>
          <w:rFonts w:ascii="Times New Roman" w:hAnsi="Times New Roman" w:cs="Times New Roman"/>
          <w:sz w:val="28"/>
          <w:szCs w:val="28"/>
        </w:rPr>
        <w:t>31.07.2020 №248-ФЗ</w:t>
      </w:r>
      <w:r w:rsidRPr="00365FC4">
        <w:rPr>
          <w:rFonts w:ascii="Times New Roman" w:hAnsi="Times New Roman" w:cs="Times New Roman"/>
          <w:sz w:val="28"/>
          <w:szCs w:val="28"/>
        </w:rPr>
        <w:t>)</w:t>
      </w:r>
      <w:r w:rsidR="005D47D8">
        <w:rPr>
          <w:rFonts w:ascii="Times New Roman" w:hAnsi="Times New Roman" w:cs="Times New Roman"/>
          <w:sz w:val="28"/>
          <w:szCs w:val="28"/>
        </w:rPr>
        <w:t xml:space="preserve">, постановлением Правительства Российской Федерации от 07.12.2020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r w:rsidR="001B661E">
        <w:rPr>
          <w:rFonts w:ascii="Times New Roman" w:hAnsi="Times New Roman" w:cs="Times New Roman"/>
          <w:sz w:val="28"/>
          <w:szCs w:val="28"/>
        </w:rPr>
        <w:t>п.</w:t>
      </w:r>
      <w:r w:rsidR="00863D96" w:rsidRPr="00365FC4">
        <w:rPr>
          <w:rFonts w:ascii="Times New Roman" w:hAnsi="Times New Roman" w:cs="Times New Roman"/>
          <w:sz w:val="28"/>
          <w:szCs w:val="28"/>
        </w:rPr>
        <w:t>2.</w:t>
      </w:r>
      <w:r w:rsidR="00D25CA9">
        <w:rPr>
          <w:rFonts w:ascii="Times New Roman" w:hAnsi="Times New Roman" w:cs="Times New Roman"/>
          <w:sz w:val="28"/>
          <w:szCs w:val="28"/>
        </w:rPr>
        <w:t>7</w:t>
      </w:r>
      <w:r w:rsidR="00863D96" w:rsidRPr="00365FC4">
        <w:rPr>
          <w:rFonts w:ascii="Times New Roman" w:hAnsi="Times New Roman" w:cs="Times New Roman"/>
          <w:sz w:val="28"/>
          <w:szCs w:val="28"/>
        </w:rPr>
        <w:t xml:space="preserve"> Положения о муниципальном контроле в сфере благоустройства на территории городского округа - города Барнаула Алтайского края, утвержденного решением Барнаульской</w:t>
      </w:r>
      <w:r w:rsidR="006B70C3">
        <w:rPr>
          <w:rFonts w:ascii="Times New Roman" w:hAnsi="Times New Roman" w:cs="Times New Roman"/>
          <w:sz w:val="28"/>
          <w:szCs w:val="28"/>
        </w:rPr>
        <w:t xml:space="preserve"> городской Думы от 30.11.2021 №</w:t>
      </w:r>
      <w:r w:rsidR="00651BF9">
        <w:rPr>
          <w:rFonts w:ascii="Times New Roman" w:hAnsi="Times New Roman" w:cs="Times New Roman"/>
          <w:sz w:val="28"/>
          <w:szCs w:val="28"/>
        </w:rPr>
        <w:t>798</w:t>
      </w:r>
      <w:r w:rsidR="005D47D8">
        <w:rPr>
          <w:rFonts w:ascii="Times New Roman" w:hAnsi="Times New Roman" w:cs="Times New Roman"/>
          <w:sz w:val="28"/>
          <w:szCs w:val="28"/>
        </w:rPr>
        <w:t xml:space="preserve">. </w:t>
      </w:r>
    </w:p>
    <w:p w:rsidR="00B0362E" w:rsidRPr="00365FC4" w:rsidRDefault="00B0362E" w:rsidP="00B0362E">
      <w:pPr>
        <w:spacing w:after="0" w:line="240" w:lineRule="auto"/>
        <w:jc w:val="both"/>
        <w:rPr>
          <w:rFonts w:ascii="Times New Roman" w:hAnsi="Times New Roman" w:cs="Times New Roman"/>
          <w:sz w:val="28"/>
          <w:szCs w:val="28"/>
        </w:rPr>
      </w:pPr>
    </w:p>
    <w:p w:rsidR="008973FD" w:rsidRPr="001F2550" w:rsidRDefault="001F2550" w:rsidP="001F2550">
      <w:pPr>
        <w:autoSpaceDE w:val="0"/>
        <w:autoSpaceDN w:val="0"/>
        <w:adjustRightInd w:val="0"/>
        <w:spacing w:after="0" w:line="240" w:lineRule="auto"/>
        <w:jc w:val="center"/>
        <w:rPr>
          <w:rFonts w:ascii="Times New Roman" w:hAnsi="Times New Roman" w:cs="Times New Roman"/>
          <w:sz w:val="28"/>
          <w:szCs w:val="28"/>
        </w:rPr>
      </w:pPr>
      <w:r w:rsidRPr="001F2550">
        <w:rPr>
          <w:rFonts w:ascii="Times New Roman" w:hAnsi="Times New Roman" w:cs="Times New Roman"/>
          <w:sz w:val="28"/>
          <w:szCs w:val="28"/>
          <w:lang w:val="en-US"/>
        </w:rPr>
        <w:t>I</w:t>
      </w:r>
      <w:r w:rsidR="008973FD" w:rsidRPr="001F2550">
        <w:rPr>
          <w:rFonts w:ascii="Times New Roman" w:hAnsi="Times New Roman" w:cs="Times New Roman"/>
          <w:sz w:val="28"/>
          <w:szCs w:val="28"/>
        </w:rPr>
        <w:t xml:space="preserve">. Общие сведения о </w:t>
      </w:r>
      <w:r w:rsidRPr="001F2550">
        <w:rPr>
          <w:rFonts w:ascii="Times New Roman" w:hAnsi="Times New Roman" w:cs="Times New Roman"/>
          <w:sz w:val="28"/>
          <w:szCs w:val="28"/>
        </w:rPr>
        <w:t>муниципальном контроле в сфере благоустройства</w:t>
      </w:r>
    </w:p>
    <w:p w:rsidR="008973FD" w:rsidRPr="00365FC4" w:rsidRDefault="008973FD" w:rsidP="00B0362E">
      <w:pPr>
        <w:spacing w:after="0" w:line="240" w:lineRule="auto"/>
        <w:jc w:val="center"/>
        <w:rPr>
          <w:rFonts w:ascii="Times New Roman" w:hAnsi="Times New Roman" w:cs="Times New Roman"/>
          <w:sz w:val="28"/>
          <w:szCs w:val="28"/>
        </w:rPr>
      </w:pPr>
    </w:p>
    <w:p w:rsidR="00784057" w:rsidRPr="00365FC4" w:rsidRDefault="00B0362E" w:rsidP="00784057">
      <w:pPr>
        <w:autoSpaceDE w:val="0"/>
        <w:autoSpaceDN w:val="0"/>
        <w:adjustRightInd w:val="0"/>
        <w:spacing w:after="0" w:line="240" w:lineRule="auto"/>
        <w:jc w:val="both"/>
        <w:rPr>
          <w:rFonts w:ascii="Times New Roman" w:hAnsi="Times New Roman" w:cs="Times New Roman"/>
          <w:sz w:val="28"/>
          <w:szCs w:val="28"/>
        </w:rPr>
      </w:pPr>
      <w:r w:rsidRPr="00365FC4">
        <w:rPr>
          <w:rFonts w:ascii="Times New Roman" w:hAnsi="Times New Roman" w:cs="Times New Roman"/>
          <w:sz w:val="28"/>
          <w:szCs w:val="28"/>
        </w:rPr>
        <w:tab/>
        <w:t xml:space="preserve">Администрация </w:t>
      </w:r>
      <w:r w:rsidR="00784057" w:rsidRPr="00365FC4">
        <w:rPr>
          <w:rFonts w:ascii="Times New Roman" w:hAnsi="Times New Roman" w:cs="Times New Roman"/>
          <w:sz w:val="28"/>
          <w:szCs w:val="28"/>
        </w:rPr>
        <w:t xml:space="preserve">района </w:t>
      </w:r>
      <w:r w:rsidRPr="00365FC4">
        <w:rPr>
          <w:rFonts w:ascii="Times New Roman" w:hAnsi="Times New Roman" w:cs="Times New Roman"/>
          <w:sz w:val="28"/>
          <w:szCs w:val="28"/>
        </w:rPr>
        <w:t xml:space="preserve">осуществляет свою деятельность в соответствии </w:t>
      </w:r>
      <w:r w:rsidR="00000DBE">
        <w:rPr>
          <w:rFonts w:ascii="Times New Roman" w:hAnsi="Times New Roman" w:cs="Times New Roman"/>
          <w:sz w:val="28"/>
          <w:szCs w:val="28"/>
        </w:rPr>
        <w:br/>
      </w:r>
      <w:r w:rsidRPr="00365FC4">
        <w:rPr>
          <w:rFonts w:ascii="Times New Roman" w:hAnsi="Times New Roman" w:cs="Times New Roman"/>
          <w:sz w:val="28"/>
          <w:szCs w:val="28"/>
        </w:rPr>
        <w:t xml:space="preserve">с </w:t>
      </w:r>
      <w:r w:rsidR="00784057" w:rsidRPr="00365FC4">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 Уставом городского округа - города Барнаула Алтайского края и в рамках полномочий, определ</w:t>
      </w:r>
      <w:r w:rsidR="00C869D9" w:rsidRPr="00365FC4">
        <w:rPr>
          <w:rFonts w:ascii="Times New Roman" w:hAnsi="Times New Roman" w:cs="Times New Roman"/>
          <w:sz w:val="28"/>
          <w:szCs w:val="28"/>
        </w:rPr>
        <w:t xml:space="preserve">енных Положением </w:t>
      </w:r>
      <w:r w:rsidR="00784057" w:rsidRPr="00365FC4">
        <w:rPr>
          <w:rFonts w:ascii="Times New Roman" w:hAnsi="Times New Roman" w:cs="Times New Roman"/>
          <w:sz w:val="28"/>
          <w:szCs w:val="28"/>
        </w:rPr>
        <w:t xml:space="preserve">о </w:t>
      </w:r>
      <w:r w:rsidR="001B6D64" w:rsidRPr="00365FC4">
        <w:rPr>
          <w:rFonts w:ascii="Times New Roman" w:hAnsi="Times New Roman" w:cs="Times New Roman"/>
          <w:sz w:val="28"/>
          <w:szCs w:val="28"/>
        </w:rPr>
        <w:t>Железнодорожном</w:t>
      </w:r>
      <w:r w:rsidR="00784057" w:rsidRPr="00365FC4">
        <w:rPr>
          <w:rFonts w:ascii="Times New Roman" w:hAnsi="Times New Roman" w:cs="Times New Roman"/>
          <w:sz w:val="28"/>
          <w:szCs w:val="28"/>
        </w:rPr>
        <w:t xml:space="preserve"> районе города Барнаула и администрации </w:t>
      </w:r>
      <w:r w:rsidR="001B6D64" w:rsidRPr="00365FC4">
        <w:rPr>
          <w:rFonts w:ascii="Times New Roman" w:hAnsi="Times New Roman" w:cs="Times New Roman"/>
          <w:sz w:val="28"/>
          <w:szCs w:val="28"/>
        </w:rPr>
        <w:t>Железнодорожного</w:t>
      </w:r>
      <w:r w:rsidR="00784057" w:rsidRPr="00365FC4">
        <w:rPr>
          <w:rFonts w:ascii="Times New Roman" w:hAnsi="Times New Roman" w:cs="Times New Roman"/>
          <w:sz w:val="28"/>
          <w:szCs w:val="28"/>
        </w:rPr>
        <w:t xml:space="preserve"> района города Барнаула, утвержденного решением Барнаульской гор</w:t>
      </w:r>
      <w:r w:rsidR="00B770A8">
        <w:rPr>
          <w:rFonts w:ascii="Times New Roman" w:hAnsi="Times New Roman" w:cs="Times New Roman"/>
          <w:sz w:val="28"/>
          <w:szCs w:val="28"/>
        </w:rPr>
        <w:t>одской Думы от 29.10.2021 №775</w:t>
      </w:r>
      <w:r w:rsidR="00784057" w:rsidRPr="00365FC4">
        <w:rPr>
          <w:rFonts w:ascii="Times New Roman" w:hAnsi="Times New Roman" w:cs="Times New Roman"/>
          <w:sz w:val="28"/>
          <w:szCs w:val="28"/>
        </w:rPr>
        <w:t xml:space="preserve"> (далее </w:t>
      </w:r>
      <w:r w:rsidR="001F2550">
        <w:rPr>
          <w:rFonts w:ascii="Times New Roman" w:hAnsi="Times New Roman" w:cs="Times New Roman"/>
          <w:sz w:val="28"/>
          <w:szCs w:val="28"/>
        </w:rPr>
        <w:t>–</w:t>
      </w:r>
      <w:r w:rsidR="00784057" w:rsidRPr="00365FC4">
        <w:rPr>
          <w:rFonts w:ascii="Times New Roman" w:hAnsi="Times New Roman" w:cs="Times New Roman"/>
          <w:sz w:val="28"/>
          <w:szCs w:val="28"/>
        </w:rPr>
        <w:t xml:space="preserve"> Положение).</w:t>
      </w:r>
    </w:p>
    <w:p w:rsidR="00784057" w:rsidRPr="00365FC4" w:rsidRDefault="00784057" w:rsidP="00784057">
      <w:pPr>
        <w:autoSpaceDE w:val="0"/>
        <w:autoSpaceDN w:val="0"/>
        <w:adjustRightInd w:val="0"/>
        <w:spacing w:after="0" w:line="240" w:lineRule="auto"/>
        <w:jc w:val="both"/>
        <w:rPr>
          <w:rFonts w:ascii="Times New Roman" w:hAnsi="Times New Roman" w:cs="Times New Roman"/>
          <w:sz w:val="28"/>
          <w:szCs w:val="28"/>
        </w:rPr>
      </w:pPr>
      <w:r w:rsidRPr="00365FC4">
        <w:rPr>
          <w:rFonts w:ascii="Times New Roman" w:hAnsi="Times New Roman" w:cs="Times New Roman"/>
          <w:sz w:val="28"/>
          <w:szCs w:val="28"/>
        </w:rPr>
        <w:tab/>
        <w:t xml:space="preserve">Администрация района в соответствии с Положением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 города Барнаула Алтайского края, в том числе требований к обеспечению доступности для инвалидов объектов социальной, инженерной и транспортной инфраструктур </w:t>
      </w:r>
      <w:r w:rsidR="009F02D5">
        <w:rPr>
          <w:rFonts w:ascii="Times New Roman" w:hAnsi="Times New Roman" w:cs="Times New Roman"/>
          <w:sz w:val="28"/>
          <w:szCs w:val="28"/>
        </w:rPr>
        <w:br/>
      </w:r>
      <w:r w:rsidRPr="00365FC4">
        <w:rPr>
          <w:rFonts w:ascii="Times New Roman" w:hAnsi="Times New Roman" w:cs="Times New Roman"/>
          <w:sz w:val="28"/>
          <w:szCs w:val="28"/>
        </w:rPr>
        <w:t>и предоставляемых услуг.</w:t>
      </w:r>
    </w:p>
    <w:p w:rsidR="00863D96" w:rsidRPr="00365FC4" w:rsidRDefault="005D47D8" w:rsidP="005D47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п.1.3 Положения о муниципальном контроле в сфере благоустройства на территории городского округа - города Барнаула Алтайского края, утвержденного решением Барнаульской городской Думы от 30.11.2021 №798</w:t>
      </w:r>
      <w:r w:rsidR="001F2550" w:rsidRPr="001F2550">
        <w:rPr>
          <w:rFonts w:ascii="Times New Roman" w:hAnsi="Times New Roman" w:cs="Times New Roman"/>
          <w:sz w:val="28"/>
          <w:szCs w:val="28"/>
        </w:rPr>
        <w:t xml:space="preserve"> </w:t>
      </w:r>
      <w:r w:rsidR="001F2550" w:rsidRPr="001F2550">
        <w:rPr>
          <w:rFonts w:ascii="Times New Roman" w:hAnsi="Times New Roman" w:cs="Times New Roman"/>
          <w:sz w:val="28"/>
          <w:szCs w:val="28"/>
        </w:rPr>
        <w:lastRenderedPageBreak/>
        <w:t>(</w:t>
      </w:r>
      <w:r w:rsidR="001F2550">
        <w:rPr>
          <w:rFonts w:ascii="Times New Roman" w:hAnsi="Times New Roman" w:cs="Times New Roman"/>
          <w:sz w:val="28"/>
          <w:szCs w:val="28"/>
        </w:rPr>
        <w:t>далее – решение БГД №798)</w:t>
      </w:r>
      <w:r>
        <w:rPr>
          <w:rFonts w:ascii="Times New Roman" w:hAnsi="Times New Roman" w:cs="Times New Roman"/>
          <w:sz w:val="28"/>
          <w:szCs w:val="28"/>
        </w:rPr>
        <w:t>, п</w:t>
      </w:r>
      <w:r w:rsidR="00863D96" w:rsidRPr="00365FC4">
        <w:rPr>
          <w:rFonts w:ascii="Times New Roman" w:hAnsi="Times New Roman" w:cs="Times New Roman"/>
          <w:sz w:val="28"/>
          <w:szCs w:val="28"/>
        </w:rPr>
        <w:t>редметом муниципального контро</w:t>
      </w:r>
      <w:r w:rsidR="001E547D" w:rsidRPr="00365FC4">
        <w:rPr>
          <w:rFonts w:ascii="Times New Roman" w:hAnsi="Times New Roman" w:cs="Times New Roman"/>
          <w:sz w:val="28"/>
          <w:szCs w:val="28"/>
        </w:rPr>
        <w:t>ля в сфере благоустройства являю</w:t>
      </w:r>
      <w:r w:rsidR="00863D96" w:rsidRPr="00365FC4">
        <w:rPr>
          <w:rFonts w:ascii="Times New Roman" w:hAnsi="Times New Roman" w:cs="Times New Roman"/>
          <w:sz w:val="28"/>
          <w:szCs w:val="28"/>
        </w:rPr>
        <w:t>тся:</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r w:rsidRPr="00365FC4">
        <w:rPr>
          <w:rFonts w:ascii="Times New Roman" w:hAnsi="Times New Roman" w:cs="Times New Roman"/>
          <w:sz w:val="28"/>
          <w:szCs w:val="28"/>
        </w:rPr>
        <w:t>1. Соблюдение контролируемыми лицами Правил благоустройства территории городского округа - города Барнаула Алтайского края, утвержденных решением Барнаульской</w:t>
      </w:r>
      <w:r w:rsidR="00443045">
        <w:rPr>
          <w:rFonts w:ascii="Times New Roman" w:hAnsi="Times New Roman" w:cs="Times New Roman"/>
          <w:sz w:val="28"/>
          <w:szCs w:val="28"/>
        </w:rPr>
        <w:t xml:space="preserve"> городской Думы от 19.03.2021 №</w:t>
      </w:r>
      <w:r w:rsidRPr="00365FC4">
        <w:rPr>
          <w:rFonts w:ascii="Times New Roman" w:hAnsi="Times New Roman" w:cs="Times New Roman"/>
          <w:sz w:val="28"/>
          <w:szCs w:val="28"/>
        </w:rPr>
        <w:t xml:space="preserve">645 (далее </w:t>
      </w:r>
      <w:r w:rsidR="009203A2">
        <w:rPr>
          <w:rFonts w:ascii="Times New Roman" w:hAnsi="Times New Roman" w:cs="Times New Roman"/>
          <w:sz w:val="28"/>
          <w:szCs w:val="28"/>
        </w:rPr>
        <w:t>–</w:t>
      </w:r>
      <w:r w:rsidRPr="00365FC4">
        <w:rPr>
          <w:rFonts w:ascii="Times New Roman" w:hAnsi="Times New Roman" w:cs="Times New Roman"/>
          <w:sz w:val="28"/>
          <w:szCs w:val="28"/>
        </w:rPr>
        <w:t xml:space="preserve"> Правила благоустройства)</w:t>
      </w:r>
      <w:r w:rsidR="009203A2">
        <w:rPr>
          <w:rFonts w:ascii="Times New Roman" w:hAnsi="Times New Roman" w:cs="Times New Roman"/>
          <w:sz w:val="28"/>
          <w:szCs w:val="28"/>
        </w:rPr>
        <w:t>,</w:t>
      </w:r>
      <w:r w:rsidRPr="00365FC4">
        <w:rPr>
          <w:rFonts w:ascii="Times New Roman" w:hAnsi="Times New Roman" w:cs="Times New Roman"/>
          <w:sz w:val="28"/>
          <w:szCs w:val="28"/>
        </w:rPr>
        <w:t xml:space="preserve"> и иных муниципальных правовых актов города Барнаула в области благоустройства, принятых в соответствии с Правилами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r w:rsidRPr="00365FC4">
        <w:rPr>
          <w:rFonts w:ascii="Times New Roman" w:hAnsi="Times New Roman" w:cs="Times New Roman"/>
          <w:sz w:val="28"/>
          <w:szCs w:val="28"/>
        </w:rPr>
        <w:t xml:space="preserve">2. Исполнение контролируемыми лицами решений, принимаемых </w:t>
      </w:r>
      <w:r w:rsidR="009F02D5">
        <w:rPr>
          <w:rFonts w:ascii="Times New Roman" w:hAnsi="Times New Roman" w:cs="Times New Roman"/>
          <w:sz w:val="28"/>
          <w:szCs w:val="28"/>
        </w:rPr>
        <w:br/>
      </w:r>
      <w:r w:rsidRPr="00365FC4">
        <w:rPr>
          <w:rFonts w:ascii="Times New Roman" w:hAnsi="Times New Roman" w:cs="Times New Roman"/>
          <w:sz w:val="28"/>
          <w:szCs w:val="28"/>
        </w:rPr>
        <w:t>по результатам контрольных мероприятий.</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r w:rsidRPr="00365FC4">
        <w:rPr>
          <w:rFonts w:ascii="Times New Roman" w:hAnsi="Times New Roman" w:cs="Times New Roman"/>
          <w:sz w:val="28"/>
          <w:szCs w:val="28"/>
        </w:rPr>
        <w:t>Объектами муниципального контроля в сфере благоустройства является соблюдение требований, предъявляемых:</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содержанию территорий общего пользования и порядка пользования ими;</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внешнему виду фасадов и ограждающих конструкций зданий, строений, сооружений;</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проектированию, размещению, содержанию и восстановлению объектов и элементов благоустройства, в том числе после проведения земляных работ;</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организации освещения территории города, включая архитектурную подсветку зданий, строений, сооружений;</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организации озеленения территории города, включая порядок создания, содержания, восстановления и охраны расположенных в границах города Барнаула газонов, цветников и иных территорий, занятых травянистыми растениями;</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размещению информации на территории города, в том числе установки указателей с наименованиями улиц и номерами домов, вывесок;</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размещению и содержанию детских игровых и спортивных площадок, площадок для выгула животных, парковок (парковочных мест), малых архитектурных форм;</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организации пешеходных коммуникаций, в том числе тротуаров, аллей, дорожек, тропинок;</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обустройству территории города в целях обеспечения беспрепятственного передвижения по указанной территории инвалидов и других маломобильных групп населения;</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уборке территории города, в том числе в зимний период;</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организации стоков ливневых вод;</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порядку проведения земляных работ;</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праздничному оформлению территории города;</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порядку участия граждан и организаций в мероприятиях по благоустройству города Барнаула;</w:t>
      </w:r>
    </w:p>
    <w:p w:rsidR="00863D96" w:rsidRPr="00365FC4" w:rsidRDefault="00863D96" w:rsidP="00034E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5FC4">
        <w:rPr>
          <w:rFonts w:ascii="Times New Roman" w:hAnsi="Times New Roman" w:cs="Times New Roman"/>
          <w:sz w:val="28"/>
          <w:szCs w:val="28"/>
        </w:rPr>
        <w:t>к</w:t>
      </w:r>
      <w:proofErr w:type="gramEnd"/>
      <w:r w:rsidRPr="00365FC4">
        <w:rPr>
          <w:rFonts w:ascii="Times New Roman" w:hAnsi="Times New Roman" w:cs="Times New Roman"/>
          <w:sz w:val="28"/>
          <w:szCs w:val="28"/>
        </w:rPr>
        <w:t xml:space="preserve"> порядку выпаса сельскохозяйственных животных и домашней птицы на территориях общего пользования.</w:t>
      </w:r>
    </w:p>
    <w:p w:rsidR="00BB33C0" w:rsidRDefault="00BB33C0" w:rsidP="00034ECE">
      <w:pPr>
        <w:autoSpaceDE w:val="0"/>
        <w:autoSpaceDN w:val="0"/>
        <w:adjustRightInd w:val="0"/>
        <w:spacing w:after="0" w:line="240" w:lineRule="auto"/>
        <w:ind w:firstLine="709"/>
        <w:jc w:val="both"/>
        <w:rPr>
          <w:rFonts w:ascii="Times New Roman" w:hAnsi="Times New Roman" w:cs="Times New Roman"/>
          <w:sz w:val="28"/>
          <w:szCs w:val="28"/>
        </w:rPr>
      </w:pPr>
      <w:r w:rsidRPr="00365FC4">
        <w:rPr>
          <w:rFonts w:ascii="Times New Roman" w:hAnsi="Times New Roman" w:cs="Times New Roman"/>
          <w:sz w:val="28"/>
          <w:szCs w:val="28"/>
        </w:rPr>
        <w:t>Муниципальный контрол</w:t>
      </w:r>
      <w:r w:rsidR="001E547D" w:rsidRPr="00365FC4">
        <w:rPr>
          <w:rFonts w:ascii="Times New Roman" w:hAnsi="Times New Roman" w:cs="Times New Roman"/>
          <w:sz w:val="28"/>
          <w:szCs w:val="28"/>
        </w:rPr>
        <w:t>ь</w:t>
      </w:r>
      <w:r w:rsidRPr="00365FC4">
        <w:rPr>
          <w:rFonts w:ascii="Times New Roman" w:hAnsi="Times New Roman" w:cs="Times New Roman"/>
          <w:sz w:val="28"/>
          <w:szCs w:val="28"/>
        </w:rPr>
        <w:t xml:space="preserve"> в сфере благоустройства осуществляется посредством организации и проведения контрольных мероприятий: инспекционного визита; рейдового</w:t>
      </w:r>
      <w:r w:rsidR="00551F1E" w:rsidRPr="00365FC4">
        <w:rPr>
          <w:rFonts w:ascii="Times New Roman" w:hAnsi="Times New Roman" w:cs="Times New Roman"/>
          <w:sz w:val="28"/>
          <w:szCs w:val="28"/>
        </w:rPr>
        <w:t xml:space="preserve"> осмотра; документарной проверки</w:t>
      </w:r>
      <w:r w:rsidRPr="00365FC4">
        <w:rPr>
          <w:rFonts w:ascii="Times New Roman" w:hAnsi="Times New Roman" w:cs="Times New Roman"/>
          <w:sz w:val="28"/>
          <w:szCs w:val="28"/>
        </w:rPr>
        <w:t>; выездной проверки; наблюдения за соблюдением обязательных требований; выездного обследования.</w:t>
      </w:r>
      <w:r w:rsidR="001F2550">
        <w:rPr>
          <w:rFonts w:ascii="Times New Roman" w:hAnsi="Times New Roman" w:cs="Times New Roman"/>
          <w:sz w:val="28"/>
          <w:szCs w:val="28"/>
        </w:rPr>
        <w:t xml:space="preserve"> </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разделу 7 приложения к решению БГД №798 оценка результативности и эффективности деятельности </w:t>
      </w:r>
      <w:r w:rsidR="00765E71">
        <w:rPr>
          <w:rFonts w:ascii="Times New Roman" w:hAnsi="Times New Roman" w:cs="Times New Roman"/>
          <w:sz w:val="28"/>
          <w:szCs w:val="28"/>
        </w:rPr>
        <w:t>администрации района</w:t>
      </w:r>
      <w:r>
        <w:rPr>
          <w:rFonts w:ascii="Times New Roman" w:hAnsi="Times New Roman" w:cs="Times New Roman"/>
          <w:sz w:val="28"/>
          <w:szCs w:val="28"/>
        </w:rPr>
        <w:t xml:space="preserve"> осуществляется на основе системы показателей результативности и эффективности муниципального контроля в сфере благоустройства.</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систему показателей результативности и эффективности деятельности </w:t>
      </w:r>
      <w:r w:rsidR="00765E71">
        <w:rPr>
          <w:rFonts w:ascii="Times New Roman" w:hAnsi="Times New Roman" w:cs="Times New Roman"/>
          <w:sz w:val="28"/>
          <w:szCs w:val="28"/>
        </w:rPr>
        <w:t>администрации района</w:t>
      </w:r>
      <w:r>
        <w:rPr>
          <w:rFonts w:ascii="Times New Roman" w:hAnsi="Times New Roman" w:cs="Times New Roman"/>
          <w:sz w:val="28"/>
          <w:szCs w:val="28"/>
        </w:rPr>
        <w:t xml:space="preserve"> входят:</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ключевые</w:t>
      </w:r>
      <w:proofErr w:type="gramEnd"/>
      <w:r>
        <w:rPr>
          <w:rFonts w:ascii="Times New Roman" w:hAnsi="Times New Roman" w:cs="Times New Roman"/>
          <w:sz w:val="28"/>
          <w:szCs w:val="28"/>
        </w:rPr>
        <w:t xml:space="preserve"> показатели муниципального контроля в сфере благоустройства;</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индикативные</w:t>
      </w:r>
      <w:proofErr w:type="gramEnd"/>
      <w:r>
        <w:rPr>
          <w:rFonts w:ascii="Times New Roman" w:hAnsi="Times New Roman" w:cs="Times New Roman"/>
          <w:sz w:val="28"/>
          <w:szCs w:val="28"/>
        </w:rPr>
        <w:t xml:space="preserve"> показатели муниципального контроля в сфере благоустройства.</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Ключевые показатели муниципального контроля в сфере благоустройства и их целевые значения:</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устраненных нарушений из числа выявленных нарушений обязательных требований - 70%;</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выполнения плана проведения плановых контрольных мероприятий на очередной календарный год - 100%;</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обоснованных жалоб на действия (бездействие) </w:t>
      </w:r>
      <w:r w:rsidR="00765E71">
        <w:rPr>
          <w:rFonts w:ascii="Times New Roman" w:hAnsi="Times New Roman" w:cs="Times New Roman"/>
          <w:sz w:val="28"/>
          <w:szCs w:val="28"/>
        </w:rPr>
        <w:t>администрации района</w:t>
      </w:r>
      <w:r>
        <w:rPr>
          <w:rFonts w:ascii="Times New Roman" w:hAnsi="Times New Roman" w:cs="Times New Roman"/>
          <w:sz w:val="28"/>
          <w:szCs w:val="28"/>
        </w:rPr>
        <w:t xml:space="preserve"> и (или) е</w:t>
      </w:r>
      <w:r w:rsidR="00765E71">
        <w:rPr>
          <w:rFonts w:ascii="Times New Roman" w:hAnsi="Times New Roman" w:cs="Times New Roman"/>
          <w:sz w:val="28"/>
          <w:szCs w:val="28"/>
        </w:rPr>
        <w:t>е</w:t>
      </w:r>
      <w:r>
        <w:rPr>
          <w:rFonts w:ascii="Times New Roman" w:hAnsi="Times New Roman" w:cs="Times New Roman"/>
          <w:sz w:val="28"/>
          <w:szCs w:val="28"/>
        </w:rPr>
        <w:t xml:space="preserve"> должностного лица при проведении контрольных мероприятий - 0%;</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отмененных результатов контрольных мероприятий - 0%;</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принятых административн</w:t>
      </w:r>
      <w:r w:rsidR="00765E71">
        <w:rPr>
          <w:rFonts w:ascii="Times New Roman" w:hAnsi="Times New Roman" w:cs="Times New Roman"/>
          <w:sz w:val="28"/>
          <w:szCs w:val="28"/>
        </w:rPr>
        <w:t>ой</w:t>
      </w:r>
      <w:r>
        <w:rPr>
          <w:rFonts w:ascii="Times New Roman" w:hAnsi="Times New Roman" w:cs="Times New Roman"/>
          <w:sz w:val="28"/>
          <w:szCs w:val="28"/>
        </w:rPr>
        <w:t xml:space="preserve"> комисси</w:t>
      </w:r>
      <w:r w:rsidR="00765E71">
        <w:rPr>
          <w:rFonts w:ascii="Times New Roman" w:hAnsi="Times New Roman" w:cs="Times New Roman"/>
          <w:sz w:val="28"/>
          <w:szCs w:val="28"/>
        </w:rPr>
        <w:t>ей</w:t>
      </w:r>
      <w:r>
        <w:rPr>
          <w:rFonts w:ascii="Times New Roman" w:hAnsi="Times New Roman" w:cs="Times New Roman"/>
          <w:sz w:val="28"/>
          <w:szCs w:val="28"/>
        </w:rPr>
        <w:t xml:space="preserve"> при администрации города Барнаула по </w:t>
      </w:r>
      <w:r w:rsidR="00765E71">
        <w:rPr>
          <w:rFonts w:ascii="Times New Roman" w:hAnsi="Times New Roman" w:cs="Times New Roman"/>
          <w:sz w:val="28"/>
          <w:szCs w:val="28"/>
        </w:rPr>
        <w:t>Железнодорожному району</w:t>
      </w:r>
      <w:r>
        <w:rPr>
          <w:rFonts w:ascii="Times New Roman" w:hAnsi="Times New Roman" w:cs="Times New Roman"/>
          <w:sz w:val="28"/>
          <w:szCs w:val="28"/>
        </w:rPr>
        <w:t xml:space="preserve"> города Барнаула постановлений о назначении административного наказания по материалам - 95%;</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отмененных в судебном порядке </w:t>
      </w:r>
      <w:r w:rsidR="00765E71">
        <w:rPr>
          <w:rFonts w:ascii="Times New Roman" w:hAnsi="Times New Roman" w:cs="Times New Roman"/>
          <w:sz w:val="28"/>
          <w:szCs w:val="28"/>
        </w:rPr>
        <w:t>постановлений административной комиссии при администрации города Барнаула по Железнодорожному району города Барнаула</w:t>
      </w:r>
      <w:r>
        <w:rPr>
          <w:rFonts w:ascii="Times New Roman" w:hAnsi="Times New Roman" w:cs="Times New Roman"/>
          <w:sz w:val="28"/>
          <w:szCs w:val="28"/>
        </w:rPr>
        <w:t xml:space="preserve"> по делам об административных правонарушениях от общего количества таких постановлений, принятых административными комиссиями города Барнаула, за исключением постановлений, отмененных на основании </w:t>
      </w:r>
      <w:r w:rsidRPr="00765E71">
        <w:rPr>
          <w:rFonts w:ascii="Times New Roman" w:hAnsi="Times New Roman" w:cs="Times New Roman"/>
          <w:sz w:val="28"/>
          <w:szCs w:val="28"/>
        </w:rPr>
        <w:t>статей 2.7</w:t>
      </w:r>
      <w:r>
        <w:rPr>
          <w:rFonts w:ascii="Times New Roman" w:hAnsi="Times New Roman" w:cs="Times New Roman"/>
          <w:sz w:val="28"/>
          <w:szCs w:val="28"/>
        </w:rPr>
        <w:t xml:space="preserve"> и </w:t>
      </w:r>
      <w:r w:rsidRPr="00765E71">
        <w:rPr>
          <w:rFonts w:ascii="Times New Roman" w:hAnsi="Times New Roman" w:cs="Times New Roman"/>
          <w:sz w:val="28"/>
          <w:szCs w:val="28"/>
        </w:rPr>
        <w:t>2.9</w:t>
      </w:r>
      <w:r>
        <w:rPr>
          <w:rFonts w:ascii="Times New Roman" w:hAnsi="Times New Roman" w:cs="Times New Roman"/>
          <w:sz w:val="28"/>
          <w:szCs w:val="28"/>
        </w:rPr>
        <w:t xml:space="preserve"> Кодекса Российской Федерации об административных правонарушениях - 0%.</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Индикативные показатели муниципального контроля в сфере благоустройства:</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проведенных плановых контрольных мероприятий;</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проведенных внеплановых контрольных мероприятий;</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поступивших возражений в отношении акта контрольного мероприятия;</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выданных предписаний об устранении нарушений обязательных требований;</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устраненных нарушений обязательных требований.</w:t>
      </w:r>
    </w:p>
    <w:p w:rsidR="00784057" w:rsidRPr="00365FC4" w:rsidRDefault="00784057" w:rsidP="00863D96">
      <w:pPr>
        <w:autoSpaceDE w:val="0"/>
        <w:autoSpaceDN w:val="0"/>
        <w:adjustRightInd w:val="0"/>
        <w:spacing w:after="0" w:line="240" w:lineRule="auto"/>
        <w:jc w:val="both"/>
        <w:rPr>
          <w:rFonts w:ascii="Times New Roman" w:hAnsi="Times New Roman" w:cs="Times New Roman"/>
          <w:sz w:val="28"/>
          <w:szCs w:val="28"/>
        </w:rPr>
      </w:pPr>
    </w:p>
    <w:p w:rsidR="008973FD" w:rsidRPr="00830E3C" w:rsidRDefault="00830E3C" w:rsidP="00AA551B">
      <w:pPr>
        <w:autoSpaceDE w:val="0"/>
        <w:autoSpaceDN w:val="0"/>
        <w:adjustRightInd w:val="0"/>
        <w:spacing w:after="0" w:line="240" w:lineRule="auto"/>
        <w:jc w:val="center"/>
        <w:rPr>
          <w:rFonts w:ascii="Times New Roman" w:hAnsi="Times New Roman" w:cs="Times New Roman"/>
          <w:sz w:val="28"/>
          <w:szCs w:val="28"/>
        </w:rPr>
      </w:pPr>
      <w:r w:rsidRPr="00830E3C">
        <w:rPr>
          <w:rFonts w:ascii="Times New Roman" w:hAnsi="Times New Roman" w:cs="Times New Roman"/>
          <w:sz w:val="28"/>
          <w:szCs w:val="28"/>
          <w:lang w:val="en-US"/>
        </w:rPr>
        <w:t>II</w:t>
      </w:r>
      <w:r w:rsidR="008973FD" w:rsidRPr="00830E3C">
        <w:rPr>
          <w:rFonts w:ascii="Times New Roman" w:hAnsi="Times New Roman" w:cs="Times New Roman"/>
          <w:sz w:val="28"/>
          <w:szCs w:val="28"/>
        </w:rPr>
        <w:t>. Сведения об организации вида контроля</w:t>
      </w:r>
    </w:p>
    <w:p w:rsidR="00830E3C" w:rsidRDefault="00830E3C" w:rsidP="00E60E83">
      <w:pPr>
        <w:autoSpaceDE w:val="0"/>
        <w:autoSpaceDN w:val="0"/>
        <w:adjustRightInd w:val="0"/>
        <w:spacing w:after="0" w:line="240" w:lineRule="auto"/>
        <w:ind w:firstLine="709"/>
        <w:jc w:val="both"/>
        <w:rPr>
          <w:rFonts w:ascii="Times New Roman" w:hAnsi="Times New Roman" w:cs="Times New Roman"/>
          <w:sz w:val="28"/>
          <w:szCs w:val="28"/>
        </w:rPr>
      </w:pP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муниципального контроля в сфере благоустройства применяется система оценки и управления рисками причинения вреда (ущерба) в отношении объектов контроля. </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Администрация района при осуществлении муниципального контроля относит объекты контроля к одной из следующих категорий риска причинения вреда (ущерба) (далее - категория риска):</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высокий</w:t>
      </w:r>
      <w:proofErr w:type="gramEnd"/>
      <w:r>
        <w:rPr>
          <w:rFonts w:ascii="Times New Roman" w:hAnsi="Times New Roman" w:cs="Times New Roman"/>
          <w:sz w:val="28"/>
          <w:szCs w:val="28"/>
        </w:rPr>
        <w:t xml:space="preserve"> риск;</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средний</w:t>
      </w:r>
      <w:proofErr w:type="gramEnd"/>
      <w:r>
        <w:rPr>
          <w:rFonts w:ascii="Times New Roman" w:hAnsi="Times New Roman" w:cs="Times New Roman"/>
          <w:sz w:val="28"/>
          <w:szCs w:val="28"/>
        </w:rPr>
        <w:t xml:space="preserve"> риск;</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низкий</w:t>
      </w:r>
      <w:proofErr w:type="gramEnd"/>
      <w:r>
        <w:rPr>
          <w:rFonts w:ascii="Times New Roman" w:hAnsi="Times New Roman" w:cs="Times New Roman"/>
          <w:sz w:val="28"/>
          <w:szCs w:val="28"/>
        </w:rPr>
        <w:t xml:space="preserve"> риск.</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Отнесение объекта контроля к одной из категорий риска осуществляется администрацией района на основе сопоставления его характеристик с утвержденными решением БГД №798 </w:t>
      </w:r>
      <w:r w:rsidRPr="00E60E83">
        <w:rPr>
          <w:rFonts w:ascii="Times New Roman" w:hAnsi="Times New Roman" w:cs="Times New Roman"/>
          <w:sz w:val="28"/>
          <w:szCs w:val="28"/>
        </w:rPr>
        <w:t>критериями</w:t>
      </w:r>
      <w:r>
        <w:rPr>
          <w:rFonts w:ascii="Times New Roman" w:hAnsi="Times New Roman" w:cs="Times New Roman"/>
          <w:sz w:val="28"/>
          <w:szCs w:val="28"/>
        </w:rPr>
        <w:t xml:space="preserve"> отнесения объектов контроля к категориям риска причинения вреда (ущерба) в рамках осуществления вида контроля. </w:t>
      </w:r>
    </w:p>
    <w:p w:rsidR="00E60E83" w:rsidRPr="00365FC4"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муниципального контроля в сфере благоустройства устанавливаются индикаторы риска нарушения обязательных требований, проверяемых в рамках осуществления муниципального контроля в сфере благоустройства согласно </w:t>
      </w:r>
      <w:r w:rsidRPr="00E60E83">
        <w:rPr>
          <w:rFonts w:ascii="Times New Roman" w:hAnsi="Times New Roman" w:cs="Times New Roman"/>
          <w:sz w:val="28"/>
          <w:szCs w:val="28"/>
        </w:rPr>
        <w:t>приложению 4</w:t>
      </w:r>
      <w:r>
        <w:rPr>
          <w:rFonts w:ascii="Times New Roman" w:hAnsi="Times New Roman" w:cs="Times New Roman"/>
          <w:sz w:val="28"/>
          <w:szCs w:val="28"/>
        </w:rPr>
        <w:t xml:space="preserve"> к Положению </w:t>
      </w:r>
      <w:r w:rsidRPr="00365FC4">
        <w:rPr>
          <w:rFonts w:ascii="Times New Roman" w:hAnsi="Times New Roman" w:cs="Times New Roman"/>
          <w:sz w:val="28"/>
          <w:szCs w:val="28"/>
        </w:rPr>
        <w:t>о муниципальном контроле в сфере благоустройства на территории городского округа - города Барнаула Алтайского края, утвержденно</w:t>
      </w:r>
      <w:r>
        <w:rPr>
          <w:rFonts w:ascii="Times New Roman" w:hAnsi="Times New Roman" w:cs="Times New Roman"/>
          <w:sz w:val="28"/>
          <w:szCs w:val="28"/>
        </w:rPr>
        <w:t>му</w:t>
      </w:r>
      <w:r w:rsidRPr="00365FC4">
        <w:rPr>
          <w:rFonts w:ascii="Times New Roman" w:hAnsi="Times New Roman" w:cs="Times New Roman"/>
          <w:sz w:val="28"/>
          <w:szCs w:val="28"/>
        </w:rPr>
        <w:t xml:space="preserve"> решением </w:t>
      </w:r>
      <w:r>
        <w:rPr>
          <w:rFonts w:ascii="Times New Roman" w:hAnsi="Times New Roman" w:cs="Times New Roman"/>
          <w:sz w:val="28"/>
          <w:szCs w:val="28"/>
        </w:rPr>
        <w:t xml:space="preserve">БГД №798. </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администрацией района без взаимодействия с контролируемыми лицами. </w:t>
      </w:r>
    </w:p>
    <w:p w:rsidR="00C83E31" w:rsidRPr="00C83E31" w:rsidRDefault="00C83E31" w:rsidP="00C83E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Администрацией района 02.09.2022 на официальном Интернет-сайте города Барнаула размещен </w:t>
      </w:r>
      <w:r w:rsidRPr="00C83E31">
        <w:rPr>
          <w:rFonts w:ascii="Times New Roman" w:hAnsi="Times New Roman" w:cs="Times New Roman"/>
          <w:sz w:val="28"/>
          <w:szCs w:val="28"/>
        </w:rPr>
        <w:t xml:space="preserve">перечень объектов контроля, учитываемых в рамках формирования ежегодного плана контрольных (надзорных) мероприятий, содержащий сведения об объектах контроля с указанием категории риска по каждому виду объекта контроля.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Постановлением от 28.02.2022 №104 «Об организации муниципального контроля в сфере благоустройства, муниципального контроля на автомобильном транспорте, городском наземном электрическом транспорте и в дорожном хозяйстве на территории Железнодорожного района города Барнаула»: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 определены инспекторы муниципального контроля администрации района;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назначены ответственные лица за передачу необходимых сведений в информационные системы, созданные в целях обеспечения организации и осуществления муниципального контроля, а также «Единый реестр видов федерального государственного контроля (надзора), регионального государственного контроля (надзора), муниципального контроля»</w:t>
      </w:r>
      <w:r w:rsidR="00830E3C">
        <w:rPr>
          <w:rFonts w:ascii="Times New Roman" w:hAnsi="Times New Roman" w:cs="Times New Roman"/>
          <w:bCs/>
          <w:sz w:val="28"/>
          <w:szCs w:val="28"/>
        </w:rPr>
        <w:t xml:space="preserve"> (далее – ЕРВК)</w:t>
      </w:r>
      <w:r w:rsidRPr="00365FC4">
        <w:rPr>
          <w:rFonts w:ascii="Times New Roman" w:hAnsi="Times New Roman" w:cs="Times New Roman"/>
          <w:bCs/>
          <w:sz w:val="28"/>
          <w:szCs w:val="28"/>
        </w:rPr>
        <w:t>, «Единый реестр контрольных (надзорных) мероприятий»</w:t>
      </w:r>
      <w:r w:rsidR="00830E3C">
        <w:rPr>
          <w:rFonts w:ascii="Times New Roman" w:hAnsi="Times New Roman" w:cs="Times New Roman"/>
          <w:bCs/>
          <w:sz w:val="28"/>
          <w:szCs w:val="28"/>
        </w:rPr>
        <w:t xml:space="preserve"> (далее – ЕРКНМ)</w:t>
      </w:r>
      <w:r w:rsidRPr="00365FC4">
        <w:rPr>
          <w:rFonts w:ascii="Times New Roman" w:hAnsi="Times New Roman" w:cs="Times New Roman"/>
          <w:bCs/>
          <w:sz w:val="28"/>
          <w:szCs w:val="28"/>
        </w:rPr>
        <w:t xml:space="preserve">;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 назначены ответственные лица за формирование планов проведения плановых контрольных (надзорных) мероприятий на очередной календарный год; </w:t>
      </w:r>
    </w:p>
    <w:p w:rsidR="007A35B7"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 утверждены формы журналов учета объявленных предостережений, учета консультирований, учета профилактических визитов муниципального контроля в сфере благоустройства.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EC2E17">
        <w:rPr>
          <w:rFonts w:ascii="Times New Roman" w:hAnsi="Times New Roman" w:cs="Times New Roman"/>
          <w:bCs/>
          <w:sz w:val="28"/>
          <w:szCs w:val="28"/>
        </w:rPr>
        <w:t xml:space="preserve">Распоряжением администрации района от 22.09.2022 №64 начальник управления коммунального хозяйства назначен ответственным за координацию работы в рамках реализации администрацией района полномочий по осуществлению муниципального контроля. </w:t>
      </w:r>
    </w:p>
    <w:p w:rsidR="007A35B7" w:rsidRPr="00365FC4" w:rsidRDefault="007A35B7" w:rsidP="007A35B7">
      <w:pPr>
        <w:spacing w:after="0" w:line="240" w:lineRule="auto"/>
        <w:ind w:firstLine="709"/>
        <w:jc w:val="both"/>
        <w:rPr>
          <w:rFonts w:ascii="Times New Roman" w:eastAsia="Lucida Sans Unicode" w:hAnsi="Times New Roman" w:cs="Times New Roman"/>
          <w:kern w:val="2"/>
          <w:sz w:val="28"/>
          <w:szCs w:val="28"/>
          <w:lang w:eastAsia="ar-SA"/>
        </w:rPr>
      </w:pPr>
      <w:r w:rsidRPr="00365FC4">
        <w:rPr>
          <w:rFonts w:ascii="Times New Roman" w:hAnsi="Times New Roman" w:cs="Times New Roman"/>
          <w:sz w:val="28"/>
          <w:szCs w:val="28"/>
        </w:rPr>
        <w:lastRenderedPageBreak/>
        <w:t>Полномочия по муниципальному контролю в сфере благоустройства внесены в должностные инструкции муниципальных служащих комитета по развитию предпринимательства и потребительскому рынку, управления архитектуры и градостроительства, управления коммунального хозяйства администрации района.</w:t>
      </w:r>
    </w:p>
    <w:p w:rsidR="00830E3C" w:rsidRDefault="00830E3C" w:rsidP="00830E3C">
      <w:pPr>
        <w:tabs>
          <w:tab w:val="left" w:pos="6379"/>
        </w:tabs>
        <w:spacing w:after="0" w:line="240" w:lineRule="auto"/>
        <w:ind w:firstLine="709"/>
        <w:jc w:val="both"/>
        <w:rPr>
          <w:rFonts w:ascii="Times New Roman" w:hAnsi="Times New Roman" w:cs="Times New Roman"/>
          <w:sz w:val="28"/>
          <w:szCs w:val="28"/>
        </w:rPr>
      </w:pPr>
      <w:r w:rsidRPr="009F406E">
        <w:rPr>
          <w:rFonts w:ascii="Times New Roman" w:hAnsi="Times New Roman" w:cs="Times New Roman"/>
          <w:sz w:val="28"/>
          <w:szCs w:val="28"/>
        </w:rPr>
        <w:t>Досудебный порядок подачи жалоб при осуществлении муниципального контроля не применяется.</w:t>
      </w:r>
      <w:r w:rsidR="00297268">
        <w:rPr>
          <w:rFonts w:ascii="Times New Roman" w:hAnsi="Times New Roman" w:cs="Times New Roman"/>
          <w:sz w:val="28"/>
          <w:szCs w:val="28"/>
        </w:rPr>
        <w:t xml:space="preserve"> </w:t>
      </w:r>
    </w:p>
    <w:p w:rsidR="00297268" w:rsidRDefault="00297268" w:rsidP="00830E3C">
      <w:pPr>
        <w:tabs>
          <w:tab w:val="left" w:pos="6379"/>
        </w:tabs>
        <w:spacing w:after="0" w:line="240" w:lineRule="auto"/>
        <w:ind w:firstLine="709"/>
        <w:jc w:val="both"/>
        <w:rPr>
          <w:rFonts w:ascii="Times New Roman" w:hAnsi="Times New Roman" w:cs="Times New Roman"/>
          <w:sz w:val="28"/>
          <w:szCs w:val="28"/>
        </w:rPr>
      </w:pPr>
      <w:r w:rsidRPr="00B6443E">
        <w:rPr>
          <w:rFonts w:ascii="Times New Roman" w:hAnsi="Times New Roman" w:cs="Times New Roman"/>
          <w:sz w:val="28"/>
          <w:szCs w:val="28"/>
        </w:rPr>
        <w:t>Жалобы на решения, принимаемые администрацией района в рамках реализации полномочий по осуществлению муниципального контроля в сфер</w:t>
      </w:r>
      <w:r>
        <w:rPr>
          <w:rFonts w:ascii="Times New Roman" w:hAnsi="Times New Roman" w:cs="Times New Roman"/>
          <w:sz w:val="28"/>
          <w:szCs w:val="28"/>
        </w:rPr>
        <w:t xml:space="preserve">е благоустройства не поступали. </w:t>
      </w:r>
    </w:p>
    <w:p w:rsidR="00830E3C" w:rsidRDefault="00830E3C" w:rsidP="008973FD">
      <w:pPr>
        <w:autoSpaceDE w:val="0"/>
        <w:autoSpaceDN w:val="0"/>
        <w:adjustRightInd w:val="0"/>
        <w:spacing w:after="0" w:line="240" w:lineRule="auto"/>
        <w:ind w:firstLine="709"/>
        <w:jc w:val="both"/>
        <w:rPr>
          <w:rFonts w:ascii="Times New Roman" w:hAnsi="Times New Roman" w:cs="Times New Roman"/>
          <w:sz w:val="28"/>
          <w:szCs w:val="28"/>
        </w:rPr>
      </w:pPr>
    </w:p>
    <w:p w:rsidR="00766CA0" w:rsidRPr="00AA551B" w:rsidRDefault="00AA551B" w:rsidP="00AA551B">
      <w:pPr>
        <w:autoSpaceDE w:val="0"/>
        <w:autoSpaceDN w:val="0"/>
        <w:adjustRightInd w:val="0"/>
        <w:spacing w:after="0" w:line="240" w:lineRule="auto"/>
        <w:jc w:val="center"/>
        <w:rPr>
          <w:rFonts w:ascii="Times New Roman" w:hAnsi="Times New Roman" w:cs="Times New Roman"/>
          <w:sz w:val="28"/>
          <w:szCs w:val="28"/>
        </w:rPr>
      </w:pPr>
      <w:r w:rsidRPr="00AA551B">
        <w:rPr>
          <w:rFonts w:ascii="Times New Roman" w:hAnsi="Times New Roman" w:cs="Times New Roman"/>
          <w:sz w:val="28"/>
          <w:szCs w:val="28"/>
        </w:rPr>
        <w:t>III</w:t>
      </w:r>
      <w:r w:rsidR="00766CA0" w:rsidRPr="00AA551B">
        <w:rPr>
          <w:rFonts w:ascii="Times New Roman" w:hAnsi="Times New Roman" w:cs="Times New Roman"/>
          <w:sz w:val="28"/>
          <w:szCs w:val="28"/>
        </w:rPr>
        <w:t>. Сведения о профилактике рисков причинения вреда (ущерба)</w:t>
      </w:r>
    </w:p>
    <w:p w:rsidR="002E4A9B" w:rsidRDefault="002E4A9B" w:rsidP="00AA551B">
      <w:pPr>
        <w:spacing w:after="0" w:line="240" w:lineRule="auto"/>
        <w:ind w:firstLine="709"/>
        <w:jc w:val="both"/>
        <w:rPr>
          <w:rFonts w:ascii="Times New Roman" w:hAnsi="Times New Roman" w:cs="Times New Roman"/>
          <w:bCs/>
          <w:sz w:val="28"/>
          <w:szCs w:val="28"/>
        </w:rPr>
      </w:pPr>
    </w:p>
    <w:p w:rsidR="00AA551B" w:rsidRPr="00365FC4" w:rsidRDefault="00AA551B" w:rsidP="00AA551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365FC4">
        <w:rPr>
          <w:rFonts w:ascii="Times New Roman" w:hAnsi="Times New Roman" w:cs="Times New Roman"/>
          <w:bCs/>
          <w:sz w:val="28"/>
          <w:szCs w:val="28"/>
        </w:rPr>
        <w:t>остановление</w:t>
      </w:r>
      <w:r>
        <w:rPr>
          <w:rFonts w:ascii="Times New Roman" w:hAnsi="Times New Roman" w:cs="Times New Roman"/>
          <w:bCs/>
          <w:sz w:val="28"/>
          <w:szCs w:val="28"/>
        </w:rPr>
        <w:t>м</w:t>
      </w:r>
      <w:r w:rsidRPr="00365FC4">
        <w:rPr>
          <w:rFonts w:ascii="Times New Roman" w:hAnsi="Times New Roman" w:cs="Times New Roman"/>
          <w:bCs/>
          <w:sz w:val="28"/>
          <w:szCs w:val="28"/>
        </w:rPr>
        <w:t xml:space="preserve"> администрации района от 17.12.2021 №655 утвержден</w:t>
      </w:r>
      <w:r w:rsidR="00D85081">
        <w:rPr>
          <w:rFonts w:ascii="Times New Roman" w:hAnsi="Times New Roman" w:cs="Times New Roman"/>
          <w:bCs/>
          <w:sz w:val="28"/>
          <w:szCs w:val="28"/>
        </w:rPr>
        <w:t>а</w:t>
      </w:r>
      <w:r w:rsidRPr="00365FC4">
        <w:rPr>
          <w:rFonts w:ascii="Times New Roman" w:hAnsi="Times New Roman" w:cs="Times New Roman"/>
          <w:bCs/>
          <w:sz w:val="28"/>
          <w:szCs w:val="28"/>
        </w:rPr>
        <w:t xml:space="preserve"> Программ</w:t>
      </w:r>
      <w:r w:rsidR="00D85081">
        <w:rPr>
          <w:rFonts w:ascii="Times New Roman" w:hAnsi="Times New Roman" w:cs="Times New Roman"/>
          <w:bCs/>
          <w:sz w:val="28"/>
          <w:szCs w:val="28"/>
        </w:rPr>
        <w:t>а</w:t>
      </w:r>
      <w:r w:rsidRPr="00365FC4">
        <w:rPr>
          <w:rFonts w:ascii="Times New Roman" w:hAnsi="Times New Roman" w:cs="Times New Roman"/>
          <w:bCs/>
          <w:sz w:val="28"/>
          <w:szCs w:val="28"/>
        </w:rPr>
        <w:t xml:space="preserve"> профилактики рисков причинения вреда (ущерба) охраняемым законом ценностям по муниципальному контролю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2022 год</w:t>
      </w:r>
      <w:r w:rsidR="00D85081">
        <w:rPr>
          <w:rFonts w:ascii="Times New Roman" w:hAnsi="Times New Roman" w:cs="Times New Roman"/>
          <w:bCs/>
          <w:sz w:val="28"/>
          <w:szCs w:val="28"/>
        </w:rPr>
        <w:t xml:space="preserve">. </w:t>
      </w:r>
    </w:p>
    <w:p w:rsidR="00AA551B" w:rsidRPr="00365FC4" w:rsidRDefault="00D85081" w:rsidP="00AA551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AA551B" w:rsidRPr="00365FC4">
        <w:rPr>
          <w:rFonts w:ascii="Times New Roman" w:hAnsi="Times New Roman" w:cs="Times New Roman"/>
          <w:bCs/>
          <w:sz w:val="28"/>
          <w:szCs w:val="28"/>
        </w:rPr>
        <w:t>остановление</w:t>
      </w:r>
      <w:r>
        <w:rPr>
          <w:rFonts w:ascii="Times New Roman" w:hAnsi="Times New Roman" w:cs="Times New Roman"/>
          <w:bCs/>
          <w:sz w:val="28"/>
          <w:szCs w:val="28"/>
        </w:rPr>
        <w:t>м</w:t>
      </w:r>
      <w:r w:rsidR="00AA551B" w:rsidRPr="00365FC4">
        <w:rPr>
          <w:rFonts w:ascii="Times New Roman" w:hAnsi="Times New Roman" w:cs="Times New Roman"/>
          <w:bCs/>
          <w:sz w:val="28"/>
          <w:szCs w:val="28"/>
        </w:rPr>
        <w:t xml:space="preserve"> администрации района от 28.02.2022 №103 </w:t>
      </w:r>
      <w:r>
        <w:rPr>
          <w:rFonts w:ascii="Times New Roman" w:hAnsi="Times New Roman" w:cs="Times New Roman"/>
          <w:bCs/>
          <w:sz w:val="28"/>
          <w:szCs w:val="28"/>
        </w:rPr>
        <w:t>у</w:t>
      </w:r>
      <w:r w:rsidR="00AA551B" w:rsidRPr="00365FC4">
        <w:rPr>
          <w:rFonts w:ascii="Times New Roman" w:hAnsi="Times New Roman" w:cs="Times New Roman"/>
          <w:bCs/>
          <w:sz w:val="28"/>
          <w:szCs w:val="28"/>
        </w:rPr>
        <w:t>твержден</w:t>
      </w:r>
      <w:r>
        <w:rPr>
          <w:rFonts w:ascii="Times New Roman" w:hAnsi="Times New Roman" w:cs="Times New Roman"/>
          <w:bCs/>
          <w:sz w:val="28"/>
          <w:szCs w:val="28"/>
        </w:rPr>
        <w:t>а</w:t>
      </w:r>
      <w:r w:rsidR="00AA551B" w:rsidRPr="00365FC4">
        <w:rPr>
          <w:rFonts w:ascii="Times New Roman" w:hAnsi="Times New Roman" w:cs="Times New Roman"/>
          <w:bCs/>
          <w:sz w:val="28"/>
          <w:szCs w:val="28"/>
        </w:rPr>
        <w:t xml:space="preserve"> форм</w:t>
      </w:r>
      <w:r>
        <w:rPr>
          <w:rFonts w:ascii="Times New Roman" w:hAnsi="Times New Roman" w:cs="Times New Roman"/>
          <w:bCs/>
          <w:sz w:val="28"/>
          <w:szCs w:val="28"/>
        </w:rPr>
        <w:t>а</w:t>
      </w:r>
      <w:r w:rsidR="00AA551B" w:rsidRPr="00365FC4">
        <w:rPr>
          <w:rFonts w:ascii="Times New Roman" w:hAnsi="Times New Roman" w:cs="Times New Roman"/>
          <w:bCs/>
          <w:sz w:val="28"/>
          <w:szCs w:val="28"/>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cs="Times New Roman"/>
          <w:bCs/>
          <w:sz w:val="28"/>
          <w:szCs w:val="28"/>
        </w:rPr>
        <w:t xml:space="preserve">. </w:t>
      </w:r>
    </w:p>
    <w:p w:rsidR="00784057" w:rsidRDefault="00D85081" w:rsidP="00D8508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П</w:t>
      </w:r>
      <w:r w:rsidRPr="00365FC4">
        <w:rPr>
          <w:rFonts w:ascii="Times New Roman" w:hAnsi="Times New Roman" w:cs="Times New Roman"/>
          <w:bCs/>
          <w:sz w:val="28"/>
          <w:szCs w:val="28"/>
        </w:rPr>
        <w:t>остановлени</w:t>
      </w:r>
      <w:r>
        <w:rPr>
          <w:rFonts w:ascii="Times New Roman" w:hAnsi="Times New Roman" w:cs="Times New Roman"/>
          <w:bCs/>
          <w:sz w:val="28"/>
          <w:szCs w:val="28"/>
        </w:rPr>
        <w:t>ем</w:t>
      </w:r>
      <w:r w:rsidRPr="00365FC4">
        <w:rPr>
          <w:rFonts w:ascii="Times New Roman" w:hAnsi="Times New Roman" w:cs="Times New Roman"/>
          <w:bCs/>
          <w:sz w:val="28"/>
          <w:szCs w:val="28"/>
        </w:rPr>
        <w:t xml:space="preserve"> администрации района от 01.03.2022 №106 </w:t>
      </w:r>
      <w:r>
        <w:rPr>
          <w:rFonts w:ascii="Times New Roman" w:hAnsi="Times New Roman" w:cs="Times New Roman"/>
          <w:bCs/>
          <w:sz w:val="28"/>
          <w:szCs w:val="28"/>
        </w:rPr>
        <w:t>у</w:t>
      </w:r>
      <w:r w:rsidRPr="00365FC4">
        <w:rPr>
          <w:rFonts w:ascii="Times New Roman" w:hAnsi="Times New Roman" w:cs="Times New Roman"/>
          <w:bCs/>
          <w:sz w:val="28"/>
          <w:szCs w:val="28"/>
        </w:rPr>
        <w:t>твержден</w:t>
      </w:r>
      <w:r>
        <w:rPr>
          <w:rFonts w:ascii="Times New Roman" w:hAnsi="Times New Roman" w:cs="Times New Roman"/>
          <w:bCs/>
          <w:sz w:val="28"/>
          <w:szCs w:val="28"/>
        </w:rPr>
        <w:t>ы</w:t>
      </w:r>
      <w:r w:rsidRPr="00365FC4">
        <w:rPr>
          <w:rFonts w:ascii="Times New Roman" w:hAnsi="Times New Roman" w:cs="Times New Roman"/>
          <w:bCs/>
          <w:sz w:val="28"/>
          <w:szCs w:val="28"/>
        </w:rPr>
        <w:t xml:space="preserve"> поряд</w:t>
      </w:r>
      <w:r>
        <w:rPr>
          <w:rFonts w:ascii="Times New Roman" w:hAnsi="Times New Roman" w:cs="Times New Roman"/>
          <w:bCs/>
          <w:sz w:val="28"/>
          <w:szCs w:val="28"/>
        </w:rPr>
        <w:t>ок</w:t>
      </w:r>
      <w:r w:rsidRPr="00365FC4">
        <w:rPr>
          <w:rFonts w:ascii="Times New Roman" w:hAnsi="Times New Roman" w:cs="Times New Roman"/>
          <w:bCs/>
          <w:sz w:val="28"/>
          <w:szCs w:val="28"/>
        </w:rPr>
        <w:t xml:space="preserve"> оформления задания на проведение контрольных (надзорных) мероприятий без взаимодействия с контролируемым лицом и </w:t>
      </w:r>
      <w:r>
        <w:rPr>
          <w:rFonts w:ascii="Times New Roman" w:hAnsi="Times New Roman" w:cs="Times New Roman"/>
          <w:bCs/>
          <w:sz w:val="28"/>
          <w:szCs w:val="28"/>
        </w:rPr>
        <w:t xml:space="preserve">форма </w:t>
      </w:r>
      <w:r w:rsidRPr="00365FC4">
        <w:rPr>
          <w:rFonts w:ascii="Times New Roman" w:hAnsi="Times New Roman" w:cs="Times New Roman"/>
          <w:bCs/>
          <w:sz w:val="28"/>
          <w:szCs w:val="28"/>
        </w:rPr>
        <w:t>заключени</w:t>
      </w:r>
      <w:r>
        <w:rPr>
          <w:rFonts w:ascii="Times New Roman" w:hAnsi="Times New Roman" w:cs="Times New Roman"/>
          <w:bCs/>
          <w:sz w:val="28"/>
          <w:szCs w:val="28"/>
        </w:rPr>
        <w:t>я</w:t>
      </w:r>
      <w:r w:rsidRPr="00365FC4">
        <w:rPr>
          <w:rFonts w:ascii="Times New Roman" w:hAnsi="Times New Roman" w:cs="Times New Roman"/>
          <w:bCs/>
          <w:sz w:val="28"/>
          <w:szCs w:val="28"/>
        </w:rPr>
        <w:t xml:space="preserve"> по результатам мероприятий без взаимодействия с контролируемым лицом при осуществлении муниципального контроля в сфере благоустройства на территории Железнодорожного района города Барнаула</w:t>
      </w:r>
      <w:r>
        <w:rPr>
          <w:rFonts w:ascii="Times New Roman" w:hAnsi="Times New Roman" w:cs="Times New Roman"/>
          <w:bCs/>
          <w:sz w:val="28"/>
          <w:szCs w:val="28"/>
        </w:rPr>
        <w:t xml:space="preserve">. </w:t>
      </w:r>
    </w:p>
    <w:p w:rsidR="00D85081" w:rsidRDefault="00D85081" w:rsidP="00D85081">
      <w:pPr>
        <w:pStyle w:val="1"/>
        <w:autoSpaceDE w:val="0"/>
        <w:autoSpaceDN w:val="0"/>
        <w:adjustRightInd w:val="0"/>
        <w:ind w:firstLine="709"/>
        <w:rPr>
          <w:b w:val="0"/>
          <w:szCs w:val="28"/>
        </w:rPr>
      </w:pPr>
      <w:r w:rsidRPr="00E03479">
        <w:rPr>
          <w:b w:val="0"/>
          <w:szCs w:val="28"/>
        </w:rPr>
        <w:t xml:space="preserve">В 2022 году администрацией района составлено 54 задания на проведение контрольных (надзорных) мероприятий без взаимодействия с контролируемым лицом, проведено </w:t>
      </w:r>
      <w:r>
        <w:rPr>
          <w:b w:val="0"/>
          <w:szCs w:val="28"/>
          <w:lang w:val="ru-RU"/>
        </w:rPr>
        <w:t>50</w:t>
      </w:r>
      <w:r w:rsidRPr="00E03479">
        <w:rPr>
          <w:b w:val="0"/>
          <w:szCs w:val="28"/>
        </w:rPr>
        <w:t xml:space="preserve"> контрольных мероприяти</w:t>
      </w:r>
      <w:r>
        <w:rPr>
          <w:b w:val="0"/>
          <w:szCs w:val="28"/>
          <w:lang w:val="ru-RU"/>
        </w:rPr>
        <w:t>й</w:t>
      </w:r>
      <w:r w:rsidRPr="00E03479">
        <w:rPr>
          <w:b w:val="0"/>
          <w:szCs w:val="28"/>
        </w:rPr>
        <w:t xml:space="preserve">, объявлено 39 предостережений о недопустимости нарушения обязательных требований, установленных Правилами благоустройства территории городского округа – города Барнаула Алтайского края, утвержденными решением Барнаульской городской Думы от 19.03.2021 №645. </w:t>
      </w:r>
    </w:p>
    <w:p w:rsidR="00D85081" w:rsidRPr="00FE2F3C" w:rsidRDefault="00D85081" w:rsidP="00D85081">
      <w:pPr>
        <w:spacing w:after="0" w:line="240" w:lineRule="auto"/>
        <w:ind w:right="-1" w:firstLine="708"/>
        <w:jc w:val="both"/>
        <w:rPr>
          <w:rFonts w:ascii="Times New Roman" w:hAnsi="Times New Roman" w:cs="Times New Roman"/>
          <w:sz w:val="28"/>
          <w:szCs w:val="28"/>
        </w:rPr>
      </w:pPr>
      <w:r w:rsidRPr="00FE2F3C">
        <w:rPr>
          <w:rFonts w:ascii="Times New Roman" w:hAnsi="Times New Roman" w:cs="Times New Roman"/>
          <w:sz w:val="28"/>
          <w:szCs w:val="28"/>
        </w:rPr>
        <w:t xml:space="preserve">Анализ текущего состояния осуществления муниципального контроля в сфере благоустройства показал, что контролирующими органами администрации района в течение 2022 года осуществлялась профилактическая деятельность, направленная на недопущение, устранение нарушений обязательных требований в указанной сфере. Контролируемые и иные заинтересованные лица систематически информировались по вопросам соблюдения обязательных требований, об изменениях законодательства, </w:t>
      </w:r>
      <w:r w:rsidRPr="00FE2F3C">
        <w:rPr>
          <w:rFonts w:ascii="Times New Roman" w:hAnsi="Times New Roman" w:cs="Times New Roman"/>
          <w:sz w:val="28"/>
          <w:szCs w:val="28"/>
        </w:rPr>
        <w:lastRenderedPageBreak/>
        <w:t xml:space="preserve">регламентирующего порядок осуществления муниципального контроля, привлечения лиц к административной ответственности за нарушение правил благоустройства, посредством размещения публикаций в рубрике «Муниципальный контроль» </w:t>
      </w:r>
      <w:r w:rsidR="006F1286">
        <w:rPr>
          <w:rFonts w:ascii="Times New Roman" w:hAnsi="Times New Roman" w:cs="Times New Roman"/>
          <w:sz w:val="28"/>
          <w:szCs w:val="28"/>
        </w:rPr>
        <w:br/>
      </w:r>
      <w:r w:rsidRPr="00FE2F3C">
        <w:rPr>
          <w:rFonts w:ascii="Times New Roman" w:hAnsi="Times New Roman" w:cs="Times New Roman"/>
          <w:sz w:val="28"/>
          <w:szCs w:val="28"/>
        </w:rPr>
        <w:t>на странице Железнодорожного района официальн</w:t>
      </w:r>
      <w:r>
        <w:rPr>
          <w:rFonts w:ascii="Times New Roman" w:hAnsi="Times New Roman" w:cs="Times New Roman"/>
          <w:sz w:val="28"/>
          <w:szCs w:val="28"/>
        </w:rPr>
        <w:t>ого</w:t>
      </w:r>
      <w:r w:rsidRPr="00FE2F3C">
        <w:rPr>
          <w:rFonts w:ascii="Times New Roman" w:hAnsi="Times New Roman" w:cs="Times New Roman"/>
          <w:sz w:val="28"/>
          <w:szCs w:val="28"/>
        </w:rPr>
        <w:t xml:space="preserve"> Интернет-сайт</w:t>
      </w:r>
      <w:r>
        <w:rPr>
          <w:rFonts w:ascii="Times New Roman" w:hAnsi="Times New Roman" w:cs="Times New Roman"/>
          <w:sz w:val="28"/>
          <w:szCs w:val="28"/>
        </w:rPr>
        <w:t>а</w:t>
      </w:r>
      <w:r w:rsidRPr="00FE2F3C">
        <w:rPr>
          <w:rFonts w:ascii="Times New Roman" w:hAnsi="Times New Roman" w:cs="Times New Roman"/>
          <w:sz w:val="28"/>
          <w:szCs w:val="28"/>
        </w:rPr>
        <w:t xml:space="preserve"> города Барнаула. </w:t>
      </w:r>
    </w:p>
    <w:p w:rsidR="00D85081" w:rsidRDefault="00D85081" w:rsidP="00D85081">
      <w:pPr>
        <w:spacing w:after="0" w:line="240" w:lineRule="auto"/>
        <w:ind w:right="-1" w:firstLine="708"/>
        <w:jc w:val="both"/>
        <w:rPr>
          <w:rFonts w:ascii="Times New Roman" w:hAnsi="Times New Roman" w:cs="Times New Roman"/>
          <w:sz w:val="28"/>
          <w:szCs w:val="28"/>
        </w:rPr>
      </w:pPr>
      <w:r w:rsidRPr="00FE2F3C">
        <w:rPr>
          <w:rFonts w:ascii="Times New Roman" w:hAnsi="Times New Roman" w:cs="Times New Roman"/>
          <w:sz w:val="28"/>
          <w:szCs w:val="28"/>
        </w:rPr>
        <w:t>На странице Железнодорожного района официально</w:t>
      </w:r>
      <w:r>
        <w:rPr>
          <w:rFonts w:ascii="Times New Roman" w:hAnsi="Times New Roman" w:cs="Times New Roman"/>
          <w:sz w:val="28"/>
          <w:szCs w:val="28"/>
        </w:rPr>
        <w:t>го</w:t>
      </w:r>
      <w:r w:rsidRPr="00FE2F3C">
        <w:rPr>
          <w:rFonts w:ascii="Times New Roman" w:hAnsi="Times New Roman" w:cs="Times New Roman"/>
          <w:sz w:val="28"/>
          <w:szCs w:val="28"/>
        </w:rPr>
        <w:t xml:space="preserve"> Интернет-сайт</w:t>
      </w:r>
      <w:r>
        <w:rPr>
          <w:rFonts w:ascii="Times New Roman" w:hAnsi="Times New Roman" w:cs="Times New Roman"/>
          <w:sz w:val="28"/>
          <w:szCs w:val="28"/>
        </w:rPr>
        <w:t>а</w:t>
      </w:r>
      <w:r w:rsidRPr="00FE2F3C">
        <w:rPr>
          <w:rFonts w:ascii="Times New Roman" w:hAnsi="Times New Roman" w:cs="Times New Roman"/>
          <w:sz w:val="28"/>
          <w:szCs w:val="28"/>
        </w:rPr>
        <w:t xml:space="preserve"> города Барнаула размещен перечень нормативных правовых актов, содержащих обязательные требования, оценка соблюдения которых является предметом контроля, а также тексты нормативных правовых актов, регулирующих осуществление муниципального контроля, руководство по соблюдению обязательных требований, разработанные в соответствии с Федеральным законом №248-ФЗ, и программа профилактики рисков причинения вреда (ущерба) охраняемым законом ценностям на 2022 год.</w:t>
      </w:r>
      <w:r>
        <w:rPr>
          <w:rFonts w:ascii="Times New Roman" w:hAnsi="Times New Roman" w:cs="Times New Roman"/>
          <w:sz w:val="28"/>
          <w:szCs w:val="28"/>
        </w:rPr>
        <w:t xml:space="preserve"> </w:t>
      </w:r>
    </w:p>
    <w:p w:rsidR="00D85081" w:rsidRPr="00365FC4" w:rsidRDefault="00D85081" w:rsidP="00D85081">
      <w:pPr>
        <w:spacing w:after="0" w:line="240" w:lineRule="auto"/>
        <w:ind w:right="-1" w:firstLine="708"/>
        <w:jc w:val="both"/>
        <w:rPr>
          <w:rFonts w:ascii="Times New Roman" w:hAnsi="Times New Roman" w:cs="Times New Roman"/>
          <w:sz w:val="28"/>
          <w:szCs w:val="28"/>
        </w:rPr>
      </w:pPr>
      <w:r w:rsidRPr="00361C4D">
        <w:rPr>
          <w:rFonts w:ascii="Times New Roman" w:hAnsi="Times New Roman" w:cs="Times New Roman"/>
          <w:sz w:val="28"/>
          <w:szCs w:val="28"/>
        </w:rPr>
        <w:t xml:space="preserve">Инспекторами муниципального контроля в рамках Программы проведено </w:t>
      </w:r>
      <w:r w:rsidRPr="00361C4D">
        <w:rPr>
          <w:rFonts w:ascii="Times New Roman" w:hAnsi="Times New Roman" w:cs="Times New Roman"/>
          <w:sz w:val="28"/>
          <w:szCs w:val="28"/>
        </w:rPr>
        <w:br/>
        <w:t>9 консультаций по разъяснению положений нормативных правовых актов, содержащих обязательные требования, оценка соблюдения которых осуществляется</w:t>
      </w:r>
      <w:r w:rsidRPr="00365FC4">
        <w:rPr>
          <w:rFonts w:ascii="Times New Roman" w:hAnsi="Times New Roman" w:cs="Times New Roman"/>
          <w:sz w:val="28"/>
          <w:szCs w:val="28"/>
        </w:rPr>
        <w:t xml:space="preserve"> в рамках муниципального к</w:t>
      </w:r>
      <w:r>
        <w:rPr>
          <w:rFonts w:ascii="Times New Roman" w:hAnsi="Times New Roman" w:cs="Times New Roman"/>
          <w:sz w:val="28"/>
          <w:szCs w:val="28"/>
        </w:rPr>
        <w:t xml:space="preserve">онтроля в сфере благоустройства. </w:t>
      </w:r>
    </w:p>
    <w:p w:rsidR="00D85081" w:rsidRPr="00490B25" w:rsidRDefault="00D85081" w:rsidP="00D85081">
      <w:pPr>
        <w:spacing w:after="0" w:line="240" w:lineRule="auto"/>
        <w:ind w:right="-1" w:firstLine="708"/>
        <w:jc w:val="both"/>
        <w:rPr>
          <w:rFonts w:ascii="Times New Roman" w:hAnsi="Times New Roman" w:cs="Times New Roman"/>
          <w:sz w:val="28"/>
          <w:szCs w:val="28"/>
        </w:rPr>
      </w:pPr>
      <w:r w:rsidRPr="00490B25">
        <w:rPr>
          <w:rFonts w:ascii="Times New Roman" w:hAnsi="Times New Roman" w:cs="Times New Roman"/>
          <w:sz w:val="28"/>
          <w:szCs w:val="28"/>
        </w:rPr>
        <w:t xml:space="preserve">Профилактические визиты в 2022 году не осуществлялись. </w:t>
      </w:r>
    </w:p>
    <w:p w:rsidR="00667E62" w:rsidRPr="00365FC4" w:rsidRDefault="00667E62" w:rsidP="00667E62">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Постановлением администрации Железнодорожного района от 08.12.2022 №641 утверждена Программа профилактики рисков причинения вреда (ущерба) охраняемым законом ценностям по муниципальному контролю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2023 год. </w:t>
      </w:r>
    </w:p>
    <w:p w:rsidR="002E4A9B" w:rsidRPr="002E4A9B" w:rsidRDefault="002E4A9B" w:rsidP="002E4A9B">
      <w:pPr>
        <w:spacing w:after="0" w:line="240" w:lineRule="auto"/>
        <w:ind w:left="23"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со ст.54 </w:t>
      </w:r>
      <w:r w:rsidRPr="002E4A9B">
        <w:rPr>
          <w:rFonts w:ascii="Times New Roman" w:hAnsi="Times New Roman" w:cs="Times New Roman"/>
          <w:bCs/>
          <w:sz w:val="28"/>
          <w:szCs w:val="28"/>
        </w:rPr>
        <w:t xml:space="preserve">Федерального закона от 31.07.2020 №248-ФЗ </w:t>
      </w:r>
      <w:r>
        <w:rPr>
          <w:rFonts w:ascii="Times New Roman" w:hAnsi="Times New Roman" w:cs="Times New Roman"/>
          <w:bCs/>
          <w:sz w:val="28"/>
          <w:szCs w:val="28"/>
        </w:rPr>
        <w:br/>
      </w:r>
      <w:r w:rsidRPr="002E4A9B">
        <w:rPr>
          <w:rFonts w:ascii="Times New Roman" w:hAnsi="Times New Roman" w:cs="Times New Roman"/>
          <w:bCs/>
          <w:sz w:val="28"/>
          <w:szCs w:val="28"/>
        </w:rPr>
        <w:t>«О государственном контроле (надзоре) и муниципальном контроле в Российской Федерации»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и требования к такой независимой оценке.</w:t>
      </w:r>
      <w:r>
        <w:rPr>
          <w:rFonts w:ascii="Times New Roman" w:hAnsi="Times New Roman" w:cs="Times New Roman"/>
          <w:bCs/>
          <w:sz w:val="28"/>
          <w:szCs w:val="28"/>
        </w:rPr>
        <w:t xml:space="preserve"> </w:t>
      </w:r>
    </w:p>
    <w:p w:rsidR="00766CA0" w:rsidRDefault="002E4A9B" w:rsidP="002E4A9B">
      <w:pPr>
        <w:autoSpaceDE w:val="0"/>
        <w:autoSpaceDN w:val="0"/>
        <w:adjustRightInd w:val="0"/>
        <w:spacing w:after="0" w:line="240" w:lineRule="auto"/>
        <w:ind w:firstLine="708"/>
        <w:jc w:val="both"/>
        <w:rPr>
          <w:rFonts w:ascii="Times New Roman" w:hAnsi="Times New Roman" w:cs="Times New Roman"/>
          <w:sz w:val="28"/>
          <w:szCs w:val="28"/>
        </w:rPr>
      </w:pPr>
      <w:r w:rsidRPr="002E4A9B">
        <w:rPr>
          <w:rFonts w:ascii="Times New Roman" w:hAnsi="Times New Roman" w:cs="Times New Roman"/>
          <w:bCs/>
          <w:sz w:val="28"/>
          <w:szCs w:val="28"/>
        </w:rPr>
        <w:t xml:space="preserve">Независимая оценка соблюдения обязательных требований </w:t>
      </w:r>
      <w:r>
        <w:rPr>
          <w:rFonts w:ascii="Times New Roman" w:hAnsi="Times New Roman" w:cs="Times New Roman"/>
          <w:bCs/>
          <w:sz w:val="28"/>
          <w:szCs w:val="28"/>
        </w:rPr>
        <w:t xml:space="preserve">не применялась в связи с отсутствием обязательного требования о ее проведении на уровне федерального законодательства. </w:t>
      </w:r>
    </w:p>
    <w:p w:rsidR="00766CA0" w:rsidRDefault="00766CA0" w:rsidP="00863D96">
      <w:pPr>
        <w:autoSpaceDE w:val="0"/>
        <w:autoSpaceDN w:val="0"/>
        <w:adjustRightInd w:val="0"/>
        <w:spacing w:after="0" w:line="240" w:lineRule="auto"/>
        <w:jc w:val="both"/>
        <w:rPr>
          <w:rFonts w:ascii="Times New Roman" w:hAnsi="Times New Roman" w:cs="Times New Roman"/>
          <w:sz w:val="28"/>
          <w:szCs w:val="28"/>
        </w:rPr>
      </w:pPr>
    </w:p>
    <w:p w:rsidR="00A66481" w:rsidRDefault="00A66481" w:rsidP="00A66481">
      <w:pPr>
        <w:autoSpaceDE w:val="0"/>
        <w:autoSpaceDN w:val="0"/>
        <w:adjustRightInd w:val="0"/>
        <w:spacing w:after="0" w:line="240" w:lineRule="auto"/>
        <w:jc w:val="center"/>
        <w:rPr>
          <w:rFonts w:ascii="Times New Roman" w:hAnsi="Times New Roman" w:cs="Times New Roman"/>
          <w:sz w:val="28"/>
          <w:szCs w:val="28"/>
        </w:rPr>
      </w:pPr>
      <w:r w:rsidRPr="00A66481">
        <w:rPr>
          <w:rFonts w:ascii="Times New Roman" w:hAnsi="Times New Roman" w:cs="Times New Roman"/>
          <w:sz w:val="28"/>
          <w:szCs w:val="28"/>
        </w:rPr>
        <w:t xml:space="preserve">IV. Сведения о контрольных (надзорных) мероприятиях </w:t>
      </w:r>
    </w:p>
    <w:p w:rsidR="00A24AD8" w:rsidRPr="00A66481" w:rsidRDefault="00A24AD8" w:rsidP="00A66481">
      <w:pPr>
        <w:autoSpaceDE w:val="0"/>
        <w:autoSpaceDN w:val="0"/>
        <w:adjustRightInd w:val="0"/>
        <w:spacing w:after="0" w:line="240" w:lineRule="auto"/>
        <w:jc w:val="center"/>
        <w:rPr>
          <w:rFonts w:ascii="Times New Roman" w:hAnsi="Times New Roman" w:cs="Times New Roman"/>
          <w:sz w:val="28"/>
          <w:szCs w:val="28"/>
        </w:rPr>
      </w:pPr>
    </w:p>
    <w:p w:rsidR="00706573" w:rsidRDefault="005B2C61" w:rsidP="00706573">
      <w:pPr>
        <w:autoSpaceDE w:val="0"/>
        <w:autoSpaceDN w:val="0"/>
        <w:adjustRightInd w:val="0"/>
        <w:spacing w:after="0" w:line="240" w:lineRule="auto"/>
        <w:jc w:val="both"/>
        <w:rPr>
          <w:rFonts w:ascii="Times New Roman" w:hAnsi="Times New Roman" w:cs="Times New Roman"/>
          <w:sz w:val="28"/>
          <w:szCs w:val="28"/>
        </w:rPr>
      </w:pPr>
      <w:r w:rsidRPr="00365FC4">
        <w:rPr>
          <w:rFonts w:ascii="Times New Roman" w:hAnsi="Times New Roman" w:cs="Times New Roman"/>
          <w:sz w:val="28"/>
          <w:szCs w:val="28"/>
        </w:rPr>
        <w:tab/>
      </w:r>
      <w:r w:rsidR="006D4331" w:rsidRPr="00365FC4">
        <w:rPr>
          <w:rFonts w:ascii="Times New Roman" w:hAnsi="Times New Roman" w:cs="Times New Roman"/>
          <w:sz w:val="28"/>
          <w:szCs w:val="28"/>
        </w:rPr>
        <w:t>В</w:t>
      </w:r>
      <w:r w:rsidR="0057097A" w:rsidRPr="00365FC4">
        <w:rPr>
          <w:rFonts w:ascii="Times New Roman" w:hAnsi="Times New Roman" w:cs="Times New Roman"/>
          <w:sz w:val="28"/>
          <w:szCs w:val="28"/>
        </w:rPr>
        <w:t xml:space="preserve"> </w:t>
      </w:r>
      <w:r w:rsidRPr="00365FC4">
        <w:rPr>
          <w:rFonts w:ascii="Times New Roman" w:hAnsi="Times New Roman" w:cs="Times New Roman"/>
          <w:sz w:val="28"/>
          <w:szCs w:val="28"/>
        </w:rPr>
        <w:t xml:space="preserve">2022 </w:t>
      </w:r>
      <w:r w:rsidR="006D4331" w:rsidRPr="00365FC4">
        <w:rPr>
          <w:rFonts w:ascii="Times New Roman" w:hAnsi="Times New Roman" w:cs="Times New Roman"/>
          <w:sz w:val="28"/>
          <w:szCs w:val="28"/>
        </w:rPr>
        <w:t xml:space="preserve">году </w:t>
      </w:r>
      <w:r w:rsidRPr="00365FC4">
        <w:rPr>
          <w:rFonts w:ascii="Times New Roman" w:hAnsi="Times New Roman" w:cs="Times New Roman"/>
          <w:sz w:val="28"/>
          <w:szCs w:val="28"/>
        </w:rPr>
        <w:t xml:space="preserve">администрацией района </w:t>
      </w:r>
      <w:r w:rsidR="00706573">
        <w:rPr>
          <w:rFonts w:ascii="Times New Roman" w:hAnsi="Times New Roman" w:cs="Times New Roman"/>
          <w:sz w:val="28"/>
          <w:szCs w:val="28"/>
        </w:rPr>
        <w:t xml:space="preserve">плановые </w:t>
      </w:r>
      <w:r w:rsidRPr="00365FC4">
        <w:rPr>
          <w:rFonts w:ascii="Times New Roman" w:hAnsi="Times New Roman" w:cs="Times New Roman"/>
          <w:sz w:val="28"/>
          <w:szCs w:val="28"/>
        </w:rPr>
        <w:t>контрольные мероприятия в сфере благоустройства не проводились в связи наделением администрации района указанными полномочиями с 2022 года</w:t>
      </w:r>
      <w:r w:rsidR="0057097A" w:rsidRPr="00365FC4">
        <w:rPr>
          <w:rFonts w:ascii="Times New Roman" w:hAnsi="Times New Roman" w:cs="Times New Roman"/>
          <w:sz w:val="28"/>
          <w:szCs w:val="28"/>
        </w:rPr>
        <w:t>, а также в связи с установлением постановлением Правительства Российско</w:t>
      </w:r>
      <w:r w:rsidR="00C869D9" w:rsidRPr="00365FC4">
        <w:rPr>
          <w:rFonts w:ascii="Times New Roman" w:hAnsi="Times New Roman" w:cs="Times New Roman"/>
          <w:sz w:val="28"/>
          <w:szCs w:val="28"/>
        </w:rPr>
        <w:t xml:space="preserve">й Федерации от 10.03.2022 №336 </w:t>
      </w:r>
      <w:r w:rsidR="009203A2">
        <w:rPr>
          <w:rFonts w:ascii="Times New Roman" w:hAnsi="Times New Roman" w:cs="Times New Roman"/>
          <w:sz w:val="28"/>
          <w:szCs w:val="28"/>
        </w:rPr>
        <w:br/>
      </w:r>
      <w:r w:rsidR="0057097A" w:rsidRPr="00365FC4">
        <w:rPr>
          <w:rFonts w:ascii="Times New Roman" w:hAnsi="Times New Roman" w:cs="Times New Roman"/>
          <w:sz w:val="28"/>
          <w:szCs w:val="28"/>
        </w:rPr>
        <w:t xml:space="preserve">«Об особенностях организации и осуществления государственного контроля </w:t>
      </w:r>
      <w:r w:rsidR="0057097A" w:rsidRPr="00365FC4">
        <w:rPr>
          <w:rFonts w:ascii="Times New Roman" w:hAnsi="Times New Roman" w:cs="Times New Roman"/>
          <w:sz w:val="28"/>
          <w:szCs w:val="28"/>
        </w:rPr>
        <w:lastRenderedPageBreak/>
        <w:t>(надзора), муниципального контроля» ограничений на проведение в 2022 году контрольных мероприятий, проверок при осущест</w:t>
      </w:r>
      <w:r w:rsidR="00706573">
        <w:rPr>
          <w:rFonts w:ascii="Times New Roman" w:hAnsi="Times New Roman" w:cs="Times New Roman"/>
          <w:sz w:val="28"/>
          <w:szCs w:val="28"/>
        </w:rPr>
        <w:t xml:space="preserve">влении муниципального контроля. </w:t>
      </w:r>
    </w:p>
    <w:p w:rsidR="00706573" w:rsidRPr="00706573" w:rsidRDefault="00706573" w:rsidP="00706573">
      <w:pPr>
        <w:autoSpaceDE w:val="0"/>
        <w:autoSpaceDN w:val="0"/>
        <w:adjustRightInd w:val="0"/>
        <w:spacing w:after="0" w:line="240" w:lineRule="auto"/>
        <w:ind w:firstLine="709"/>
        <w:jc w:val="both"/>
        <w:rPr>
          <w:rFonts w:ascii="Times New Roman" w:hAnsi="Times New Roman" w:cs="Times New Roman"/>
          <w:sz w:val="28"/>
          <w:szCs w:val="28"/>
        </w:rPr>
      </w:pPr>
      <w:r w:rsidRPr="00706573">
        <w:rPr>
          <w:rFonts w:ascii="Times New Roman" w:hAnsi="Times New Roman" w:cs="Times New Roman"/>
          <w:sz w:val="28"/>
          <w:szCs w:val="28"/>
        </w:rPr>
        <w:t xml:space="preserve">Внеплановые проверки в 2022 году не проводились в связи с отсутствием оснований, предусмотренных частью 2 статьи 10 Федерального закона </w:t>
      </w:r>
      <w:r w:rsidRPr="00706573">
        <w:rPr>
          <w:rFonts w:ascii="Times New Roman" w:hAnsi="Times New Roman" w:cs="Times New Roman"/>
          <w:sz w:val="28"/>
          <w:szCs w:val="28"/>
        </w:rPr>
        <w:br/>
        <w:t xml:space="preserve">от 26.12.2008 №294-ФЗ «О защите прав юридических лиц и индивидуальных предпринимателей при осуществлении государственного контроля (надзора) </w:t>
      </w:r>
      <w:r w:rsidRPr="00706573">
        <w:rPr>
          <w:rFonts w:ascii="Times New Roman" w:hAnsi="Times New Roman" w:cs="Times New Roman"/>
          <w:sz w:val="28"/>
          <w:szCs w:val="28"/>
        </w:rPr>
        <w:br/>
        <w:t xml:space="preserve">и муниципального контроля» и пунктами 1, 3 - 6 части 1, частью 3 статьи 57, частью 12 статьи 66 Федерального закона от 31.07.2020 №248-ФЗ. </w:t>
      </w:r>
    </w:p>
    <w:p w:rsidR="00706573" w:rsidRPr="009A7E1A" w:rsidRDefault="00706573" w:rsidP="00706573">
      <w:pPr>
        <w:ind w:firstLine="720"/>
        <w:jc w:val="both"/>
        <w:rPr>
          <w:vanish/>
          <w:sz w:val="28"/>
          <w:szCs w:val="28"/>
          <w:highlight w:val="yellow"/>
        </w:rPr>
      </w:pPr>
    </w:p>
    <w:p w:rsidR="00C536AD" w:rsidRDefault="0096067A" w:rsidP="00C536AD">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sz w:val="28"/>
          <w:szCs w:val="28"/>
        </w:rPr>
        <w:t xml:space="preserve">Ответственными лицами за осуществление муниципального контроля в администрации </w:t>
      </w:r>
      <w:r w:rsidR="00C536AD" w:rsidRPr="00365FC4">
        <w:rPr>
          <w:rFonts w:ascii="Times New Roman" w:hAnsi="Times New Roman" w:cs="Times New Roman"/>
          <w:sz w:val="28"/>
          <w:szCs w:val="28"/>
        </w:rPr>
        <w:t>района</w:t>
      </w:r>
      <w:r w:rsidRPr="00365FC4">
        <w:rPr>
          <w:rFonts w:ascii="Times New Roman" w:hAnsi="Times New Roman" w:cs="Times New Roman"/>
          <w:sz w:val="28"/>
          <w:szCs w:val="28"/>
        </w:rPr>
        <w:t xml:space="preserve"> подготовлен и направлен 30.09.2022 на согласование </w:t>
      </w:r>
      <w:r w:rsidR="006F1286">
        <w:rPr>
          <w:rFonts w:ascii="Times New Roman" w:hAnsi="Times New Roman" w:cs="Times New Roman"/>
          <w:sz w:val="28"/>
          <w:szCs w:val="28"/>
        </w:rPr>
        <w:br/>
      </w:r>
      <w:r w:rsidRPr="00365FC4">
        <w:rPr>
          <w:rFonts w:ascii="Times New Roman" w:hAnsi="Times New Roman" w:cs="Times New Roman"/>
          <w:sz w:val="28"/>
          <w:szCs w:val="28"/>
        </w:rPr>
        <w:t>в органы прокуратуры п</w:t>
      </w:r>
      <w:r w:rsidR="00797AFB" w:rsidRPr="00365FC4">
        <w:rPr>
          <w:rFonts w:ascii="Times New Roman" w:hAnsi="Times New Roman" w:cs="Times New Roman"/>
          <w:sz w:val="28"/>
          <w:szCs w:val="28"/>
        </w:rPr>
        <w:t>роект п</w:t>
      </w:r>
      <w:r w:rsidR="00333294" w:rsidRPr="00365FC4">
        <w:rPr>
          <w:rFonts w:ascii="Times New Roman" w:hAnsi="Times New Roman" w:cs="Times New Roman"/>
          <w:sz w:val="28"/>
          <w:szCs w:val="28"/>
        </w:rPr>
        <w:t>лан</w:t>
      </w:r>
      <w:r w:rsidR="00797AFB" w:rsidRPr="00365FC4">
        <w:rPr>
          <w:rFonts w:ascii="Times New Roman" w:hAnsi="Times New Roman" w:cs="Times New Roman"/>
          <w:sz w:val="28"/>
          <w:szCs w:val="28"/>
        </w:rPr>
        <w:t>а</w:t>
      </w:r>
      <w:r w:rsidR="00333294" w:rsidRPr="00365FC4">
        <w:rPr>
          <w:rFonts w:ascii="Times New Roman" w:hAnsi="Times New Roman" w:cs="Times New Roman"/>
          <w:sz w:val="28"/>
          <w:szCs w:val="28"/>
        </w:rPr>
        <w:t xml:space="preserve"> проведения контрольных (надзорных) мероприятий на 2023 год</w:t>
      </w:r>
      <w:r w:rsidR="00797AFB" w:rsidRPr="00365FC4">
        <w:rPr>
          <w:rFonts w:ascii="Times New Roman" w:hAnsi="Times New Roman" w:cs="Times New Roman"/>
          <w:sz w:val="28"/>
          <w:szCs w:val="28"/>
        </w:rPr>
        <w:t>.</w:t>
      </w:r>
      <w:r w:rsidR="001E645B" w:rsidRPr="00365FC4">
        <w:rPr>
          <w:rFonts w:ascii="Times New Roman" w:hAnsi="Times New Roman" w:cs="Times New Roman"/>
          <w:sz w:val="28"/>
          <w:szCs w:val="28"/>
        </w:rPr>
        <w:t xml:space="preserve"> </w:t>
      </w:r>
      <w:r w:rsidR="00C536AD" w:rsidRPr="00365FC4">
        <w:rPr>
          <w:rFonts w:ascii="Times New Roman" w:hAnsi="Times New Roman" w:cs="Times New Roman"/>
          <w:sz w:val="28"/>
          <w:szCs w:val="28"/>
        </w:rPr>
        <w:t>П</w:t>
      </w:r>
      <w:r w:rsidR="001E645B" w:rsidRPr="00365FC4">
        <w:rPr>
          <w:rFonts w:ascii="Times New Roman" w:hAnsi="Times New Roman" w:cs="Times New Roman"/>
          <w:sz w:val="28"/>
          <w:szCs w:val="28"/>
        </w:rPr>
        <w:t xml:space="preserve">роект плана не согласован органами </w:t>
      </w:r>
      <w:r w:rsidR="006F1286">
        <w:rPr>
          <w:rFonts w:ascii="Times New Roman" w:hAnsi="Times New Roman" w:cs="Times New Roman"/>
          <w:sz w:val="28"/>
          <w:szCs w:val="28"/>
        </w:rPr>
        <w:br/>
      </w:r>
      <w:r w:rsidR="001E645B" w:rsidRPr="00365FC4">
        <w:rPr>
          <w:rFonts w:ascii="Times New Roman" w:hAnsi="Times New Roman" w:cs="Times New Roman"/>
          <w:sz w:val="28"/>
          <w:szCs w:val="28"/>
        </w:rPr>
        <w:t xml:space="preserve">прокуратуры, </w:t>
      </w:r>
      <w:bookmarkStart w:id="0" w:name="_Hlk81468340"/>
      <w:r w:rsidR="00C536AD" w:rsidRPr="00365FC4">
        <w:rPr>
          <w:rFonts w:ascii="Times New Roman" w:hAnsi="Times New Roman" w:cs="Times New Roman"/>
          <w:sz w:val="28"/>
          <w:szCs w:val="28"/>
        </w:rPr>
        <w:t xml:space="preserve">поскольку размещенные в Федеральной государственной информационной системе «Единый реестр контрольных (надзорных) мероприятий» проекты планов проверок не содержали данных о категории риска в отношении предполагаемых к проверке хозяйствующих субъектов, что было </w:t>
      </w:r>
      <w:r w:rsidR="00C536AD" w:rsidRPr="00365FC4">
        <w:rPr>
          <w:rFonts w:ascii="Times New Roman" w:hAnsi="Times New Roman" w:cs="Times New Roman"/>
          <w:bCs/>
          <w:sz w:val="28"/>
          <w:szCs w:val="28"/>
        </w:rPr>
        <w:t xml:space="preserve">вызвано отсутствием технической возможности выбора категории риска по каждому объекту контроля. </w:t>
      </w:r>
    </w:p>
    <w:bookmarkEnd w:id="0"/>
    <w:p w:rsidR="00667E62" w:rsidRDefault="00667E62" w:rsidP="00C536AD">
      <w:pPr>
        <w:spacing w:after="0" w:line="240" w:lineRule="auto"/>
        <w:ind w:left="23" w:firstLine="709"/>
        <w:jc w:val="both"/>
        <w:rPr>
          <w:rFonts w:ascii="Times New Roman" w:hAnsi="Times New Roman" w:cs="Times New Roman"/>
          <w:bCs/>
          <w:sz w:val="28"/>
          <w:szCs w:val="28"/>
        </w:rPr>
      </w:pPr>
    </w:p>
    <w:p w:rsidR="00332320" w:rsidRDefault="00332320" w:rsidP="00332320">
      <w:pPr>
        <w:autoSpaceDE w:val="0"/>
        <w:autoSpaceDN w:val="0"/>
        <w:adjustRightInd w:val="0"/>
        <w:spacing w:after="0" w:line="240" w:lineRule="auto"/>
        <w:jc w:val="center"/>
        <w:rPr>
          <w:rFonts w:ascii="Times New Roman" w:hAnsi="Times New Roman" w:cs="Times New Roman"/>
          <w:sz w:val="28"/>
          <w:szCs w:val="28"/>
        </w:rPr>
      </w:pPr>
      <w:r w:rsidRPr="00332320">
        <w:rPr>
          <w:rFonts w:ascii="Times New Roman" w:hAnsi="Times New Roman" w:cs="Times New Roman"/>
          <w:sz w:val="28"/>
          <w:szCs w:val="28"/>
        </w:rPr>
        <w:t>V. Сведения о результатах проведения профилактических мероприятий, контрольных (надзорных) мероприятий</w:t>
      </w:r>
      <w:r w:rsidR="00A24AD8">
        <w:rPr>
          <w:rFonts w:ascii="Times New Roman" w:hAnsi="Times New Roman" w:cs="Times New Roman"/>
          <w:sz w:val="28"/>
          <w:szCs w:val="28"/>
        </w:rPr>
        <w:t xml:space="preserve"> </w:t>
      </w:r>
    </w:p>
    <w:p w:rsidR="00A24AD8" w:rsidRPr="00332320" w:rsidRDefault="00A24AD8" w:rsidP="00332320">
      <w:pPr>
        <w:autoSpaceDE w:val="0"/>
        <w:autoSpaceDN w:val="0"/>
        <w:adjustRightInd w:val="0"/>
        <w:spacing w:after="0" w:line="240" w:lineRule="auto"/>
        <w:jc w:val="center"/>
        <w:rPr>
          <w:rFonts w:ascii="Times New Roman" w:hAnsi="Times New Roman" w:cs="Times New Roman"/>
          <w:sz w:val="28"/>
          <w:szCs w:val="28"/>
        </w:rPr>
      </w:pPr>
    </w:p>
    <w:p w:rsidR="00667E62" w:rsidRDefault="00213C31" w:rsidP="00C536AD">
      <w:pPr>
        <w:spacing w:after="0" w:line="240" w:lineRule="auto"/>
        <w:ind w:left="23" w:firstLine="709"/>
        <w:jc w:val="both"/>
        <w:rPr>
          <w:rFonts w:ascii="Times New Roman" w:hAnsi="Times New Roman" w:cs="Times New Roman"/>
          <w:sz w:val="28"/>
          <w:szCs w:val="28"/>
        </w:rPr>
      </w:pPr>
      <w:r w:rsidRPr="00213C31">
        <w:rPr>
          <w:rFonts w:ascii="Times New Roman" w:hAnsi="Times New Roman" w:cs="Times New Roman"/>
          <w:sz w:val="28"/>
          <w:szCs w:val="28"/>
        </w:rPr>
        <w:t xml:space="preserve">В 2022 году администрацией района </w:t>
      </w:r>
      <w:r>
        <w:rPr>
          <w:rFonts w:ascii="Times New Roman" w:hAnsi="Times New Roman" w:cs="Times New Roman"/>
          <w:sz w:val="28"/>
          <w:szCs w:val="28"/>
        </w:rPr>
        <w:t>по результатам п</w:t>
      </w:r>
      <w:r w:rsidRPr="00213C31">
        <w:rPr>
          <w:rFonts w:ascii="Times New Roman" w:hAnsi="Times New Roman" w:cs="Times New Roman"/>
          <w:sz w:val="28"/>
          <w:szCs w:val="28"/>
        </w:rPr>
        <w:t>роведен</w:t>
      </w:r>
      <w:r>
        <w:rPr>
          <w:rFonts w:ascii="Times New Roman" w:hAnsi="Times New Roman" w:cs="Times New Roman"/>
          <w:sz w:val="28"/>
          <w:szCs w:val="28"/>
        </w:rPr>
        <w:t>ия</w:t>
      </w:r>
      <w:r w:rsidRPr="00213C31">
        <w:rPr>
          <w:rFonts w:ascii="Times New Roman" w:hAnsi="Times New Roman" w:cs="Times New Roman"/>
          <w:sz w:val="28"/>
          <w:szCs w:val="28"/>
        </w:rPr>
        <w:t xml:space="preserve"> </w:t>
      </w:r>
      <w:r>
        <w:rPr>
          <w:rFonts w:ascii="Times New Roman" w:hAnsi="Times New Roman" w:cs="Times New Roman"/>
          <w:sz w:val="28"/>
          <w:szCs w:val="28"/>
        </w:rPr>
        <w:br/>
      </w:r>
      <w:r w:rsidRPr="00213C31">
        <w:rPr>
          <w:rFonts w:ascii="Times New Roman" w:hAnsi="Times New Roman" w:cs="Times New Roman"/>
          <w:sz w:val="28"/>
          <w:szCs w:val="28"/>
        </w:rPr>
        <w:t>50 контрольных мероприятий</w:t>
      </w:r>
      <w:r>
        <w:rPr>
          <w:rFonts w:ascii="Times New Roman" w:hAnsi="Times New Roman" w:cs="Times New Roman"/>
          <w:sz w:val="28"/>
          <w:szCs w:val="28"/>
        </w:rPr>
        <w:t xml:space="preserve"> без взаимодействия с контролируемыми лицами </w:t>
      </w:r>
      <w:r w:rsidR="00211014">
        <w:rPr>
          <w:rFonts w:ascii="Times New Roman" w:hAnsi="Times New Roman" w:cs="Times New Roman"/>
          <w:sz w:val="28"/>
          <w:szCs w:val="28"/>
        </w:rPr>
        <w:br/>
        <w:t xml:space="preserve">в 39 случаях объявлены предостережения о недопустимости нарушения </w:t>
      </w:r>
      <w:r w:rsidR="00211014" w:rsidRPr="00213C31">
        <w:rPr>
          <w:rFonts w:ascii="Times New Roman" w:hAnsi="Times New Roman" w:cs="Times New Roman"/>
          <w:sz w:val="28"/>
          <w:szCs w:val="28"/>
        </w:rPr>
        <w:t>обязательных требований, установленных Правилами благоустройства территории городского округа – города Барнаула Алтайского края, утвержденными решением Барнаульской городской Думы от 19.03.2021 №645</w:t>
      </w:r>
      <w:r w:rsidR="00211014">
        <w:rPr>
          <w:rFonts w:ascii="Times New Roman" w:hAnsi="Times New Roman" w:cs="Times New Roman"/>
          <w:sz w:val="28"/>
          <w:szCs w:val="28"/>
        </w:rPr>
        <w:t xml:space="preserve">, </w:t>
      </w:r>
      <w:r w:rsidR="00076733">
        <w:rPr>
          <w:rFonts w:ascii="Times New Roman" w:hAnsi="Times New Roman" w:cs="Times New Roman"/>
          <w:sz w:val="28"/>
          <w:szCs w:val="28"/>
        </w:rPr>
        <w:t xml:space="preserve">контролируемыми лицами </w:t>
      </w:r>
      <w:r w:rsidR="00211014">
        <w:rPr>
          <w:rFonts w:ascii="Times New Roman" w:hAnsi="Times New Roman" w:cs="Times New Roman"/>
          <w:sz w:val="28"/>
          <w:szCs w:val="28"/>
        </w:rPr>
        <w:t xml:space="preserve">устранено </w:t>
      </w:r>
      <w:r w:rsidR="005A01AB">
        <w:rPr>
          <w:rFonts w:ascii="Times New Roman" w:hAnsi="Times New Roman" w:cs="Times New Roman"/>
          <w:sz w:val="28"/>
          <w:szCs w:val="28"/>
        </w:rPr>
        <w:t>13</w:t>
      </w:r>
      <w:r w:rsidR="00211014">
        <w:rPr>
          <w:rFonts w:ascii="Times New Roman" w:hAnsi="Times New Roman" w:cs="Times New Roman"/>
          <w:sz w:val="28"/>
          <w:szCs w:val="28"/>
        </w:rPr>
        <w:t xml:space="preserve"> нарушений. </w:t>
      </w:r>
    </w:p>
    <w:p w:rsidR="005A01AB" w:rsidRDefault="00211014" w:rsidP="00C536AD">
      <w:pPr>
        <w:spacing w:after="0" w:line="240" w:lineRule="auto"/>
        <w:ind w:left="23"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2 предостережений </w:t>
      </w:r>
      <w:r w:rsidR="00076733">
        <w:rPr>
          <w:rFonts w:ascii="Times New Roman" w:hAnsi="Times New Roman" w:cs="Times New Roman"/>
          <w:sz w:val="28"/>
          <w:szCs w:val="28"/>
        </w:rPr>
        <w:t xml:space="preserve">поступили возражения, по результатам рассмотрения которых были приняты решения об удовлетворении возражений в форме отмены объявленных предостережений. </w:t>
      </w:r>
    </w:p>
    <w:p w:rsidR="00213C31" w:rsidRDefault="00213C31" w:rsidP="00C536AD">
      <w:pPr>
        <w:spacing w:after="0" w:line="240" w:lineRule="auto"/>
        <w:ind w:left="23" w:firstLine="709"/>
        <w:jc w:val="both"/>
        <w:rPr>
          <w:rFonts w:ascii="Times New Roman" w:hAnsi="Times New Roman" w:cs="Times New Roman"/>
          <w:bCs/>
          <w:sz w:val="28"/>
          <w:szCs w:val="28"/>
        </w:rPr>
      </w:pPr>
    </w:p>
    <w:p w:rsidR="00332320" w:rsidRPr="00332320" w:rsidRDefault="00332320" w:rsidP="00332320">
      <w:pPr>
        <w:autoSpaceDE w:val="0"/>
        <w:autoSpaceDN w:val="0"/>
        <w:adjustRightInd w:val="0"/>
        <w:spacing w:after="0" w:line="240" w:lineRule="auto"/>
        <w:jc w:val="center"/>
        <w:rPr>
          <w:rFonts w:ascii="Times New Roman" w:hAnsi="Times New Roman" w:cs="Times New Roman"/>
          <w:sz w:val="28"/>
          <w:szCs w:val="28"/>
        </w:rPr>
      </w:pPr>
      <w:r w:rsidRPr="00332320">
        <w:rPr>
          <w:rFonts w:ascii="Times New Roman" w:hAnsi="Times New Roman" w:cs="Times New Roman"/>
          <w:sz w:val="28"/>
          <w:szCs w:val="28"/>
        </w:rPr>
        <w:t>VI. Сведения об индикативных показателях вида контроля</w:t>
      </w:r>
    </w:p>
    <w:p w:rsidR="00A66481" w:rsidRDefault="00A66481" w:rsidP="00C536AD">
      <w:pPr>
        <w:spacing w:after="0" w:line="240" w:lineRule="auto"/>
        <w:ind w:left="23" w:firstLine="709"/>
        <w:jc w:val="both"/>
        <w:rPr>
          <w:rFonts w:ascii="Times New Roman" w:hAnsi="Times New Roman" w:cs="Times New Roman"/>
          <w:bCs/>
          <w:sz w:val="28"/>
          <w:szCs w:val="28"/>
        </w:rPr>
      </w:pP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r w:rsidRPr="00B6443E">
        <w:rPr>
          <w:rFonts w:ascii="Times New Roman" w:hAnsi="Times New Roman" w:cs="Times New Roman"/>
          <w:sz w:val="28"/>
          <w:szCs w:val="28"/>
        </w:rPr>
        <w:t>Индикативные показатели муниципального контроля в сфере благоустройства:</w:t>
      </w: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проведенных плановых контрольных мероприятий</w:t>
      </w:r>
      <w:r>
        <w:rPr>
          <w:rFonts w:ascii="Times New Roman" w:hAnsi="Times New Roman" w:cs="Times New Roman"/>
          <w:sz w:val="28"/>
          <w:szCs w:val="28"/>
        </w:rPr>
        <w:t xml:space="preserve"> - 0</w:t>
      </w: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проведенных внеплановых контрольных мероприятий</w:t>
      </w:r>
      <w:r>
        <w:rPr>
          <w:rFonts w:ascii="Times New Roman" w:hAnsi="Times New Roman" w:cs="Times New Roman"/>
          <w:sz w:val="28"/>
          <w:szCs w:val="28"/>
        </w:rPr>
        <w:t xml:space="preserve"> - 0</w:t>
      </w:r>
      <w:r w:rsidRPr="00B6443E">
        <w:rPr>
          <w:rFonts w:ascii="Times New Roman" w:hAnsi="Times New Roman" w:cs="Times New Roman"/>
          <w:sz w:val="28"/>
          <w:szCs w:val="28"/>
        </w:rPr>
        <w:t>;</w:t>
      </w: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поступивших возражений в отношении акта контрольного мероприятия</w:t>
      </w:r>
      <w:r w:rsidR="00D021AB" w:rsidRPr="00D021AB">
        <w:rPr>
          <w:rFonts w:ascii="Times New Roman" w:hAnsi="Times New Roman" w:cs="Times New Roman"/>
          <w:sz w:val="28"/>
          <w:szCs w:val="28"/>
        </w:rPr>
        <w:t xml:space="preserve"> </w:t>
      </w:r>
      <w:r>
        <w:rPr>
          <w:rFonts w:ascii="Times New Roman" w:hAnsi="Times New Roman" w:cs="Times New Roman"/>
          <w:sz w:val="28"/>
          <w:szCs w:val="28"/>
        </w:rPr>
        <w:t>- 0</w:t>
      </w:r>
      <w:r w:rsidRPr="00B6443E">
        <w:rPr>
          <w:rFonts w:ascii="Times New Roman" w:hAnsi="Times New Roman" w:cs="Times New Roman"/>
          <w:sz w:val="28"/>
          <w:szCs w:val="28"/>
        </w:rPr>
        <w:t>;</w:t>
      </w: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выданных предписаний об устранении нарушений обязательных требований</w:t>
      </w:r>
      <w:r>
        <w:rPr>
          <w:rFonts w:ascii="Times New Roman" w:hAnsi="Times New Roman" w:cs="Times New Roman"/>
          <w:sz w:val="28"/>
          <w:szCs w:val="28"/>
        </w:rPr>
        <w:t xml:space="preserve"> - 0</w:t>
      </w:r>
      <w:r w:rsidRPr="00B6443E">
        <w:rPr>
          <w:rFonts w:ascii="Times New Roman" w:hAnsi="Times New Roman" w:cs="Times New Roman"/>
          <w:sz w:val="28"/>
          <w:szCs w:val="28"/>
        </w:rPr>
        <w:t>;</w:t>
      </w:r>
    </w:p>
    <w:p w:rsidR="00332320"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устраненных нарушений обязательных требований</w:t>
      </w:r>
      <w:r>
        <w:rPr>
          <w:rFonts w:ascii="Times New Roman" w:hAnsi="Times New Roman" w:cs="Times New Roman"/>
          <w:sz w:val="28"/>
          <w:szCs w:val="28"/>
        </w:rPr>
        <w:t xml:space="preserve"> - 0</w:t>
      </w:r>
      <w:r w:rsidRPr="00B6443E">
        <w:rPr>
          <w:rFonts w:ascii="Times New Roman" w:hAnsi="Times New Roman" w:cs="Times New Roman"/>
          <w:sz w:val="28"/>
          <w:szCs w:val="28"/>
        </w:rPr>
        <w:t>.</w:t>
      </w:r>
    </w:p>
    <w:p w:rsidR="00332320" w:rsidRDefault="00332320" w:rsidP="00C536AD">
      <w:pPr>
        <w:spacing w:after="0" w:line="240" w:lineRule="auto"/>
        <w:ind w:left="23" w:firstLine="709"/>
        <w:jc w:val="both"/>
        <w:rPr>
          <w:rFonts w:ascii="Times New Roman" w:hAnsi="Times New Roman" w:cs="Times New Roman"/>
          <w:bCs/>
          <w:sz w:val="28"/>
          <w:szCs w:val="28"/>
        </w:rPr>
      </w:pPr>
    </w:p>
    <w:p w:rsidR="00332320" w:rsidRDefault="00332320" w:rsidP="00332320">
      <w:pPr>
        <w:autoSpaceDE w:val="0"/>
        <w:autoSpaceDN w:val="0"/>
        <w:adjustRightInd w:val="0"/>
        <w:spacing w:after="0" w:line="240" w:lineRule="auto"/>
        <w:jc w:val="center"/>
        <w:rPr>
          <w:rFonts w:ascii="Times New Roman" w:hAnsi="Times New Roman" w:cs="Times New Roman"/>
          <w:sz w:val="28"/>
          <w:szCs w:val="28"/>
        </w:rPr>
      </w:pPr>
      <w:r w:rsidRPr="00332320">
        <w:rPr>
          <w:rFonts w:ascii="Times New Roman" w:hAnsi="Times New Roman" w:cs="Times New Roman"/>
          <w:sz w:val="28"/>
          <w:szCs w:val="28"/>
        </w:rPr>
        <w:lastRenderedPageBreak/>
        <w:t>VII. 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r w:rsidR="00B12ECA">
        <w:rPr>
          <w:rFonts w:ascii="Times New Roman" w:hAnsi="Times New Roman" w:cs="Times New Roman"/>
          <w:sz w:val="28"/>
          <w:szCs w:val="28"/>
        </w:rPr>
        <w:t xml:space="preserve"> </w:t>
      </w:r>
    </w:p>
    <w:p w:rsidR="00B12ECA" w:rsidRDefault="00B12ECA" w:rsidP="00332320">
      <w:pPr>
        <w:autoSpaceDE w:val="0"/>
        <w:autoSpaceDN w:val="0"/>
        <w:adjustRightInd w:val="0"/>
        <w:spacing w:after="0" w:line="240" w:lineRule="auto"/>
        <w:jc w:val="center"/>
        <w:rPr>
          <w:rFonts w:ascii="Times New Roman" w:hAnsi="Times New Roman" w:cs="Times New Roman"/>
          <w:sz w:val="28"/>
          <w:szCs w:val="28"/>
        </w:rPr>
      </w:pPr>
    </w:p>
    <w:p w:rsidR="00B12ECA" w:rsidRPr="00B12ECA" w:rsidRDefault="00B12ECA" w:rsidP="00B12ECA">
      <w:pPr>
        <w:tabs>
          <w:tab w:val="left" w:pos="637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плановые </w:t>
      </w:r>
      <w:r w:rsidRPr="00365FC4">
        <w:rPr>
          <w:rFonts w:ascii="Times New Roman" w:hAnsi="Times New Roman" w:cs="Times New Roman"/>
          <w:sz w:val="28"/>
          <w:szCs w:val="28"/>
        </w:rPr>
        <w:t>контрольные мероприятия</w:t>
      </w:r>
      <w:r>
        <w:rPr>
          <w:rFonts w:ascii="Times New Roman" w:hAnsi="Times New Roman" w:cs="Times New Roman"/>
          <w:sz w:val="28"/>
          <w:szCs w:val="28"/>
        </w:rPr>
        <w:t>, а также в</w:t>
      </w:r>
      <w:r w:rsidRPr="00706573">
        <w:rPr>
          <w:rFonts w:ascii="Times New Roman" w:hAnsi="Times New Roman" w:cs="Times New Roman"/>
          <w:sz w:val="28"/>
          <w:szCs w:val="28"/>
        </w:rPr>
        <w:t>неплановые проверки в 2022 году не проводились</w:t>
      </w:r>
      <w:r>
        <w:rPr>
          <w:rFonts w:ascii="Times New Roman" w:hAnsi="Times New Roman" w:cs="Times New Roman"/>
          <w:sz w:val="28"/>
          <w:szCs w:val="28"/>
        </w:rPr>
        <w:t xml:space="preserve">, сведения о достижении ключевых показателей приведены только по результатам проведения контрольных мероприятий без взаимодействия с контролируемым лицом. </w:t>
      </w:r>
    </w:p>
    <w:p w:rsidR="00A66481" w:rsidRDefault="00A66481" w:rsidP="00C536AD">
      <w:pPr>
        <w:spacing w:after="0" w:line="240" w:lineRule="auto"/>
        <w:ind w:left="23" w:firstLine="709"/>
        <w:jc w:val="both"/>
        <w:rPr>
          <w:rFonts w:ascii="Times New Roman" w:hAnsi="Times New Roman" w:cs="Times New Roman"/>
          <w:bCs/>
          <w:sz w:val="28"/>
          <w:szCs w:val="28"/>
        </w:rPr>
      </w:pPr>
    </w:p>
    <w:tbl>
      <w:tblPr>
        <w:tblStyle w:val="ab"/>
        <w:tblW w:w="0" w:type="auto"/>
        <w:jc w:val="center"/>
        <w:tblLook w:val="04A0" w:firstRow="1" w:lastRow="0" w:firstColumn="1" w:lastColumn="0" w:noHBand="0" w:noVBand="1"/>
      </w:tblPr>
      <w:tblGrid>
        <w:gridCol w:w="594"/>
        <w:gridCol w:w="6064"/>
        <w:gridCol w:w="1701"/>
        <w:gridCol w:w="1835"/>
      </w:tblGrid>
      <w:tr w:rsidR="000A3B03" w:rsidRPr="00B9286C" w:rsidTr="000A3B03">
        <w:trPr>
          <w:jc w:val="center"/>
        </w:trPr>
        <w:tc>
          <w:tcPr>
            <w:tcW w:w="594" w:type="dxa"/>
          </w:tcPr>
          <w:p w:rsidR="000A3B03" w:rsidRPr="000A3B03"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п/п</w:t>
            </w:r>
          </w:p>
        </w:tc>
        <w:tc>
          <w:tcPr>
            <w:tcW w:w="6064"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Наименование ключевого показателя</w:t>
            </w:r>
          </w:p>
        </w:tc>
        <w:tc>
          <w:tcPr>
            <w:tcW w:w="1701"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Целевое значение, %</w:t>
            </w:r>
          </w:p>
        </w:tc>
        <w:tc>
          <w:tcPr>
            <w:tcW w:w="1835"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Фактическое значение, %</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устраненных нарушений из числа выявленных нарушений</w:t>
            </w:r>
          </w:p>
        </w:tc>
        <w:tc>
          <w:tcPr>
            <w:tcW w:w="1701"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70</w:t>
            </w:r>
          </w:p>
        </w:tc>
        <w:tc>
          <w:tcPr>
            <w:tcW w:w="1835" w:type="dxa"/>
          </w:tcPr>
          <w:p w:rsidR="000A3B03" w:rsidRPr="00B9286C" w:rsidRDefault="00076733" w:rsidP="00B9286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33</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выполнения плана проведения плановых контрольных мероприятий на очередной календарный год</w:t>
            </w:r>
          </w:p>
        </w:tc>
        <w:tc>
          <w:tcPr>
            <w:tcW w:w="1701"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100</w:t>
            </w:r>
          </w:p>
        </w:tc>
        <w:tc>
          <w:tcPr>
            <w:tcW w:w="1835" w:type="dxa"/>
          </w:tcPr>
          <w:p w:rsidR="000A3B03" w:rsidRPr="00B9286C" w:rsidRDefault="00B12ECA" w:rsidP="00B9286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обоснованных жалоб на действия (бездействие) администрации района и (или) ее должностного лица при проведении контрольных мероприятий</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0</w:t>
            </w:r>
          </w:p>
        </w:tc>
        <w:tc>
          <w:tcPr>
            <w:tcW w:w="1835"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отмененных результатов контрольных мероприятий</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0</w:t>
            </w:r>
          </w:p>
        </w:tc>
        <w:tc>
          <w:tcPr>
            <w:tcW w:w="1835" w:type="dxa"/>
          </w:tcPr>
          <w:p w:rsidR="000A3B03" w:rsidRPr="00B9286C" w:rsidRDefault="005A01AB"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5</w:t>
            </w:r>
          </w:p>
        </w:tc>
        <w:tc>
          <w:tcPr>
            <w:tcW w:w="1835" w:type="dxa"/>
          </w:tcPr>
          <w:p w:rsidR="000A3B03" w:rsidRPr="00B9286C" w:rsidRDefault="005A01AB"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6</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принятых административной комиссией при администрации города Барнаула по Железнодорожному району города Барнаула постановлений о назначении административного наказания по материалам</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95</w:t>
            </w:r>
          </w:p>
        </w:tc>
        <w:tc>
          <w:tcPr>
            <w:tcW w:w="1835"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7</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отмененных в судебном порядке постановлений административной комиссии при администрации города Барнаула по Железнодорожному району города Барнаула по делам об административных правонарушениях от общего количества таких постановлений, принятых административными комиссиями города Барнаула, за исключением постановлений, отмененных на основании статей 2.7 и 2.9 Кодекса Российской Федерации об административных правонарушениях</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0</w:t>
            </w:r>
          </w:p>
        </w:tc>
        <w:tc>
          <w:tcPr>
            <w:tcW w:w="1835" w:type="dxa"/>
          </w:tcPr>
          <w:p w:rsidR="000A3B03" w:rsidRPr="00B9286C" w:rsidRDefault="00B12ECA"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w:t>
            </w:r>
          </w:p>
        </w:tc>
      </w:tr>
    </w:tbl>
    <w:p w:rsidR="006F1286" w:rsidRDefault="006F1286" w:rsidP="00332320">
      <w:pPr>
        <w:autoSpaceDE w:val="0"/>
        <w:autoSpaceDN w:val="0"/>
        <w:adjustRightInd w:val="0"/>
        <w:spacing w:after="0" w:line="240" w:lineRule="auto"/>
        <w:ind w:firstLine="709"/>
        <w:jc w:val="both"/>
        <w:rPr>
          <w:rFonts w:ascii="Times New Roman" w:hAnsi="Times New Roman" w:cs="Times New Roman"/>
          <w:sz w:val="28"/>
          <w:szCs w:val="28"/>
        </w:rPr>
      </w:pPr>
    </w:p>
    <w:p w:rsidR="00B9286C" w:rsidRPr="004868CB" w:rsidRDefault="005A01AB" w:rsidP="00332320">
      <w:pPr>
        <w:autoSpaceDE w:val="0"/>
        <w:autoSpaceDN w:val="0"/>
        <w:adjustRightInd w:val="0"/>
        <w:spacing w:after="0" w:line="240" w:lineRule="auto"/>
        <w:ind w:firstLine="709"/>
        <w:jc w:val="both"/>
        <w:rPr>
          <w:rFonts w:ascii="Times New Roman" w:hAnsi="Times New Roman" w:cs="Times New Roman"/>
          <w:sz w:val="28"/>
          <w:szCs w:val="28"/>
        </w:rPr>
      </w:pPr>
      <w:r w:rsidRPr="004868CB">
        <w:rPr>
          <w:rFonts w:ascii="Times New Roman" w:hAnsi="Times New Roman" w:cs="Times New Roman"/>
          <w:sz w:val="28"/>
          <w:szCs w:val="28"/>
        </w:rPr>
        <w:lastRenderedPageBreak/>
        <w:t>Фактическое значение показател</w:t>
      </w:r>
      <w:r w:rsidR="0054612D">
        <w:rPr>
          <w:rFonts w:ascii="Times New Roman" w:hAnsi="Times New Roman" w:cs="Times New Roman"/>
          <w:sz w:val="28"/>
          <w:szCs w:val="28"/>
        </w:rPr>
        <w:t xml:space="preserve">ей </w:t>
      </w:r>
      <w:r w:rsidRPr="004868CB">
        <w:rPr>
          <w:rFonts w:ascii="Times New Roman" w:hAnsi="Times New Roman" w:cs="Times New Roman"/>
          <w:sz w:val="28"/>
          <w:szCs w:val="28"/>
        </w:rPr>
        <w:t>№</w:t>
      </w:r>
      <w:r w:rsidR="0054612D">
        <w:rPr>
          <w:rFonts w:ascii="Times New Roman" w:hAnsi="Times New Roman" w:cs="Times New Roman"/>
          <w:sz w:val="28"/>
          <w:szCs w:val="28"/>
        </w:rPr>
        <w:t xml:space="preserve"> </w:t>
      </w:r>
      <w:r w:rsidRPr="004868CB">
        <w:rPr>
          <w:rFonts w:ascii="Times New Roman" w:hAnsi="Times New Roman" w:cs="Times New Roman"/>
          <w:sz w:val="28"/>
          <w:szCs w:val="28"/>
        </w:rPr>
        <w:t>2</w:t>
      </w:r>
      <w:r w:rsidR="0054612D">
        <w:rPr>
          <w:rFonts w:ascii="Times New Roman" w:hAnsi="Times New Roman" w:cs="Times New Roman"/>
          <w:sz w:val="28"/>
          <w:szCs w:val="28"/>
        </w:rPr>
        <w:t>, 6</w:t>
      </w:r>
      <w:r w:rsidRPr="004868CB">
        <w:rPr>
          <w:rFonts w:ascii="Times New Roman" w:hAnsi="Times New Roman" w:cs="Times New Roman"/>
          <w:sz w:val="28"/>
          <w:szCs w:val="28"/>
        </w:rPr>
        <w:t xml:space="preserve"> составило 0% в связи с тем, что план </w:t>
      </w:r>
      <w:r w:rsidR="004868CB" w:rsidRPr="004868CB">
        <w:rPr>
          <w:rFonts w:ascii="Times New Roman" w:hAnsi="Times New Roman" w:cs="Times New Roman"/>
          <w:sz w:val="28"/>
          <w:szCs w:val="28"/>
        </w:rPr>
        <w:t xml:space="preserve">проведения контрольных (надзорных) мероприятий на 2022 год не был утвержден </w:t>
      </w:r>
      <w:r w:rsidR="004868CB" w:rsidRPr="004868CB">
        <w:rPr>
          <w:rFonts w:ascii="Times New Roman" w:hAnsi="Times New Roman" w:cs="Times New Roman"/>
          <w:sz w:val="28"/>
          <w:szCs w:val="28"/>
        </w:rPr>
        <w:br/>
        <w:t xml:space="preserve">по причинам, указанным в разделе </w:t>
      </w:r>
      <w:r w:rsidR="004868CB" w:rsidRPr="004868CB">
        <w:rPr>
          <w:rFonts w:ascii="Times New Roman" w:hAnsi="Times New Roman" w:cs="Times New Roman"/>
          <w:sz w:val="28"/>
          <w:szCs w:val="28"/>
          <w:lang w:val="en-US"/>
        </w:rPr>
        <w:t>IV</w:t>
      </w:r>
      <w:r w:rsidR="004868CB" w:rsidRPr="004868CB">
        <w:rPr>
          <w:rFonts w:ascii="Times New Roman" w:hAnsi="Times New Roman" w:cs="Times New Roman"/>
          <w:sz w:val="28"/>
          <w:szCs w:val="28"/>
        </w:rPr>
        <w:t xml:space="preserve"> настоящего доклада. </w:t>
      </w:r>
      <w:r w:rsidR="0054612D">
        <w:rPr>
          <w:rFonts w:ascii="Times New Roman" w:hAnsi="Times New Roman" w:cs="Times New Roman"/>
          <w:sz w:val="28"/>
          <w:szCs w:val="28"/>
        </w:rPr>
        <w:t xml:space="preserve">Плановые и внеплановые проверки не проводились. </w:t>
      </w:r>
    </w:p>
    <w:p w:rsidR="004868CB" w:rsidRDefault="004868CB" w:rsidP="00332320">
      <w:pPr>
        <w:autoSpaceDE w:val="0"/>
        <w:autoSpaceDN w:val="0"/>
        <w:adjustRightInd w:val="0"/>
        <w:spacing w:after="0" w:line="240" w:lineRule="auto"/>
        <w:ind w:firstLine="709"/>
        <w:jc w:val="both"/>
        <w:rPr>
          <w:rFonts w:ascii="Times New Roman" w:hAnsi="Times New Roman" w:cs="Times New Roman"/>
          <w:sz w:val="28"/>
          <w:szCs w:val="28"/>
        </w:rPr>
      </w:pPr>
      <w:r w:rsidRPr="004868CB">
        <w:rPr>
          <w:rFonts w:ascii="Times New Roman" w:hAnsi="Times New Roman" w:cs="Times New Roman"/>
          <w:sz w:val="28"/>
          <w:szCs w:val="28"/>
        </w:rPr>
        <w:t>Фактическое значение показателя №</w:t>
      </w:r>
      <w:r w:rsidR="0054612D">
        <w:rPr>
          <w:rFonts w:ascii="Times New Roman" w:hAnsi="Times New Roman" w:cs="Times New Roman"/>
          <w:sz w:val="28"/>
          <w:szCs w:val="28"/>
        </w:rPr>
        <w:t xml:space="preserve"> </w:t>
      </w:r>
      <w:r w:rsidRPr="004868CB">
        <w:rPr>
          <w:rFonts w:ascii="Times New Roman" w:hAnsi="Times New Roman" w:cs="Times New Roman"/>
          <w:sz w:val="28"/>
          <w:szCs w:val="28"/>
        </w:rPr>
        <w:t xml:space="preserve">4 составило 5% в связи с тем, что </w:t>
      </w:r>
      <w:r w:rsidRPr="004868CB">
        <w:rPr>
          <w:rFonts w:ascii="Times New Roman" w:hAnsi="Times New Roman" w:cs="Times New Roman"/>
          <w:sz w:val="28"/>
          <w:szCs w:val="28"/>
        </w:rPr>
        <w:br/>
        <w:t>в отношении 2 предостережений, объявленных по результатам проведения контрольных мероприятий без взаимодействия с контролируемыми</w:t>
      </w:r>
      <w:r>
        <w:rPr>
          <w:rFonts w:ascii="Times New Roman" w:hAnsi="Times New Roman" w:cs="Times New Roman"/>
          <w:sz w:val="28"/>
          <w:szCs w:val="28"/>
        </w:rPr>
        <w:t xml:space="preserve"> лицами, поступили возражения, по результатам рассмотрения которых были приняты решения об удовлетворении возражений в форме отмены объявленных предостережений. Основанием для удовлетворения поступивших возражений послужило наличие технических ошибок по тексту объявленных предостережений. Однако указанные в предостережения нарушения обязательных требований были добровольно устранены контролируемыми лицами. </w:t>
      </w:r>
    </w:p>
    <w:p w:rsidR="005A01AB" w:rsidRPr="005A01AB" w:rsidRDefault="005A01AB" w:rsidP="00332320">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332320" w:rsidRPr="00332320" w:rsidRDefault="00332320" w:rsidP="00332320">
      <w:pPr>
        <w:autoSpaceDE w:val="0"/>
        <w:autoSpaceDN w:val="0"/>
        <w:adjustRightInd w:val="0"/>
        <w:spacing w:after="0" w:line="240" w:lineRule="auto"/>
        <w:jc w:val="center"/>
        <w:rPr>
          <w:rFonts w:ascii="Times New Roman" w:hAnsi="Times New Roman" w:cs="Times New Roman"/>
          <w:sz w:val="28"/>
          <w:szCs w:val="28"/>
        </w:rPr>
      </w:pPr>
      <w:r w:rsidRPr="00332320">
        <w:rPr>
          <w:rFonts w:ascii="Times New Roman" w:hAnsi="Times New Roman" w:cs="Times New Roman"/>
          <w:sz w:val="28"/>
          <w:szCs w:val="28"/>
        </w:rPr>
        <w:t>VIII. Выводы и предложения по итогам организации и осуществления вида контроля</w:t>
      </w:r>
    </w:p>
    <w:p w:rsidR="00A66481" w:rsidRDefault="00A66481" w:rsidP="00C536AD">
      <w:pPr>
        <w:spacing w:after="0" w:line="240" w:lineRule="auto"/>
        <w:ind w:left="23" w:firstLine="709"/>
        <w:jc w:val="both"/>
        <w:rPr>
          <w:rFonts w:ascii="Times New Roman" w:hAnsi="Times New Roman" w:cs="Times New Roman"/>
          <w:bCs/>
          <w:sz w:val="28"/>
          <w:szCs w:val="28"/>
        </w:rPr>
      </w:pPr>
    </w:p>
    <w:p w:rsidR="00297268" w:rsidRPr="00916E7E" w:rsidRDefault="00297268" w:rsidP="00297268">
      <w:pPr>
        <w:tabs>
          <w:tab w:val="left" w:pos="637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района в 2022 году п</w:t>
      </w:r>
      <w:r w:rsidRPr="00916E7E">
        <w:rPr>
          <w:rFonts w:ascii="Times New Roman" w:hAnsi="Times New Roman" w:cs="Times New Roman"/>
          <w:sz w:val="28"/>
          <w:szCs w:val="28"/>
        </w:rPr>
        <w:t xml:space="preserve">одготовка нормативно-правовой базы </w:t>
      </w:r>
      <w:r w:rsidR="00F40A1A">
        <w:rPr>
          <w:rFonts w:ascii="Times New Roman" w:hAnsi="Times New Roman" w:cs="Times New Roman"/>
          <w:sz w:val="28"/>
          <w:szCs w:val="28"/>
        </w:rPr>
        <w:br/>
      </w:r>
      <w:r w:rsidRPr="00916E7E">
        <w:rPr>
          <w:rFonts w:ascii="Times New Roman" w:hAnsi="Times New Roman" w:cs="Times New Roman"/>
          <w:sz w:val="28"/>
          <w:szCs w:val="28"/>
        </w:rPr>
        <w:t xml:space="preserve">с целью реализации положений Федерального закона от 31.07.2020 №248-ФЗ </w:t>
      </w:r>
      <w:r w:rsidR="00F40A1A">
        <w:rPr>
          <w:rFonts w:ascii="Times New Roman" w:hAnsi="Times New Roman" w:cs="Times New Roman"/>
          <w:sz w:val="28"/>
          <w:szCs w:val="28"/>
        </w:rPr>
        <w:br/>
      </w:r>
      <w:r w:rsidRPr="00916E7E">
        <w:rPr>
          <w:rFonts w:ascii="Times New Roman" w:hAnsi="Times New Roman" w:cs="Times New Roman"/>
          <w:sz w:val="28"/>
          <w:szCs w:val="28"/>
        </w:rPr>
        <w:t>«О государственном контроле (надзоре) и муниципальном к</w:t>
      </w:r>
      <w:r>
        <w:rPr>
          <w:rFonts w:ascii="Times New Roman" w:hAnsi="Times New Roman" w:cs="Times New Roman"/>
          <w:sz w:val="28"/>
          <w:szCs w:val="28"/>
        </w:rPr>
        <w:t>онтроле в Российской Федерации»</w:t>
      </w:r>
      <w:r w:rsidRPr="00916E7E">
        <w:rPr>
          <w:rFonts w:ascii="Times New Roman" w:hAnsi="Times New Roman" w:cs="Times New Roman"/>
          <w:sz w:val="28"/>
          <w:szCs w:val="28"/>
        </w:rPr>
        <w:t xml:space="preserve"> </w:t>
      </w:r>
      <w:r>
        <w:rPr>
          <w:rFonts w:ascii="Times New Roman" w:hAnsi="Times New Roman" w:cs="Times New Roman"/>
          <w:sz w:val="28"/>
          <w:szCs w:val="28"/>
        </w:rPr>
        <w:t>выполнена в полном объеме</w:t>
      </w:r>
      <w:r w:rsidRPr="00916E7E">
        <w:rPr>
          <w:rFonts w:ascii="Times New Roman" w:hAnsi="Times New Roman" w:cs="Times New Roman"/>
          <w:sz w:val="28"/>
          <w:szCs w:val="28"/>
        </w:rPr>
        <w:t>.</w:t>
      </w:r>
      <w:r w:rsidR="00F40A1A">
        <w:rPr>
          <w:rFonts w:ascii="Times New Roman" w:hAnsi="Times New Roman" w:cs="Times New Roman"/>
          <w:sz w:val="28"/>
          <w:szCs w:val="28"/>
        </w:rPr>
        <w:t xml:space="preserve"> </w:t>
      </w:r>
    </w:p>
    <w:p w:rsidR="00297268" w:rsidRDefault="00297268" w:rsidP="00297268">
      <w:pPr>
        <w:tabs>
          <w:tab w:val="left" w:pos="6379"/>
        </w:tabs>
        <w:spacing w:after="0" w:line="240" w:lineRule="auto"/>
        <w:ind w:firstLine="709"/>
        <w:jc w:val="both"/>
        <w:rPr>
          <w:rFonts w:ascii="Times New Roman" w:hAnsi="Times New Roman" w:cs="Times New Roman"/>
          <w:sz w:val="28"/>
          <w:szCs w:val="28"/>
        </w:rPr>
      </w:pPr>
      <w:r w:rsidRPr="00365FC4">
        <w:rPr>
          <w:rFonts w:ascii="Times New Roman" w:hAnsi="Times New Roman" w:cs="Times New Roman"/>
          <w:bCs/>
          <w:sz w:val="28"/>
          <w:szCs w:val="28"/>
        </w:rPr>
        <w:t>Учитывая положения действующего законодательства о муниципальном контроле</w:t>
      </w:r>
      <w:r>
        <w:rPr>
          <w:rFonts w:ascii="Times New Roman" w:hAnsi="Times New Roman" w:cs="Times New Roman"/>
          <w:bCs/>
          <w:sz w:val="28"/>
          <w:szCs w:val="28"/>
        </w:rPr>
        <w:t xml:space="preserve"> администрацией района 2023 год планируется </w:t>
      </w:r>
      <w:r w:rsidR="00F40A1A">
        <w:rPr>
          <w:rFonts w:ascii="Times New Roman" w:hAnsi="Times New Roman" w:cs="Times New Roman"/>
          <w:bCs/>
          <w:sz w:val="28"/>
          <w:szCs w:val="28"/>
        </w:rPr>
        <w:t>активизировать работу по проведению</w:t>
      </w:r>
      <w:r>
        <w:rPr>
          <w:rFonts w:ascii="Times New Roman" w:hAnsi="Times New Roman" w:cs="Times New Roman"/>
          <w:bCs/>
          <w:sz w:val="28"/>
          <w:szCs w:val="28"/>
        </w:rPr>
        <w:t xml:space="preserve"> профилактически</w:t>
      </w:r>
      <w:r w:rsidR="00F40A1A">
        <w:rPr>
          <w:rFonts w:ascii="Times New Roman" w:hAnsi="Times New Roman" w:cs="Times New Roman"/>
          <w:bCs/>
          <w:sz w:val="28"/>
          <w:szCs w:val="28"/>
        </w:rPr>
        <w:t>х</w:t>
      </w:r>
      <w:r>
        <w:rPr>
          <w:rFonts w:ascii="Times New Roman" w:hAnsi="Times New Roman" w:cs="Times New Roman"/>
          <w:bCs/>
          <w:sz w:val="28"/>
          <w:szCs w:val="28"/>
        </w:rPr>
        <w:t xml:space="preserve"> мероприяти</w:t>
      </w:r>
      <w:r w:rsidR="00F40A1A">
        <w:rPr>
          <w:rFonts w:ascii="Times New Roman" w:hAnsi="Times New Roman" w:cs="Times New Roman"/>
          <w:bCs/>
          <w:sz w:val="28"/>
          <w:szCs w:val="28"/>
        </w:rPr>
        <w:t>й</w:t>
      </w:r>
      <w:r>
        <w:rPr>
          <w:rFonts w:ascii="Times New Roman" w:hAnsi="Times New Roman" w:cs="Times New Roman"/>
          <w:bCs/>
          <w:sz w:val="28"/>
          <w:szCs w:val="28"/>
        </w:rPr>
        <w:t>, предусмотренны</w:t>
      </w:r>
      <w:r w:rsidR="00F40A1A">
        <w:rPr>
          <w:rFonts w:ascii="Times New Roman" w:hAnsi="Times New Roman" w:cs="Times New Roman"/>
          <w:bCs/>
          <w:sz w:val="28"/>
          <w:szCs w:val="28"/>
        </w:rPr>
        <w:t>х</w:t>
      </w:r>
      <w:r>
        <w:rPr>
          <w:rFonts w:ascii="Times New Roman" w:hAnsi="Times New Roman" w:cs="Times New Roman"/>
          <w:bCs/>
          <w:sz w:val="28"/>
          <w:szCs w:val="28"/>
        </w:rPr>
        <w:t xml:space="preserve"> Федеральным законом </w:t>
      </w:r>
      <w:r>
        <w:rPr>
          <w:rFonts w:ascii="Times New Roman" w:hAnsi="Times New Roman" w:cs="Times New Roman"/>
          <w:sz w:val="28"/>
          <w:szCs w:val="28"/>
        </w:rPr>
        <w:t>от 31.07.2020 №248-ФЗ «</w:t>
      </w:r>
      <w:r w:rsidRPr="0087609F">
        <w:rPr>
          <w:rFonts w:ascii="Times New Roman" w:hAnsi="Times New Roman" w:cs="Times New Roman"/>
          <w:sz w:val="28"/>
          <w:szCs w:val="28"/>
        </w:rPr>
        <w:t xml:space="preserve">О государственном контроле (надзоре) </w:t>
      </w:r>
      <w:r w:rsidR="00F40A1A">
        <w:rPr>
          <w:rFonts w:ascii="Times New Roman" w:hAnsi="Times New Roman" w:cs="Times New Roman"/>
          <w:sz w:val="28"/>
          <w:szCs w:val="28"/>
        </w:rPr>
        <w:br/>
      </w:r>
      <w:r w:rsidRPr="0087609F">
        <w:rPr>
          <w:rFonts w:ascii="Times New Roman" w:hAnsi="Times New Roman" w:cs="Times New Roman"/>
          <w:sz w:val="28"/>
          <w:szCs w:val="28"/>
        </w:rPr>
        <w:t>и муниципальном контроле в Российской Федерации</w:t>
      </w:r>
      <w:r>
        <w:rPr>
          <w:rFonts w:ascii="Times New Roman" w:hAnsi="Times New Roman" w:cs="Times New Roman"/>
          <w:sz w:val="28"/>
          <w:szCs w:val="28"/>
        </w:rPr>
        <w:t>»</w:t>
      </w:r>
      <w:r>
        <w:rPr>
          <w:rFonts w:ascii="Times New Roman" w:hAnsi="Times New Roman" w:cs="Times New Roman"/>
          <w:bCs/>
          <w:sz w:val="28"/>
          <w:szCs w:val="28"/>
        </w:rPr>
        <w:t>.</w:t>
      </w:r>
      <w:r w:rsidR="00F40A1A">
        <w:rPr>
          <w:rFonts w:ascii="Times New Roman" w:hAnsi="Times New Roman" w:cs="Times New Roman"/>
          <w:bCs/>
          <w:sz w:val="28"/>
          <w:szCs w:val="28"/>
        </w:rPr>
        <w:t xml:space="preserve"> </w:t>
      </w:r>
    </w:p>
    <w:p w:rsidR="00297268" w:rsidRDefault="00F40A1A" w:rsidP="00297268">
      <w:pPr>
        <w:tabs>
          <w:tab w:val="left" w:pos="637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следует уделить </w:t>
      </w:r>
      <w:r w:rsidR="00434695">
        <w:rPr>
          <w:rFonts w:ascii="Times New Roman" w:hAnsi="Times New Roman" w:cs="Times New Roman"/>
          <w:sz w:val="28"/>
          <w:szCs w:val="28"/>
        </w:rPr>
        <w:t xml:space="preserve">качеству и соблюдению сроков подготовки проекта </w:t>
      </w:r>
      <w:r w:rsidR="00434695" w:rsidRPr="004868CB">
        <w:rPr>
          <w:rFonts w:ascii="Times New Roman" w:hAnsi="Times New Roman" w:cs="Times New Roman"/>
          <w:sz w:val="28"/>
          <w:szCs w:val="28"/>
        </w:rPr>
        <w:t>план</w:t>
      </w:r>
      <w:r w:rsidR="00434695">
        <w:rPr>
          <w:rFonts w:ascii="Times New Roman" w:hAnsi="Times New Roman" w:cs="Times New Roman"/>
          <w:sz w:val="28"/>
          <w:szCs w:val="28"/>
        </w:rPr>
        <w:t>а</w:t>
      </w:r>
      <w:r w:rsidR="00434695" w:rsidRPr="004868CB">
        <w:rPr>
          <w:rFonts w:ascii="Times New Roman" w:hAnsi="Times New Roman" w:cs="Times New Roman"/>
          <w:sz w:val="28"/>
          <w:szCs w:val="28"/>
        </w:rPr>
        <w:t xml:space="preserve"> проведения контрольных (надзорных) мероприятий на </w:t>
      </w:r>
      <w:r w:rsidR="00434695">
        <w:rPr>
          <w:rFonts w:ascii="Times New Roman" w:hAnsi="Times New Roman" w:cs="Times New Roman"/>
          <w:sz w:val="28"/>
          <w:szCs w:val="28"/>
        </w:rPr>
        <w:t xml:space="preserve">очередной год, а также </w:t>
      </w:r>
      <w:r w:rsidR="00A24AD8">
        <w:rPr>
          <w:rFonts w:ascii="Times New Roman" w:hAnsi="Times New Roman" w:cs="Times New Roman"/>
          <w:sz w:val="28"/>
          <w:szCs w:val="28"/>
        </w:rPr>
        <w:t xml:space="preserve">работе по возложению обязанности по устранению выявленных нарушений обязательных требований по результатам контрольных мероприятий в судебном порядке. </w:t>
      </w:r>
    </w:p>
    <w:p w:rsidR="008973FD" w:rsidRDefault="008973FD" w:rsidP="008973FD">
      <w:pPr>
        <w:spacing w:after="0" w:line="240" w:lineRule="auto"/>
        <w:ind w:left="23" w:firstLine="709"/>
        <w:jc w:val="both"/>
        <w:rPr>
          <w:rFonts w:ascii="Times New Roman" w:hAnsi="Times New Roman" w:cs="Times New Roman"/>
          <w:bCs/>
          <w:sz w:val="28"/>
          <w:szCs w:val="28"/>
        </w:rPr>
      </w:pPr>
    </w:p>
    <w:p w:rsidR="008973FD" w:rsidRDefault="008973FD" w:rsidP="008973FD">
      <w:pPr>
        <w:spacing w:after="0" w:line="240" w:lineRule="auto"/>
        <w:ind w:left="23" w:firstLine="709"/>
        <w:jc w:val="both"/>
        <w:rPr>
          <w:rFonts w:ascii="Times New Roman" w:hAnsi="Times New Roman" w:cs="Times New Roman"/>
          <w:bCs/>
          <w:sz w:val="28"/>
          <w:szCs w:val="28"/>
        </w:rPr>
      </w:pPr>
    </w:p>
    <w:p w:rsidR="001F7958" w:rsidRDefault="001F7958" w:rsidP="001F7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Заведующий правовым отделом</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w:t>
      </w:r>
    </w:p>
    <w:p w:rsidR="001F7958" w:rsidRDefault="001F7958" w:rsidP="001F7958">
      <w:pPr>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администрации</w:t>
      </w:r>
      <w:proofErr w:type="gramEnd"/>
      <w:r>
        <w:rPr>
          <w:rFonts w:ascii="Times New Roman" w:hAnsi="Times New Roman" w:cs="Times New Roman"/>
          <w:bCs/>
          <w:sz w:val="28"/>
          <w:szCs w:val="28"/>
        </w:rPr>
        <w:t xml:space="preserve"> Железнодорожного района </w:t>
      </w:r>
    </w:p>
    <w:p w:rsidR="001F7958" w:rsidRPr="00365FC4" w:rsidRDefault="001F7958" w:rsidP="001F7958">
      <w:pPr>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города</w:t>
      </w:r>
      <w:proofErr w:type="gramEnd"/>
      <w:r>
        <w:rPr>
          <w:rFonts w:ascii="Times New Roman" w:hAnsi="Times New Roman" w:cs="Times New Roman"/>
          <w:bCs/>
          <w:sz w:val="28"/>
          <w:szCs w:val="28"/>
        </w:rPr>
        <w:t xml:space="preserve"> Барнаула</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А.А. Бавыкин</w:t>
      </w:r>
    </w:p>
    <w:p w:rsidR="001F7958" w:rsidRDefault="001F7958" w:rsidP="008973FD">
      <w:pPr>
        <w:spacing w:after="0" w:line="240" w:lineRule="auto"/>
        <w:ind w:left="23" w:firstLine="709"/>
        <w:jc w:val="both"/>
        <w:rPr>
          <w:rFonts w:ascii="Times New Roman" w:hAnsi="Times New Roman" w:cs="Times New Roman"/>
          <w:bCs/>
          <w:sz w:val="28"/>
          <w:szCs w:val="28"/>
        </w:rPr>
      </w:pPr>
      <w:bookmarkStart w:id="1" w:name="_GoBack"/>
      <w:bookmarkEnd w:id="1"/>
    </w:p>
    <w:p w:rsidR="008973FD" w:rsidRDefault="008973FD" w:rsidP="008973FD">
      <w:pPr>
        <w:spacing w:after="0" w:line="240" w:lineRule="auto"/>
        <w:ind w:left="23" w:firstLine="709"/>
        <w:jc w:val="both"/>
        <w:rPr>
          <w:rFonts w:ascii="Times New Roman" w:hAnsi="Times New Roman" w:cs="Times New Roman"/>
          <w:bCs/>
          <w:sz w:val="28"/>
          <w:szCs w:val="28"/>
        </w:rPr>
      </w:pPr>
    </w:p>
    <w:p w:rsidR="008973FD" w:rsidRDefault="008973FD" w:rsidP="008973FD">
      <w:pPr>
        <w:spacing w:after="0" w:line="240" w:lineRule="auto"/>
        <w:ind w:left="23" w:firstLine="709"/>
        <w:jc w:val="both"/>
        <w:rPr>
          <w:rFonts w:ascii="Times New Roman" w:hAnsi="Times New Roman" w:cs="Times New Roman"/>
          <w:bCs/>
          <w:sz w:val="28"/>
          <w:szCs w:val="28"/>
        </w:rPr>
      </w:pPr>
    </w:p>
    <w:p w:rsidR="008973FD" w:rsidRDefault="008973FD" w:rsidP="008973FD">
      <w:pPr>
        <w:spacing w:after="0" w:line="240" w:lineRule="auto"/>
        <w:ind w:left="23" w:firstLine="709"/>
        <w:jc w:val="both"/>
        <w:rPr>
          <w:rFonts w:ascii="Times New Roman" w:hAnsi="Times New Roman" w:cs="Times New Roman"/>
          <w:bCs/>
          <w:sz w:val="28"/>
          <w:szCs w:val="28"/>
        </w:rPr>
      </w:pPr>
    </w:p>
    <w:p w:rsidR="008973FD" w:rsidRPr="00365FC4" w:rsidRDefault="008973FD" w:rsidP="00C536AD">
      <w:pPr>
        <w:spacing w:after="0" w:line="240" w:lineRule="auto"/>
        <w:ind w:left="23" w:firstLine="709"/>
        <w:jc w:val="both"/>
        <w:rPr>
          <w:rFonts w:ascii="Times New Roman" w:hAnsi="Times New Roman" w:cs="Times New Roman"/>
          <w:bCs/>
          <w:sz w:val="28"/>
          <w:szCs w:val="28"/>
        </w:rPr>
      </w:pPr>
    </w:p>
    <w:sectPr w:rsidR="008973FD" w:rsidRPr="00365FC4" w:rsidSect="00365FC4">
      <w:headerReference w:type="default" r:id="rId7"/>
      <w:pgSz w:w="11905" w:h="16838"/>
      <w:pgMar w:top="1134" w:right="567" w:bottom="1134"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C3" w:rsidRDefault="008118C3" w:rsidP="007F57C0">
      <w:pPr>
        <w:spacing w:after="0" w:line="240" w:lineRule="auto"/>
      </w:pPr>
      <w:r>
        <w:separator/>
      </w:r>
    </w:p>
  </w:endnote>
  <w:endnote w:type="continuationSeparator" w:id="0">
    <w:p w:rsidR="008118C3" w:rsidRDefault="008118C3" w:rsidP="007F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C3" w:rsidRDefault="008118C3" w:rsidP="007F57C0">
      <w:pPr>
        <w:spacing w:after="0" w:line="240" w:lineRule="auto"/>
      </w:pPr>
      <w:r>
        <w:separator/>
      </w:r>
    </w:p>
  </w:footnote>
  <w:footnote w:type="continuationSeparator" w:id="0">
    <w:p w:rsidR="008118C3" w:rsidRDefault="008118C3" w:rsidP="007F5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298088"/>
      <w:docPartObj>
        <w:docPartGallery w:val="Page Numbers (Top of Page)"/>
        <w:docPartUnique/>
      </w:docPartObj>
    </w:sdtPr>
    <w:sdtEndPr>
      <w:rPr>
        <w:rFonts w:ascii="Times New Roman" w:hAnsi="Times New Roman" w:cs="Times New Roman"/>
      </w:rPr>
    </w:sdtEndPr>
    <w:sdtContent>
      <w:p w:rsidR="001B6D64" w:rsidRDefault="001B6D64">
        <w:pPr>
          <w:pStyle w:val="a4"/>
          <w:jc w:val="right"/>
        </w:pPr>
      </w:p>
      <w:p w:rsidR="001B6D64" w:rsidRDefault="001B6D64">
        <w:pPr>
          <w:pStyle w:val="a4"/>
          <w:jc w:val="right"/>
        </w:pPr>
      </w:p>
      <w:p w:rsidR="00551F1E" w:rsidRPr="001B6D64" w:rsidRDefault="00551F1E">
        <w:pPr>
          <w:pStyle w:val="a4"/>
          <w:jc w:val="right"/>
          <w:rPr>
            <w:rFonts w:ascii="Times New Roman" w:hAnsi="Times New Roman" w:cs="Times New Roman"/>
          </w:rPr>
        </w:pPr>
        <w:r w:rsidRPr="001B6D64">
          <w:rPr>
            <w:rFonts w:ascii="Times New Roman" w:hAnsi="Times New Roman" w:cs="Times New Roman"/>
          </w:rPr>
          <w:fldChar w:fldCharType="begin"/>
        </w:r>
        <w:r w:rsidRPr="001B6D64">
          <w:rPr>
            <w:rFonts w:ascii="Times New Roman" w:hAnsi="Times New Roman" w:cs="Times New Roman"/>
          </w:rPr>
          <w:instrText>PAGE   \* MERGEFORMAT</w:instrText>
        </w:r>
        <w:r w:rsidRPr="001B6D64">
          <w:rPr>
            <w:rFonts w:ascii="Times New Roman" w:hAnsi="Times New Roman" w:cs="Times New Roman"/>
          </w:rPr>
          <w:fldChar w:fldCharType="separate"/>
        </w:r>
        <w:r w:rsidR="001F7958">
          <w:rPr>
            <w:rFonts w:ascii="Times New Roman" w:hAnsi="Times New Roman" w:cs="Times New Roman"/>
            <w:noProof/>
          </w:rPr>
          <w:t>8</w:t>
        </w:r>
        <w:r w:rsidRPr="001B6D64">
          <w:rPr>
            <w:rFonts w:ascii="Times New Roman" w:hAnsi="Times New Roman" w:cs="Times New Roman"/>
          </w:rPr>
          <w:fldChar w:fldCharType="end"/>
        </w:r>
      </w:p>
    </w:sdtContent>
  </w:sdt>
  <w:p w:rsidR="00551F1E" w:rsidRDefault="00551F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57"/>
    <w:rsid w:val="00000DBE"/>
    <w:rsid w:val="00034ECE"/>
    <w:rsid w:val="00076733"/>
    <w:rsid w:val="000A3B03"/>
    <w:rsid w:val="000A5C03"/>
    <w:rsid w:val="00113339"/>
    <w:rsid w:val="001B661E"/>
    <w:rsid w:val="001B6D64"/>
    <w:rsid w:val="001D003C"/>
    <w:rsid w:val="001E547D"/>
    <w:rsid w:val="001E645B"/>
    <w:rsid w:val="001F1A01"/>
    <w:rsid w:val="001F2550"/>
    <w:rsid w:val="001F7958"/>
    <w:rsid w:val="00201CD9"/>
    <w:rsid w:val="00211014"/>
    <w:rsid w:val="00213C31"/>
    <w:rsid w:val="00224E72"/>
    <w:rsid w:val="00233A1B"/>
    <w:rsid w:val="00245CA9"/>
    <w:rsid w:val="00251C27"/>
    <w:rsid w:val="002842CC"/>
    <w:rsid w:val="00297268"/>
    <w:rsid w:val="002E4A9B"/>
    <w:rsid w:val="002F658F"/>
    <w:rsid w:val="0033182D"/>
    <w:rsid w:val="00332320"/>
    <w:rsid w:val="00333294"/>
    <w:rsid w:val="00361C4D"/>
    <w:rsid w:val="00365FC4"/>
    <w:rsid w:val="003A4CFB"/>
    <w:rsid w:val="003B3720"/>
    <w:rsid w:val="003D5269"/>
    <w:rsid w:val="004019CE"/>
    <w:rsid w:val="0041543E"/>
    <w:rsid w:val="00434695"/>
    <w:rsid w:val="00443045"/>
    <w:rsid w:val="00457BA3"/>
    <w:rsid w:val="004868CB"/>
    <w:rsid w:val="00490B25"/>
    <w:rsid w:val="004E06C5"/>
    <w:rsid w:val="00531F3E"/>
    <w:rsid w:val="0054612D"/>
    <w:rsid w:val="00551F1E"/>
    <w:rsid w:val="005665C8"/>
    <w:rsid w:val="0057097A"/>
    <w:rsid w:val="005836DD"/>
    <w:rsid w:val="005A01AB"/>
    <w:rsid w:val="005B2C61"/>
    <w:rsid w:val="005D47D8"/>
    <w:rsid w:val="005E25C6"/>
    <w:rsid w:val="005E70AB"/>
    <w:rsid w:val="00641EAA"/>
    <w:rsid w:val="00651BF9"/>
    <w:rsid w:val="0066334D"/>
    <w:rsid w:val="00667E62"/>
    <w:rsid w:val="00682EC6"/>
    <w:rsid w:val="006B0CB4"/>
    <w:rsid w:val="006B70C3"/>
    <w:rsid w:val="006C1FD2"/>
    <w:rsid w:val="006D4331"/>
    <w:rsid w:val="006E1AF7"/>
    <w:rsid w:val="006F1286"/>
    <w:rsid w:val="00706573"/>
    <w:rsid w:val="0072311C"/>
    <w:rsid w:val="0074292E"/>
    <w:rsid w:val="00765E71"/>
    <w:rsid w:val="00766CA0"/>
    <w:rsid w:val="00784057"/>
    <w:rsid w:val="00792F1C"/>
    <w:rsid w:val="00797AFB"/>
    <w:rsid w:val="007A1507"/>
    <w:rsid w:val="007A35B7"/>
    <w:rsid w:val="007E2EBA"/>
    <w:rsid w:val="007F139A"/>
    <w:rsid w:val="007F57C0"/>
    <w:rsid w:val="008118C3"/>
    <w:rsid w:val="0082635D"/>
    <w:rsid w:val="00830E3C"/>
    <w:rsid w:val="0086080C"/>
    <w:rsid w:val="00863D96"/>
    <w:rsid w:val="008973FD"/>
    <w:rsid w:val="008D7524"/>
    <w:rsid w:val="008F3864"/>
    <w:rsid w:val="008F7034"/>
    <w:rsid w:val="0091042C"/>
    <w:rsid w:val="009203A2"/>
    <w:rsid w:val="0096067A"/>
    <w:rsid w:val="00997DA0"/>
    <w:rsid w:val="009B2B2C"/>
    <w:rsid w:val="009F02D5"/>
    <w:rsid w:val="00A03493"/>
    <w:rsid w:val="00A03EAB"/>
    <w:rsid w:val="00A24AD8"/>
    <w:rsid w:val="00A31936"/>
    <w:rsid w:val="00A66481"/>
    <w:rsid w:val="00A95BC3"/>
    <w:rsid w:val="00AA551B"/>
    <w:rsid w:val="00AB166E"/>
    <w:rsid w:val="00AE0284"/>
    <w:rsid w:val="00B0362E"/>
    <w:rsid w:val="00B12ECA"/>
    <w:rsid w:val="00B770A8"/>
    <w:rsid w:val="00B9286C"/>
    <w:rsid w:val="00BB33C0"/>
    <w:rsid w:val="00BC5C85"/>
    <w:rsid w:val="00C42F46"/>
    <w:rsid w:val="00C536AD"/>
    <w:rsid w:val="00C57FBE"/>
    <w:rsid w:val="00C72BD6"/>
    <w:rsid w:val="00C72E57"/>
    <w:rsid w:val="00C7369D"/>
    <w:rsid w:val="00C83E31"/>
    <w:rsid w:val="00C869D9"/>
    <w:rsid w:val="00C870B5"/>
    <w:rsid w:val="00C96305"/>
    <w:rsid w:val="00CA2D05"/>
    <w:rsid w:val="00CB0533"/>
    <w:rsid w:val="00CB68AA"/>
    <w:rsid w:val="00CD16F2"/>
    <w:rsid w:val="00CD5208"/>
    <w:rsid w:val="00D021AB"/>
    <w:rsid w:val="00D25CA9"/>
    <w:rsid w:val="00D85081"/>
    <w:rsid w:val="00DB168C"/>
    <w:rsid w:val="00DD2F45"/>
    <w:rsid w:val="00E60E83"/>
    <w:rsid w:val="00E91306"/>
    <w:rsid w:val="00EC2E17"/>
    <w:rsid w:val="00ED07E4"/>
    <w:rsid w:val="00ED3E28"/>
    <w:rsid w:val="00F40A1A"/>
    <w:rsid w:val="00FD03BC"/>
    <w:rsid w:val="00FE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222FF-1B4D-4FB8-A8C1-443A61E8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06573"/>
    <w:pPr>
      <w:keepNext/>
      <w:spacing w:after="0" w:line="240" w:lineRule="auto"/>
      <w:ind w:firstLine="720"/>
      <w:jc w:val="both"/>
      <w:outlineLvl w:val="0"/>
    </w:pPr>
    <w:rPr>
      <w:rFonts w:ascii="Times New Roman" w:eastAsia="Times New Roman" w:hAnsi="Times New Roman" w:cs="Times New Roman"/>
      <w:b/>
      <w:b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3C0"/>
    <w:pPr>
      <w:ind w:left="720"/>
      <w:contextualSpacing/>
    </w:pPr>
  </w:style>
  <w:style w:type="paragraph" w:styleId="a4">
    <w:name w:val="header"/>
    <w:basedOn w:val="a"/>
    <w:link w:val="a5"/>
    <w:uiPriority w:val="99"/>
    <w:unhideWhenUsed/>
    <w:rsid w:val="007F57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57C0"/>
  </w:style>
  <w:style w:type="paragraph" w:styleId="a6">
    <w:name w:val="footer"/>
    <w:basedOn w:val="a"/>
    <w:link w:val="a7"/>
    <w:uiPriority w:val="99"/>
    <w:unhideWhenUsed/>
    <w:rsid w:val="007F57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57C0"/>
  </w:style>
  <w:style w:type="paragraph" w:styleId="a8">
    <w:name w:val="Balloon Text"/>
    <w:basedOn w:val="a"/>
    <w:link w:val="a9"/>
    <w:uiPriority w:val="99"/>
    <w:semiHidden/>
    <w:unhideWhenUsed/>
    <w:rsid w:val="004E06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06C5"/>
    <w:rPr>
      <w:rFonts w:ascii="Tahoma" w:hAnsi="Tahoma" w:cs="Tahoma"/>
      <w:sz w:val="16"/>
      <w:szCs w:val="16"/>
    </w:rPr>
  </w:style>
  <w:style w:type="character" w:styleId="aa">
    <w:name w:val="Hyperlink"/>
    <w:basedOn w:val="a0"/>
    <w:uiPriority w:val="99"/>
    <w:semiHidden/>
    <w:unhideWhenUsed/>
    <w:rsid w:val="00C57FBE"/>
    <w:rPr>
      <w:color w:val="0000FF"/>
      <w:u w:val="single"/>
    </w:rPr>
  </w:style>
  <w:style w:type="character" w:customStyle="1" w:styleId="selectorcontent">
    <w:name w:val="selector_content"/>
    <w:basedOn w:val="a0"/>
    <w:rsid w:val="00792F1C"/>
  </w:style>
  <w:style w:type="character" w:customStyle="1" w:styleId="10">
    <w:name w:val="Заголовок 1 Знак"/>
    <w:basedOn w:val="a0"/>
    <w:link w:val="1"/>
    <w:rsid w:val="00706573"/>
    <w:rPr>
      <w:rFonts w:ascii="Times New Roman" w:eastAsia="Times New Roman" w:hAnsi="Times New Roman" w:cs="Times New Roman"/>
      <w:b/>
      <w:bCs/>
      <w:sz w:val="28"/>
      <w:szCs w:val="24"/>
      <w:lang w:val="x-none" w:eastAsia="x-none"/>
    </w:rPr>
  </w:style>
  <w:style w:type="table" w:styleId="ab">
    <w:name w:val="Table Grid"/>
    <w:basedOn w:val="a1"/>
    <w:uiPriority w:val="59"/>
    <w:rsid w:val="00B92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03480765893F91648F41CE13BB619E96E4C8F3C68CDF17CD0BD1A5D036F5ADDEEF7F7EB1C28A26E79133980AF89CC7F2A92893AA47BFF2D2D0E7A93RBl2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9</Pages>
  <Words>3300</Words>
  <Characters>18811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Татьяна</dc:creator>
  <cp:keywords/>
  <dc:description/>
  <cp:lastModifiedBy>Бавыкин Александр</cp:lastModifiedBy>
  <cp:revision>28</cp:revision>
  <cp:lastPrinted>2023-03-06T06:20:00Z</cp:lastPrinted>
  <dcterms:created xsi:type="dcterms:W3CDTF">2023-03-13T01:17:00Z</dcterms:created>
  <dcterms:modified xsi:type="dcterms:W3CDTF">2023-03-13T09:31:00Z</dcterms:modified>
</cp:coreProperties>
</file>