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7" w:type="dxa"/>
        <w:tblInd w:w="93" w:type="dxa"/>
        <w:tblLook w:val="04A0" w:firstRow="1" w:lastRow="0" w:firstColumn="1" w:lastColumn="0" w:noHBand="0" w:noVBand="1"/>
      </w:tblPr>
      <w:tblGrid>
        <w:gridCol w:w="8850"/>
        <w:gridCol w:w="1217"/>
      </w:tblGrid>
      <w:tr w:rsidR="007334FB" w:rsidRPr="007334FB" w:rsidTr="007334FB">
        <w:trPr>
          <w:trHeight w:val="264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40" w:rsidRPr="008041F9" w:rsidRDefault="00E61840" w:rsidP="00E6184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041F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Обзор обращений граждан, поступивших в </w:t>
            </w:r>
            <w: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0B740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полугодии </w:t>
            </w:r>
            <w:r w:rsidRPr="008041F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8041F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8041F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</w:t>
            </w:r>
          </w:p>
          <w:p w:rsidR="007334FB" w:rsidRPr="007334FB" w:rsidRDefault="00E61840" w:rsidP="00E6184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информация </w:t>
            </w:r>
            <w:r w:rsidRPr="008041F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 результатах рассмотрения, приняты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х мерах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4FB" w:rsidRPr="007334FB" w:rsidRDefault="00E61840" w:rsidP="00E618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обращений (1274)</w:t>
            </w:r>
          </w:p>
        </w:tc>
      </w:tr>
      <w:tr w:rsidR="007334FB" w:rsidRPr="007334FB" w:rsidTr="007334FB">
        <w:trPr>
          <w:trHeight w:val="264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4FB" w:rsidRPr="007334FB" w:rsidRDefault="007334FB" w:rsidP="007334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34F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Комплексное благоустройство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FB" w:rsidRPr="007334FB" w:rsidRDefault="007334FB" w:rsidP="00E618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4F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</w:tr>
      <w:tr w:rsidR="007334FB" w:rsidRPr="007334FB" w:rsidTr="007334FB">
        <w:trPr>
          <w:trHeight w:val="2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4FB" w:rsidRPr="007334FB" w:rsidRDefault="007334FB" w:rsidP="007334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34F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Уличное освещение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FB" w:rsidRPr="007334FB" w:rsidRDefault="007334FB" w:rsidP="00E618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4F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7334FB" w:rsidRPr="007334FB" w:rsidTr="007334FB">
        <w:trPr>
          <w:trHeight w:val="528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4FB" w:rsidRPr="007334FB" w:rsidRDefault="007334FB" w:rsidP="007334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34F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Организация условий мест для массового отдыха, включая обеспечение свободного доступа к водным объектам общего пользования и их береговым полосам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FB" w:rsidRPr="007334FB" w:rsidRDefault="007334FB" w:rsidP="00E618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4F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334FB" w:rsidRPr="007334FB" w:rsidTr="007334FB">
        <w:trPr>
          <w:trHeight w:val="2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4FB" w:rsidRPr="007334FB" w:rsidRDefault="007334FB" w:rsidP="007334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34F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Озеленение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FB" w:rsidRPr="007334FB" w:rsidRDefault="007334FB" w:rsidP="00E618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4F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7334FB" w:rsidRPr="007334FB" w:rsidTr="007334FB">
        <w:trPr>
          <w:trHeight w:val="2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4FB" w:rsidRPr="007334FB" w:rsidRDefault="007334FB" w:rsidP="007334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34F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Уборка снега, опавших листьев, мусора и посторонних предметов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FB" w:rsidRPr="007334FB" w:rsidRDefault="007334FB" w:rsidP="00E618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4F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</w:tr>
      <w:tr w:rsidR="007334FB" w:rsidRPr="007334FB" w:rsidTr="007334FB">
        <w:trPr>
          <w:trHeight w:val="2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4FB" w:rsidRPr="007334FB" w:rsidRDefault="007334FB" w:rsidP="007334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34F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Организация условий и мест для детского отдыха и досуга (детских и спортивных площадок)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FB" w:rsidRPr="007334FB" w:rsidRDefault="007334FB" w:rsidP="00E618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4F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334FB" w:rsidRPr="007334FB" w:rsidTr="007334FB">
        <w:trPr>
          <w:trHeight w:val="2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4FB" w:rsidRPr="007334FB" w:rsidRDefault="007334FB" w:rsidP="007334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34F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Благоустройство и ремонт подъездных дорог, в том числе тротуаров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FB" w:rsidRPr="007334FB" w:rsidRDefault="007334FB" w:rsidP="00E618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4F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7334FB" w:rsidRPr="007334FB" w:rsidTr="007334FB">
        <w:trPr>
          <w:trHeight w:val="2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4FB" w:rsidRPr="007334FB" w:rsidRDefault="007334FB" w:rsidP="007334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34F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Водоснабжение поселений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FB" w:rsidRPr="007334FB" w:rsidRDefault="007334FB" w:rsidP="00E618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4F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334FB" w:rsidRPr="007334FB" w:rsidTr="007334FB">
        <w:trPr>
          <w:trHeight w:val="2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4FB" w:rsidRPr="007334FB" w:rsidRDefault="007334FB" w:rsidP="007334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34FB">
              <w:rPr>
                <w:rFonts w:eastAsia="Times New Roman" w:cs="Times New Roman"/>
                <w:sz w:val="20"/>
                <w:szCs w:val="20"/>
                <w:lang w:eastAsia="ru-RU"/>
              </w:rPr>
              <w:t>Канализование</w:t>
            </w:r>
            <w:proofErr w:type="spellEnd"/>
            <w:r w:rsidRPr="007334F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поселений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FB" w:rsidRPr="007334FB" w:rsidRDefault="007334FB" w:rsidP="00E618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4F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334FB" w:rsidRPr="007334FB" w:rsidTr="007334FB">
        <w:trPr>
          <w:trHeight w:val="2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4FB" w:rsidRPr="007334FB" w:rsidRDefault="007334FB" w:rsidP="007334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34F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Тарифы и льготы на </w:t>
            </w:r>
            <w:proofErr w:type="gramStart"/>
            <w:r w:rsidRPr="007334FB">
              <w:rPr>
                <w:rFonts w:eastAsia="Times New Roman" w:cs="Times New Roman"/>
                <w:sz w:val="20"/>
                <w:szCs w:val="20"/>
                <w:lang w:eastAsia="ru-RU"/>
              </w:rPr>
              <w:t>бытовое</w:t>
            </w:r>
            <w:proofErr w:type="gramEnd"/>
            <w:r w:rsidRPr="007334F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FB" w:rsidRPr="007334FB" w:rsidRDefault="007334FB" w:rsidP="00E618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4F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7334FB" w:rsidRPr="007334FB" w:rsidTr="007334FB">
        <w:trPr>
          <w:trHeight w:val="2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4FB" w:rsidRPr="007334FB" w:rsidRDefault="007334FB" w:rsidP="007334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34F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Обследование жилого фонда на предмет пригодности для проживания (ветхое и аварийное жилье)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FB" w:rsidRPr="007334FB" w:rsidRDefault="007334FB" w:rsidP="00E618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4F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</w:tr>
      <w:tr w:rsidR="007334FB" w:rsidRPr="007334FB" w:rsidTr="007334FB">
        <w:trPr>
          <w:trHeight w:val="2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4FB" w:rsidRPr="007334FB" w:rsidRDefault="007334FB" w:rsidP="007334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34F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Переустройство и (или) перепланировка жилого помещения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FB" w:rsidRPr="007334FB" w:rsidRDefault="007334FB" w:rsidP="00E618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4F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334FB" w:rsidRPr="007334FB" w:rsidTr="007334FB">
        <w:trPr>
          <w:trHeight w:val="2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4FB" w:rsidRPr="007334FB" w:rsidRDefault="007334FB" w:rsidP="007334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34F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Коммунально-бытовое хозяйство и предоставление услуг в условиях рынка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FB" w:rsidRPr="007334FB" w:rsidRDefault="007334FB" w:rsidP="00E618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4F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7334FB" w:rsidRPr="007334FB" w:rsidTr="007334FB">
        <w:trPr>
          <w:trHeight w:val="2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4FB" w:rsidRPr="007334FB" w:rsidRDefault="007334FB" w:rsidP="007334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34F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Устранение аварийных ситуаций на магистральных коммуникациях. Работа аварийных коммунальных служб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FB" w:rsidRPr="007334FB" w:rsidRDefault="007334FB" w:rsidP="00E618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4F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7334FB" w:rsidRPr="007334FB" w:rsidTr="007334FB">
        <w:trPr>
          <w:trHeight w:val="2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4FB" w:rsidRPr="007334FB" w:rsidRDefault="007334FB" w:rsidP="007334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34F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Оплата жилищно-коммунальных услуг (ЖКХ), взносов в Фонд капитального ремонта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FB" w:rsidRPr="007334FB" w:rsidRDefault="007334FB" w:rsidP="00E618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4F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</w:tr>
      <w:tr w:rsidR="007334FB" w:rsidRPr="007334FB" w:rsidTr="007334FB">
        <w:trPr>
          <w:trHeight w:val="2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4FB" w:rsidRPr="007334FB" w:rsidRDefault="007334FB" w:rsidP="007334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34FB">
              <w:rPr>
                <w:rFonts w:eastAsia="Times New Roman" w:cs="Times New Roman"/>
                <w:sz w:val="20"/>
                <w:szCs w:val="20"/>
                <w:lang w:eastAsia="ru-RU"/>
              </w:rPr>
              <w:t>Отключение водо-, тепл</w:t>
            </w:r>
            <w:proofErr w:type="gramStart"/>
            <w:r w:rsidRPr="007334FB">
              <w:rPr>
                <w:rFonts w:eastAsia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7334F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газо- и энергоснабжения за неуплату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FB" w:rsidRPr="007334FB" w:rsidRDefault="007334FB" w:rsidP="00E618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4F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334FB" w:rsidRPr="007334FB" w:rsidTr="007334FB">
        <w:trPr>
          <w:trHeight w:val="2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4FB" w:rsidRPr="007334FB" w:rsidRDefault="007334FB" w:rsidP="007334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34F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Эксплуатация и ремонт государственного, муниципального и ведомственного жилищного фондов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FB" w:rsidRPr="007334FB" w:rsidRDefault="007334FB" w:rsidP="00E618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4F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334FB" w:rsidRPr="007334FB" w:rsidTr="007334FB">
        <w:trPr>
          <w:trHeight w:val="2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4FB" w:rsidRPr="007334FB" w:rsidRDefault="007334FB" w:rsidP="007334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34F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Эксплуатация и ремонт частного жилищного фонда (приватизированные жилые помещения в многоквартирных домах, индивидуальные жилые дома)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FB" w:rsidRPr="007334FB" w:rsidRDefault="007334FB" w:rsidP="00E618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4F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334FB" w:rsidRPr="007334FB" w:rsidTr="007334FB">
        <w:trPr>
          <w:trHeight w:val="2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4FB" w:rsidRPr="007334FB" w:rsidRDefault="007334FB" w:rsidP="007334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34F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Перебои в электроснабжении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FB" w:rsidRPr="007334FB" w:rsidRDefault="007334FB" w:rsidP="00E618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4F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7334FB" w:rsidRPr="007334FB" w:rsidTr="007334FB">
        <w:trPr>
          <w:trHeight w:val="2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4FB" w:rsidRPr="007334FB" w:rsidRDefault="007334FB" w:rsidP="007334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34F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Перебои в водоснабжении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FB" w:rsidRPr="007334FB" w:rsidRDefault="007334FB" w:rsidP="00E618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4F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7334FB" w:rsidRPr="007334FB" w:rsidTr="007334FB">
        <w:trPr>
          <w:trHeight w:val="2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4FB" w:rsidRPr="007334FB" w:rsidRDefault="007334FB" w:rsidP="007334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34F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Перебои в газоснабжении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FB" w:rsidRPr="007334FB" w:rsidRDefault="007334FB" w:rsidP="00E618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4F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334FB" w:rsidRPr="007334FB" w:rsidTr="007334FB">
        <w:trPr>
          <w:trHeight w:val="2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4FB" w:rsidRPr="007334FB" w:rsidRDefault="007334FB" w:rsidP="007334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34F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Перебои в теплоснабжении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FB" w:rsidRPr="007334FB" w:rsidRDefault="007334FB" w:rsidP="00E618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4F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7334FB" w:rsidRPr="007334FB" w:rsidTr="007334FB">
        <w:trPr>
          <w:trHeight w:val="2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4FB" w:rsidRPr="007334FB" w:rsidRDefault="007334FB" w:rsidP="007334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34F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Перебои в водоотведении и </w:t>
            </w:r>
            <w:proofErr w:type="spellStart"/>
            <w:r w:rsidRPr="007334FB">
              <w:rPr>
                <w:rFonts w:eastAsia="Times New Roman" w:cs="Times New Roman"/>
                <w:sz w:val="20"/>
                <w:szCs w:val="20"/>
                <w:lang w:eastAsia="ru-RU"/>
              </w:rPr>
              <w:t>канализовании</w:t>
            </w:r>
            <w:proofErr w:type="spellEnd"/>
            <w:r w:rsidRPr="007334F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FB" w:rsidRPr="007334FB" w:rsidRDefault="007334FB" w:rsidP="00E618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4F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7334FB" w:rsidRPr="007334FB" w:rsidTr="007334FB">
        <w:trPr>
          <w:trHeight w:val="2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4FB" w:rsidRPr="007334FB" w:rsidRDefault="007334FB" w:rsidP="007334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34F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и эксплуатация ливневой канализации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FB" w:rsidRPr="007334FB" w:rsidRDefault="007334FB" w:rsidP="00E618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4F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7334FB" w:rsidRPr="007334FB" w:rsidTr="007334FB">
        <w:trPr>
          <w:trHeight w:val="2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4FB" w:rsidRPr="007334FB" w:rsidRDefault="007334FB" w:rsidP="007334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34F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Подключение индивидуальных жилых домов к централизованным сетям водо-, тепло - газо-, электроснабжения и водоотведения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FB" w:rsidRPr="007334FB" w:rsidRDefault="007334FB" w:rsidP="00E618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4F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7334FB" w:rsidRPr="007334FB" w:rsidTr="007334FB">
        <w:trPr>
          <w:trHeight w:val="2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4FB" w:rsidRPr="007334FB" w:rsidRDefault="007334FB" w:rsidP="007334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34F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Субсидии, компенсации и иные меры социальной поддержки при оплате жилого помещения и коммунальных услуг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FB" w:rsidRPr="007334FB" w:rsidRDefault="007334FB" w:rsidP="00E618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4F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334FB" w:rsidRPr="007334FB" w:rsidTr="007334FB">
        <w:trPr>
          <w:trHeight w:val="2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4FB" w:rsidRPr="007334FB" w:rsidRDefault="007334FB" w:rsidP="007334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34F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Управляющие организации, товарищества собственников жилья и иные формы управления собственностью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FB" w:rsidRPr="007334FB" w:rsidRDefault="007334FB" w:rsidP="00E618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4F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</w:tr>
      <w:tr w:rsidR="007334FB" w:rsidRPr="007334FB" w:rsidTr="007334FB">
        <w:trPr>
          <w:trHeight w:val="2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4FB" w:rsidRPr="007334FB" w:rsidRDefault="007334FB" w:rsidP="007334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34F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Частный жилищный фонд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FB" w:rsidRPr="007334FB" w:rsidRDefault="007334FB" w:rsidP="00E618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4F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334FB" w:rsidRPr="007334FB" w:rsidTr="007334FB">
        <w:trPr>
          <w:trHeight w:val="2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4FB" w:rsidRPr="007334FB" w:rsidRDefault="007334FB" w:rsidP="007334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34F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Государственный жилищный фонд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FB" w:rsidRPr="007334FB" w:rsidRDefault="007334FB" w:rsidP="00E618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4F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334FB" w:rsidRPr="007334FB" w:rsidTr="007334FB">
        <w:trPr>
          <w:trHeight w:val="2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4FB" w:rsidRPr="007334FB" w:rsidRDefault="007334FB" w:rsidP="007334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34F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Муниципальный жилищный фонд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FB" w:rsidRPr="007334FB" w:rsidRDefault="007334FB" w:rsidP="00E618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4F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7334FB" w:rsidRPr="007334FB" w:rsidTr="007334FB">
        <w:trPr>
          <w:trHeight w:val="528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4FB" w:rsidRPr="007334FB" w:rsidRDefault="007334FB" w:rsidP="007334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334F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 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FB" w:rsidRPr="007334FB" w:rsidRDefault="007334FB" w:rsidP="00E618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4F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337</w:t>
            </w:r>
          </w:p>
        </w:tc>
      </w:tr>
      <w:tr w:rsidR="007334FB" w:rsidRPr="007334FB" w:rsidTr="007334FB">
        <w:trPr>
          <w:trHeight w:val="2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4FB" w:rsidRPr="007334FB" w:rsidRDefault="007334FB" w:rsidP="007334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34F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Предоставление коммунальных услуг ненадлежащего качества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FB" w:rsidRPr="007334FB" w:rsidRDefault="007334FB" w:rsidP="00E618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4F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7334FB" w:rsidRPr="007334FB" w:rsidTr="007334FB">
        <w:trPr>
          <w:trHeight w:val="2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4FB" w:rsidRPr="007334FB" w:rsidRDefault="007334FB" w:rsidP="007334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34F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Капитальный ремонт общего имущества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FB" w:rsidRPr="007334FB" w:rsidRDefault="007334FB" w:rsidP="00E618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4F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</w:tr>
      <w:tr w:rsidR="007334FB" w:rsidRPr="007334FB" w:rsidTr="007334FB">
        <w:trPr>
          <w:trHeight w:val="2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4FB" w:rsidRPr="007334FB" w:rsidRDefault="007334FB" w:rsidP="007334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34F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Включение многоквартирного дома в региональную программу капитального ремонта многоквартирных домов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FB" w:rsidRPr="007334FB" w:rsidRDefault="007334FB" w:rsidP="00E618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4F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334FB" w:rsidRPr="007334FB" w:rsidTr="007334FB">
        <w:trPr>
          <w:trHeight w:val="2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4FB" w:rsidRPr="007334FB" w:rsidRDefault="007334FB" w:rsidP="007334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34F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Приборы учета коммунальных ресурсов в жилищном фонде (в том числе на общедомовые нужды)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FB" w:rsidRPr="007334FB" w:rsidRDefault="007334FB" w:rsidP="00E618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4F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334FB" w:rsidRPr="007334FB" w:rsidTr="007334FB">
        <w:trPr>
          <w:trHeight w:val="2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4FB" w:rsidRPr="007334FB" w:rsidRDefault="007334FB" w:rsidP="007334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34F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Нормативы потребления коммунальных ресурсов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FB" w:rsidRPr="007334FB" w:rsidRDefault="007334FB" w:rsidP="00E618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4F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334FB" w:rsidRPr="007334FB" w:rsidTr="00E61840">
        <w:trPr>
          <w:trHeight w:val="2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4FB" w:rsidRPr="007334FB" w:rsidRDefault="007334FB" w:rsidP="007334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34F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Нормативы потребления коммунальных услуг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FB" w:rsidRPr="007334FB" w:rsidRDefault="007334FB" w:rsidP="00E618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4F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334FB" w:rsidRPr="007334FB" w:rsidTr="00E61840">
        <w:trPr>
          <w:trHeight w:val="264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4FB" w:rsidRPr="007334FB" w:rsidRDefault="007334FB" w:rsidP="007334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34F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Оплата коммунальных услуг и электроэнергии, в том числе льготы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4FB" w:rsidRPr="007334FB" w:rsidRDefault="007334FB" w:rsidP="00E618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4F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61840" w:rsidRPr="007334FB" w:rsidTr="00E61840">
        <w:trPr>
          <w:trHeight w:val="264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40" w:rsidRPr="007334FB" w:rsidRDefault="00E61840" w:rsidP="007334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Принято на приеме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840" w:rsidRPr="007334FB" w:rsidRDefault="00E61840" w:rsidP="00E618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E61840" w:rsidRPr="007334FB" w:rsidTr="00E61840">
        <w:trPr>
          <w:trHeight w:val="264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40" w:rsidRPr="007334FB" w:rsidRDefault="00E61840" w:rsidP="007334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Разъяснено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840" w:rsidRPr="007334FB" w:rsidRDefault="00E61840" w:rsidP="00E618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1274</w:t>
            </w:r>
          </w:p>
        </w:tc>
      </w:tr>
      <w:tr w:rsidR="00E61840" w:rsidRPr="007334FB" w:rsidTr="00E61840">
        <w:trPr>
          <w:trHeight w:val="264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40" w:rsidRPr="007334FB" w:rsidRDefault="00E61840" w:rsidP="007334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Поддержано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840" w:rsidRPr="007334FB" w:rsidRDefault="00E61840" w:rsidP="00E618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1840" w:rsidRPr="007334FB" w:rsidTr="00E61840">
        <w:trPr>
          <w:trHeight w:val="264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40" w:rsidRPr="007334FB" w:rsidRDefault="00E61840" w:rsidP="007334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Рассмотрено с выходом на место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840" w:rsidRPr="007334FB" w:rsidRDefault="00E61840" w:rsidP="00E618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764</w:t>
            </w:r>
          </w:p>
        </w:tc>
      </w:tr>
      <w:tr w:rsidR="00E61840" w:rsidRPr="007334FB" w:rsidTr="00E61840">
        <w:trPr>
          <w:trHeight w:val="264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40" w:rsidRPr="007334FB" w:rsidRDefault="00E61840" w:rsidP="007334F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Направлено по компетенции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840" w:rsidRPr="007334FB" w:rsidRDefault="00E61840" w:rsidP="00E6184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  <w:bookmarkStart w:id="0" w:name="_GoBack"/>
            <w:bookmarkEnd w:id="0"/>
          </w:p>
        </w:tc>
      </w:tr>
    </w:tbl>
    <w:p w:rsidR="00A52FF8" w:rsidRDefault="00A52FF8"/>
    <w:sectPr w:rsidR="00A52FF8" w:rsidSect="00B73CDA">
      <w:pgSz w:w="11906" w:h="16838" w:code="9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4FB"/>
    <w:rsid w:val="007334FB"/>
    <w:rsid w:val="00754E13"/>
    <w:rsid w:val="00A52FF8"/>
    <w:rsid w:val="00B73CDA"/>
    <w:rsid w:val="00E40424"/>
    <w:rsid w:val="00E6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34F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nst">
    <w:name w:val="nst"/>
    <w:basedOn w:val="a0"/>
    <w:rsid w:val="007334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34F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nst">
    <w:name w:val="nst"/>
    <w:basedOn w:val="a0"/>
    <w:rsid w:val="00733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5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Давыдова</dc:creator>
  <cp:lastModifiedBy>Юлия В. Давыдова</cp:lastModifiedBy>
  <cp:revision>1</cp:revision>
  <dcterms:created xsi:type="dcterms:W3CDTF">2024-07-24T10:16:00Z</dcterms:created>
  <dcterms:modified xsi:type="dcterms:W3CDTF">2024-07-24T10:36:00Z</dcterms:modified>
</cp:coreProperties>
</file>