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23B6C" w:rsidRDefault="00123B6C" w:rsidP="00123B6C">
      <w:pPr>
        <w:ind w:left="1531" w:right="1531"/>
        <w:jc w:val="center"/>
        <w:rPr>
          <w:sz w:val="24"/>
          <w:szCs w:val="24"/>
        </w:rPr>
      </w:pPr>
      <w:bookmarkStart w:id="0" w:name="_GoBack"/>
      <w:bookmarkEnd w:id="0"/>
      <w:r>
        <w:rPr>
          <w:sz w:val="24"/>
          <w:szCs w:val="24"/>
        </w:rPr>
        <w:t>Администрация Центрального района города Барнаула</w:t>
      </w:r>
    </w:p>
    <w:p w:rsidR="00123B6C" w:rsidRDefault="00123B6C" w:rsidP="00123B6C">
      <w:pPr>
        <w:pBdr>
          <w:top w:val="single" w:sz="4" w:space="1" w:color="auto"/>
        </w:pBdr>
        <w:ind w:left="1985" w:right="1985"/>
        <w:jc w:val="center"/>
        <w:rPr>
          <w:sz w:val="18"/>
          <w:szCs w:val="18"/>
        </w:rPr>
      </w:pPr>
      <w:r>
        <w:rPr>
          <w:sz w:val="18"/>
          <w:szCs w:val="18"/>
        </w:rPr>
        <w:t>(наименование органа государственного контроля (надзора), муниципального контроля)</w:t>
      </w:r>
    </w:p>
    <w:p w:rsidR="00123B6C" w:rsidRDefault="00123B6C" w:rsidP="00123B6C">
      <w:pPr>
        <w:jc w:val="center"/>
        <w:rPr>
          <w:spacing w:val="40"/>
          <w:sz w:val="24"/>
          <w:szCs w:val="24"/>
        </w:rPr>
      </w:pPr>
    </w:p>
    <w:p w:rsidR="00CD61DB" w:rsidRDefault="00CD61DB" w:rsidP="00123B6C">
      <w:pPr>
        <w:jc w:val="center"/>
        <w:rPr>
          <w:spacing w:val="40"/>
          <w:sz w:val="24"/>
          <w:szCs w:val="24"/>
        </w:rPr>
      </w:pPr>
    </w:p>
    <w:tbl>
      <w:tblPr>
        <w:tblpPr w:leftFromText="180" w:rightFromText="180" w:vertAnchor="text" w:tblpXSpec="right" w:tblpY="1"/>
        <w:tblOverlap w:val="never"/>
        <w:tblW w:w="4391" w:type="dxa"/>
        <w:tblLook w:val="00A0" w:firstRow="1" w:lastRow="0" w:firstColumn="1" w:lastColumn="0" w:noHBand="0" w:noVBand="0"/>
      </w:tblPr>
      <w:tblGrid>
        <w:gridCol w:w="4266"/>
        <w:gridCol w:w="125"/>
      </w:tblGrid>
      <w:tr w:rsidR="00123B6C" w:rsidRPr="007F6857">
        <w:trPr>
          <w:gridAfter w:val="1"/>
          <w:wAfter w:w="125" w:type="dxa"/>
          <w:trHeight w:val="375"/>
        </w:trPr>
        <w:tc>
          <w:tcPr>
            <w:tcW w:w="426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123B6C" w:rsidRPr="007F6857" w:rsidRDefault="00123B6C" w:rsidP="001A4F38">
            <w:pPr>
              <w:autoSpaceDE/>
              <w:autoSpaceDN/>
              <w:ind w:left="-32" w:firstLine="32"/>
              <w:jc w:val="center"/>
              <w:rPr>
                <w:color w:val="000000"/>
                <w:sz w:val="24"/>
                <w:szCs w:val="24"/>
              </w:rPr>
            </w:pPr>
            <w:r w:rsidRPr="007F6857">
              <w:rPr>
                <w:color w:val="000000"/>
                <w:sz w:val="24"/>
                <w:szCs w:val="24"/>
              </w:rPr>
              <w:t>УТВЕРЖДАЮ</w:t>
            </w:r>
          </w:p>
        </w:tc>
      </w:tr>
      <w:tr w:rsidR="00123B6C" w:rsidRPr="007F6857">
        <w:trPr>
          <w:gridAfter w:val="1"/>
          <w:wAfter w:w="125" w:type="dxa"/>
          <w:trHeight w:val="375"/>
        </w:trPr>
        <w:tc>
          <w:tcPr>
            <w:tcW w:w="426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</w:tcPr>
          <w:p w:rsidR="00123B6C" w:rsidRPr="007F6857" w:rsidRDefault="00CB7FE7" w:rsidP="001A4F38">
            <w:pPr>
              <w:autoSpaceDE/>
              <w:autoSpaceDN/>
              <w:ind w:left="-32" w:firstLine="3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Сабына М.Н.</w:t>
            </w:r>
          </w:p>
        </w:tc>
      </w:tr>
      <w:tr w:rsidR="00123B6C" w:rsidRPr="007F6857">
        <w:trPr>
          <w:gridAfter w:val="1"/>
          <w:wAfter w:w="125" w:type="dxa"/>
          <w:trHeight w:val="375"/>
        </w:trPr>
        <w:tc>
          <w:tcPr>
            <w:tcW w:w="426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123B6C" w:rsidRPr="007F6857" w:rsidRDefault="00123B6C" w:rsidP="001A4F38">
            <w:pPr>
              <w:autoSpaceDE/>
              <w:autoSpaceDN/>
              <w:ind w:left="-32" w:firstLine="32"/>
              <w:jc w:val="center"/>
              <w:rPr>
                <w:color w:val="000000"/>
                <w:sz w:val="24"/>
                <w:szCs w:val="24"/>
              </w:rPr>
            </w:pPr>
            <w:r w:rsidRPr="007F6857">
              <w:rPr>
                <w:color w:val="000000"/>
                <w:sz w:val="24"/>
                <w:szCs w:val="24"/>
              </w:rPr>
              <w:t xml:space="preserve">(фамилия, инициалы и подпись </w:t>
            </w:r>
            <w:r w:rsidR="00BE3366">
              <w:rPr>
                <w:color w:val="000000"/>
                <w:sz w:val="24"/>
                <w:szCs w:val="24"/>
              </w:rPr>
              <w:br/>
            </w:r>
            <w:r w:rsidRPr="007F6857">
              <w:rPr>
                <w:color w:val="000000"/>
                <w:sz w:val="24"/>
                <w:szCs w:val="24"/>
              </w:rPr>
              <w:t>руководителя)</w:t>
            </w:r>
          </w:p>
        </w:tc>
      </w:tr>
      <w:tr w:rsidR="00BE3366" w:rsidRPr="007F6857">
        <w:trPr>
          <w:trHeight w:val="375"/>
        </w:trPr>
        <w:tc>
          <w:tcPr>
            <w:tcW w:w="4391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E3366" w:rsidRPr="007F6857" w:rsidRDefault="00BE3366" w:rsidP="001A4F38">
            <w:pPr>
              <w:autoSpaceDE/>
              <w:autoSpaceDN/>
              <w:rPr>
                <w:color w:val="000000"/>
                <w:sz w:val="24"/>
                <w:szCs w:val="24"/>
              </w:rPr>
            </w:pPr>
            <w:r w:rsidRPr="007F6857">
              <w:rPr>
                <w:color w:val="000000"/>
                <w:sz w:val="24"/>
                <w:szCs w:val="24"/>
              </w:rPr>
              <w:t>от____________________________</w:t>
            </w:r>
            <w:r>
              <w:rPr>
                <w:color w:val="000000"/>
                <w:sz w:val="24"/>
                <w:szCs w:val="24"/>
              </w:rPr>
              <w:t>____</w:t>
            </w:r>
          </w:p>
        </w:tc>
      </w:tr>
    </w:tbl>
    <w:p w:rsidR="00123B6C" w:rsidRDefault="001A4F38" w:rsidP="00123B6C">
      <w:pPr>
        <w:jc w:val="center"/>
        <w:rPr>
          <w:sz w:val="24"/>
          <w:szCs w:val="24"/>
        </w:rPr>
      </w:pPr>
      <w:r>
        <w:rPr>
          <w:spacing w:val="40"/>
          <w:sz w:val="24"/>
          <w:szCs w:val="24"/>
        </w:rPr>
        <w:br w:type="textWrapping" w:clear="all"/>
      </w:r>
      <w:r w:rsidR="00123B6C">
        <w:rPr>
          <w:spacing w:val="40"/>
          <w:sz w:val="24"/>
          <w:szCs w:val="24"/>
        </w:rPr>
        <w:t>ПЛАН</w:t>
      </w:r>
    </w:p>
    <w:tbl>
      <w:tblPr>
        <w:tblW w:w="0" w:type="auto"/>
        <w:jc w:val="center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434"/>
      </w:tblGrid>
      <w:tr w:rsidR="00474DBF" w:rsidTr="00474DBF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943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74DBF" w:rsidRDefault="00474DBF" w:rsidP="00177CD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проведения плановых</w:t>
            </w:r>
            <w:r w:rsidR="00597A8A">
              <w:rPr>
                <w:sz w:val="24"/>
                <w:szCs w:val="24"/>
              </w:rPr>
              <w:t xml:space="preserve"> </w:t>
            </w:r>
            <w:r w:rsidR="004F5363">
              <w:rPr>
                <w:sz w:val="24"/>
                <w:szCs w:val="24"/>
              </w:rPr>
              <w:t>проверок физических лиц на 2020</w:t>
            </w:r>
            <w:r>
              <w:rPr>
                <w:sz w:val="24"/>
                <w:szCs w:val="24"/>
              </w:rPr>
              <w:t xml:space="preserve"> год</w:t>
            </w:r>
          </w:p>
        </w:tc>
      </w:tr>
    </w:tbl>
    <w:p w:rsidR="00123B6C" w:rsidRDefault="00123B6C" w:rsidP="00123B6C">
      <w:pPr>
        <w:rPr>
          <w:sz w:val="12"/>
          <w:szCs w:val="12"/>
        </w:rPr>
      </w:pPr>
    </w:p>
    <w:tbl>
      <w:tblPr>
        <w:tblW w:w="14883" w:type="dxa"/>
        <w:tblInd w:w="466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708"/>
        <w:gridCol w:w="3969"/>
        <w:gridCol w:w="1701"/>
        <w:gridCol w:w="142"/>
        <w:gridCol w:w="142"/>
        <w:gridCol w:w="100"/>
        <w:gridCol w:w="1601"/>
        <w:gridCol w:w="2268"/>
        <w:gridCol w:w="950"/>
        <w:gridCol w:w="425"/>
        <w:gridCol w:w="2877"/>
      </w:tblGrid>
      <w:tr w:rsidR="00597A8A" w:rsidTr="00597A8A">
        <w:tblPrEx>
          <w:tblCellMar>
            <w:top w:w="0" w:type="dxa"/>
            <w:bottom w:w="0" w:type="dxa"/>
          </w:tblCellMar>
        </w:tblPrEx>
        <w:trPr>
          <w:cantSplit/>
          <w:trHeight w:val="80"/>
        </w:trPr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extDirection w:val="btLr"/>
          </w:tcPr>
          <w:p w:rsidR="00597A8A" w:rsidRDefault="00597A8A" w:rsidP="00123B6C">
            <w:pPr>
              <w:shd w:val="clear" w:color="auto" w:fill="FFFFFF"/>
              <w:spacing w:line="240" w:lineRule="atLeast"/>
              <w:ind w:left="113" w:right="113"/>
              <w:jc w:val="center"/>
              <w:rPr>
                <w:color w:val="000000"/>
              </w:rPr>
            </w:pPr>
          </w:p>
        </w:tc>
        <w:tc>
          <w:tcPr>
            <w:tcW w:w="3969" w:type="dxa"/>
            <w:tcBorders>
              <w:left w:val="single" w:sz="4" w:space="0" w:color="auto"/>
              <w:bottom w:val="nil"/>
            </w:tcBorders>
            <w:shd w:val="clear" w:color="auto" w:fill="FFFFFF"/>
            <w:textDirection w:val="btLr"/>
          </w:tcPr>
          <w:p w:rsidR="00597A8A" w:rsidRDefault="00597A8A" w:rsidP="00123B6C">
            <w:pPr>
              <w:shd w:val="clear" w:color="auto" w:fill="FFFFFF"/>
              <w:spacing w:line="240" w:lineRule="atLeast"/>
              <w:ind w:left="113" w:right="113"/>
              <w:rPr>
                <w:color w:val="00000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extDirection w:val="btLr"/>
          </w:tcPr>
          <w:p w:rsidR="00597A8A" w:rsidRDefault="00597A8A" w:rsidP="00123B6C">
            <w:pPr>
              <w:shd w:val="clear" w:color="auto" w:fill="FFFFFF"/>
              <w:spacing w:line="240" w:lineRule="atLeast"/>
              <w:ind w:left="113" w:right="113"/>
              <w:jc w:val="center"/>
              <w:rPr>
                <w:color w:val="000000"/>
              </w:rPr>
            </w:pPr>
          </w:p>
        </w:tc>
        <w:tc>
          <w:tcPr>
            <w:tcW w:w="142" w:type="dxa"/>
            <w:tcBorders>
              <w:left w:val="nil"/>
              <w:bottom w:val="nil"/>
            </w:tcBorders>
            <w:shd w:val="clear" w:color="auto" w:fill="FFFFFF"/>
            <w:textDirection w:val="btLr"/>
          </w:tcPr>
          <w:p w:rsidR="00597A8A" w:rsidRDefault="00597A8A" w:rsidP="00123B6C">
            <w:pPr>
              <w:shd w:val="clear" w:color="auto" w:fill="FFFFFF"/>
              <w:spacing w:line="240" w:lineRule="atLeast"/>
              <w:ind w:left="113" w:right="113"/>
              <w:jc w:val="center"/>
              <w:rPr>
                <w:color w:val="000000"/>
              </w:rPr>
            </w:pPr>
          </w:p>
        </w:tc>
        <w:tc>
          <w:tcPr>
            <w:tcW w:w="142" w:type="dxa"/>
            <w:tcBorders>
              <w:bottom w:val="nil"/>
            </w:tcBorders>
            <w:shd w:val="clear" w:color="auto" w:fill="FFFFFF"/>
            <w:textDirection w:val="btLr"/>
          </w:tcPr>
          <w:p w:rsidR="00597A8A" w:rsidRDefault="00597A8A" w:rsidP="0071580B">
            <w:pPr>
              <w:shd w:val="clear" w:color="auto" w:fill="FFFFFF"/>
              <w:spacing w:line="240" w:lineRule="atLeast"/>
              <w:ind w:left="113" w:right="113"/>
              <w:rPr>
                <w:color w:val="000000"/>
                <w:vertAlign w:val="superscript"/>
              </w:rPr>
            </w:pPr>
          </w:p>
        </w:tc>
        <w:tc>
          <w:tcPr>
            <w:tcW w:w="100" w:type="dxa"/>
            <w:tcBorders>
              <w:left w:val="nil"/>
              <w:bottom w:val="nil"/>
              <w:right w:val="single" w:sz="4" w:space="0" w:color="auto"/>
            </w:tcBorders>
            <w:shd w:val="clear" w:color="auto" w:fill="FFFFFF"/>
            <w:textDirection w:val="btLr"/>
          </w:tcPr>
          <w:p w:rsidR="00597A8A" w:rsidRDefault="00597A8A" w:rsidP="00123B6C">
            <w:pPr>
              <w:shd w:val="clear" w:color="auto" w:fill="FFFFFF"/>
              <w:spacing w:line="240" w:lineRule="atLeast"/>
              <w:ind w:left="113" w:right="113"/>
            </w:pPr>
          </w:p>
        </w:tc>
        <w:tc>
          <w:tcPr>
            <w:tcW w:w="4819" w:type="dxa"/>
            <w:gridSpan w:val="3"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extDirection w:val="btLr"/>
          </w:tcPr>
          <w:p w:rsidR="00597A8A" w:rsidRDefault="00597A8A" w:rsidP="00123B6C">
            <w:pPr>
              <w:shd w:val="clear" w:color="auto" w:fill="FFFFFF"/>
              <w:spacing w:line="240" w:lineRule="atLeast"/>
              <w:ind w:left="113" w:right="113"/>
              <w:jc w:val="center"/>
              <w:rPr>
                <w:color w:val="00000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extDirection w:val="btLr"/>
          </w:tcPr>
          <w:p w:rsidR="00597A8A" w:rsidRDefault="00597A8A" w:rsidP="00123B6C">
            <w:pPr>
              <w:shd w:val="clear" w:color="auto" w:fill="FFFFFF"/>
              <w:spacing w:line="240" w:lineRule="atLeast"/>
              <w:ind w:left="113" w:right="113"/>
              <w:jc w:val="center"/>
              <w:rPr>
                <w:color w:val="000000"/>
              </w:rPr>
            </w:pPr>
          </w:p>
        </w:tc>
        <w:tc>
          <w:tcPr>
            <w:tcW w:w="287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extDirection w:val="btLr"/>
          </w:tcPr>
          <w:p w:rsidR="00597A8A" w:rsidRDefault="00597A8A" w:rsidP="00123B6C">
            <w:pPr>
              <w:shd w:val="clear" w:color="auto" w:fill="FFFFFF"/>
              <w:spacing w:line="240" w:lineRule="atLeast"/>
              <w:ind w:left="113" w:right="113"/>
              <w:jc w:val="center"/>
              <w:rPr>
                <w:color w:val="000000"/>
              </w:rPr>
            </w:pPr>
          </w:p>
        </w:tc>
      </w:tr>
      <w:tr w:rsidR="00597A8A" w:rsidRPr="008702E0" w:rsidTr="00597A8A">
        <w:tblPrEx>
          <w:tblCellMar>
            <w:top w:w="0" w:type="dxa"/>
            <w:bottom w:w="0" w:type="dxa"/>
          </w:tblCellMar>
        </w:tblPrEx>
        <w:trPr>
          <w:trHeight w:val="915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97A8A" w:rsidRPr="009D41B7" w:rsidRDefault="00597A8A" w:rsidP="00AC19D1">
            <w:pPr>
              <w:jc w:val="center"/>
              <w:rPr>
                <w:sz w:val="24"/>
                <w:szCs w:val="24"/>
              </w:rPr>
            </w:pPr>
            <w:r w:rsidRPr="009D41B7">
              <w:rPr>
                <w:sz w:val="24"/>
                <w:szCs w:val="24"/>
              </w:rPr>
              <w:t>№п/п</w:t>
            </w:r>
          </w:p>
        </w:tc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97A8A" w:rsidRDefault="00597A8A" w:rsidP="00685149">
            <w:pPr>
              <w:ind w:right="-40"/>
              <w:rPr>
                <w:sz w:val="24"/>
                <w:szCs w:val="24"/>
              </w:rPr>
            </w:pPr>
            <w:r w:rsidRPr="009D41B7">
              <w:rPr>
                <w:color w:val="000000"/>
                <w:sz w:val="24"/>
                <w:szCs w:val="24"/>
              </w:rPr>
              <w:t>Объект проверки</w:t>
            </w:r>
          </w:p>
        </w:tc>
        <w:tc>
          <w:tcPr>
            <w:tcW w:w="19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97A8A" w:rsidRDefault="00597A8A" w:rsidP="00597A8A">
            <w:pPr>
              <w:shd w:val="clear" w:color="auto" w:fill="FFFFFF"/>
              <w:spacing w:line="240" w:lineRule="atLeast"/>
              <w:jc w:val="center"/>
              <w:rPr>
                <w:sz w:val="24"/>
                <w:szCs w:val="24"/>
              </w:rPr>
            </w:pPr>
            <w:r w:rsidRPr="009D41B7">
              <w:rPr>
                <w:sz w:val="24"/>
                <w:szCs w:val="24"/>
              </w:rPr>
              <w:t xml:space="preserve">Сроки проведения </w:t>
            </w:r>
          </w:p>
          <w:p w:rsidR="00597A8A" w:rsidRDefault="00597A8A" w:rsidP="00597A8A">
            <w:pPr>
              <w:ind w:left="-40"/>
              <w:jc w:val="center"/>
              <w:rPr>
                <w:sz w:val="24"/>
                <w:szCs w:val="24"/>
              </w:rPr>
            </w:pPr>
            <w:r w:rsidRPr="009D41B7">
              <w:rPr>
                <w:sz w:val="24"/>
                <w:szCs w:val="24"/>
              </w:rPr>
              <w:t>прове</w:t>
            </w:r>
            <w:r w:rsidRPr="009D41B7">
              <w:rPr>
                <w:sz w:val="24"/>
                <w:szCs w:val="24"/>
              </w:rPr>
              <w:t>р</w:t>
            </w:r>
            <w:r w:rsidRPr="009D41B7">
              <w:rPr>
                <w:sz w:val="24"/>
                <w:szCs w:val="24"/>
              </w:rPr>
              <w:t>ки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97A8A" w:rsidRDefault="00597A8A" w:rsidP="00597A8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плановая/ </w:t>
            </w:r>
          </w:p>
          <w:p w:rsidR="00597A8A" w:rsidRPr="009D41B7" w:rsidRDefault="00597A8A" w:rsidP="00597A8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внеплан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вая</w:t>
            </w:r>
          </w:p>
        </w:tc>
        <w:tc>
          <w:tcPr>
            <w:tcW w:w="42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97A8A" w:rsidRDefault="00597A8A" w:rsidP="009D41B7">
            <w:pPr>
              <w:rPr>
                <w:sz w:val="24"/>
                <w:szCs w:val="24"/>
              </w:rPr>
            </w:pPr>
            <w:r w:rsidRPr="009D41B7">
              <w:rPr>
                <w:sz w:val="24"/>
                <w:szCs w:val="24"/>
              </w:rPr>
              <w:t>Ответственный за пров</w:t>
            </w:r>
            <w:r w:rsidRPr="009D41B7">
              <w:rPr>
                <w:sz w:val="24"/>
                <w:szCs w:val="24"/>
              </w:rPr>
              <w:t>е</w:t>
            </w:r>
            <w:r w:rsidRPr="009D41B7">
              <w:rPr>
                <w:sz w:val="24"/>
                <w:szCs w:val="24"/>
              </w:rPr>
              <w:t>дение проверки</w:t>
            </w:r>
          </w:p>
        </w:tc>
      </w:tr>
      <w:tr w:rsidR="00597A8A" w:rsidRPr="008702E0" w:rsidTr="008A43D3">
        <w:tblPrEx>
          <w:tblCellMar>
            <w:top w:w="0" w:type="dxa"/>
            <w:bottom w:w="0" w:type="dxa"/>
          </w:tblCellMar>
        </w:tblPrEx>
        <w:trPr>
          <w:trHeight w:val="637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97A8A" w:rsidRPr="009D41B7" w:rsidRDefault="00597A8A" w:rsidP="00AC19D1">
            <w:pPr>
              <w:jc w:val="center"/>
              <w:rPr>
                <w:sz w:val="24"/>
                <w:szCs w:val="24"/>
              </w:rPr>
            </w:pPr>
            <w:r w:rsidRPr="009D41B7">
              <w:rPr>
                <w:sz w:val="24"/>
                <w:szCs w:val="24"/>
              </w:rPr>
              <w:t>1</w:t>
            </w:r>
          </w:p>
        </w:tc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97A8A" w:rsidRPr="009D41B7" w:rsidRDefault="006D1C3B" w:rsidP="00EC4D41">
            <w:pPr>
              <w:ind w:right="-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ул.Кустарная, 24</w:t>
            </w:r>
          </w:p>
        </w:tc>
        <w:tc>
          <w:tcPr>
            <w:tcW w:w="19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97A8A" w:rsidRPr="009D41B7" w:rsidRDefault="006D1C3B" w:rsidP="00EC4D41">
            <w:pPr>
              <w:ind w:left="-4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03</w:t>
            </w:r>
            <w:r w:rsidR="00D06E75">
              <w:rPr>
                <w:sz w:val="24"/>
                <w:szCs w:val="24"/>
              </w:rPr>
              <w:t>.02</w:t>
            </w:r>
            <w:r>
              <w:rPr>
                <w:sz w:val="24"/>
                <w:szCs w:val="24"/>
              </w:rPr>
              <w:t xml:space="preserve">.2020 </w:t>
            </w:r>
            <w:r w:rsidR="00177CD7">
              <w:rPr>
                <w:sz w:val="24"/>
                <w:szCs w:val="24"/>
              </w:rPr>
              <w:t>–</w:t>
            </w:r>
            <w:r>
              <w:rPr>
                <w:sz w:val="24"/>
                <w:szCs w:val="24"/>
              </w:rPr>
              <w:t>12.02.2020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97A8A" w:rsidRDefault="009A2122" w:rsidP="008A43D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плановая</w:t>
            </w:r>
          </w:p>
        </w:tc>
        <w:tc>
          <w:tcPr>
            <w:tcW w:w="42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97A8A" w:rsidRDefault="00597A8A" w:rsidP="009D41B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Главный специалист управления </w:t>
            </w:r>
          </w:p>
          <w:p w:rsidR="00597A8A" w:rsidRPr="009D41B7" w:rsidRDefault="00597A8A" w:rsidP="00597A8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архитектуры и градостроительства Л.И.Агейкина </w:t>
            </w:r>
          </w:p>
        </w:tc>
      </w:tr>
      <w:tr w:rsidR="006D1C3B" w:rsidRPr="008702E0" w:rsidTr="008A43D3">
        <w:tblPrEx>
          <w:tblCellMar>
            <w:top w:w="0" w:type="dxa"/>
            <w:bottom w:w="0" w:type="dxa"/>
          </w:tblCellMar>
        </w:tblPrEx>
        <w:trPr>
          <w:trHeight w:val="649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D1C3B" w:rsidRPr="009D41B7" w:rsidRDefault="006D1C3B" w:rsidP="00AC19D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D1C3B" w:rsidRPr="009D41B7" w:rsidRDefault="006D1C3B" w:rsidP="007E06CA">
            <w:pPr>
              <w:ind w:right="-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ул.Кустарная, 21</w:t>
            </w:r>
          </w:p>
        </w:tc>
        <w:tc>
          <w:tcPr>
            <w:tcW w:w="19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D1C3B" w:rsidRPr="009D41B7" w:rsidRDefault="006D1C3B" w:rsidP="006D1C3B">
            <w:pPr>
              <w:ind w:left="-4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17.02.2020 </w:t>
            </w:r>
            <w:r w:rsidR="00177CD7">
              <w:rPr>
                <w:sz w:val="24"/>
                <w:szCs w:val="24"/>
              </w:rPr>
              <w:t>–</w:t>
            </w:r>
            <w:r>
              <w:rPr>
                <w:sz w:val="24"/>
                <w:szCs w:val="24"/>
              </w:rPr>
              <w:t>26.02.2020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D1C3B" w:rsidRDefault="006D1C3B" w:rsidP="008A43D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плановая</w:t>
            </w:r>
          </w:p>
        </w:tc>
        <w:tc>
          <w:tcPr>
            <w:tcW w:w="42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D1C3B" w:rsidRDefault="006D1C3B" w:rsidP="00CD08D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Главный специалист управления </w:t>
            </w:r>
          </w:p>
          <w:p w:rsidR="006D1C3B" w:rsidRPr="009D41B7" w:rsidRDefault="006D1C3B" w:rsidP="00CD08D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архитектуры и градостроительства Л.И.Агейкина </w:t>
            </w:r>
          </w:p>
        </w:tc>
      </w:tr>
      <w:tr w:rsidR="009A2122" w:rsidRPr="008702E0" w:rsidTr="008A43D3">
        <w:tblPrEx>
          <w:tblCellMar>
            <w:top w:w="0" w:type="dxa"/>
            <w:bottom w:w="0" w:type="dxa"/>
          </w:tblCellMar>
        </w:tblPrEx>
        <w:trPr>
          <w:trHeight w:val="96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A2122" w:rsidRPr="009D41B7" w:rsidRDefault="009A2122" w:rsidP="00AC19D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A2122" w:rsidRDefault="006D1C3B" w:rsidP="00685149">
            <w:pPr>
              <w:tabs>
                <w:tab w:val="left" w:pos="7150"/>
              </w:tabs>
              <w:ind w:right="-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ул.Загородная, 94</w:t>
            </w:r>
          </w:p>
        </w:tc>
        <w:tc>
          <w:tcPr>
            <w:tcW w:w="19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A2122" w:rsidRPr="009D41B7" w:rsidRDefault="006D1C3B" w:rsidP="006D1C3B">
            <w:pPr>
              <w:ind w:left="-4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02.03.2020</w:t>
            </w:r>
            <w:r w:rsidR="00177CD7">
              <w:rPr>
                <w:sz w:val="24"/>
                <w:szCs w:val="24"/>
              </w:rPr>
              <w:t xml:space="preserve"> –</w:t>
            </w:r>
            <w:r>
              <w:rPr>
                <w:sz w:val="24"/>
                <w:szCs w:val="24"/>
              </w:rPr>
              <w:t>11.03.2020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A2122" w:rsidRDefault="009A2122" w:rsidP="008A43D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плановая</w:t>
            </w:r>
          </w:p>
        </w:tc>
        <w:tc>
          <w:tcPr>
            <w:tcW w:w="42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A2122" w:rsidRDefault="009A2122" w:rsidP="00CD08D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Главный специалист управления </w:t>
            </w:r>
          </w:p>
          <w:p w:rsidR="009A2122" w:rsidRPr="009D41B7" w:rsidRDefault="009A2122" w:rsidP="00CD08D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архитектуры и градостроительства Л.И.Агейкина </w:t>
            </w:r>
          </w:p>
        </w:tc>
      </w:tr>
      <w:tr w:rsidR="006D1C3B" w:rsidRPr="008702E0" w:rsidTr="008A43D3">
        <w:tblPrEx>
          <w:tblCellMar>
            <w:top w:w="0" w:type="dxa"/>
            <w:bottom w:w="0" w:type="dxa"/>
          </w:tblCellMar>
        </w:tblPrEx>
        <w:trPr>
          <w:trHeight w:val="126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D1C3B" w:rsidRPr="009D41B7" w:rsidRDefault="006D1C3B" w:rsidP="00AC19D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D1C3B" w:rsidRDefault="006D1C3B" w:rsidP="006D1C3B">
            <w:pPr>
              <w:tabs>
                <w:tab w:val="left" w:pos="7150"/>
              </w:tabs>
              <w:ind w:right="-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ул.Загородная, 92</w:t>
            </w:r>
          </w:p>
        </w:tc>
        <w:tc>
          <w:tcPr>
            <w:tcW w:w="19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D1C3B" w:rsidRPr="009D41B7" w:rsidRDefault="006D1C3B" w:rsidP="006D1C3B">
            <w:pPr>
              <w:ind w:left="-4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16.03.2020</w:t>
            </w:r>
            <w:r w:rsidR="00177CD7">
              <w:rPr>
                <w:sz w:val="24"/>
                <w:szCs w:val="24"/>
              </w:rPr>
              <w:t xml:space="preserve"> –</w:t>
            </w:r>
            <w:r>
              <w:rPr>
                <w:sz w:val="24"/>
                <w:szCs w:val="24"/>
              </w:rPr>
              <w:t>25.03.2020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D1C3B" w:rsidRDefault="006D1C3B" w:rsidP="008A43D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плановая</w:t>
            </w:r>
          </w:p>
        </w:tc>
        <w:tc>
          <w:tcPr>
            <w:tcW w:w="42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D1C3B" w:rsidRDefault="006D1C3B" w:rsidP="00CD08D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Главный специалист управления </w:t>
            </w:r>
          </w:p>
          <w:p w:rsidR="006D1C3B" w:rsidRPr="009D41B7" w:rsidRDefault="006D1C3B" w:rsidP="00CD08D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архитектуры и градостроительства Л.И.Агейкина </w:t>
            </w:r>
          </w:p>
        </w:tc>
      </w:tr>
      <w:tr w:rsidR="006D1C3B" w:rsidRPr="008702E0" w:rsidTr="008A43D3">
        <w:tblPrEx>
          <w:tblCellMar>
            <w:top w:w="0" w:type="dxa"/>
            <w:bottom w:w="0" w:type="dxa"/>
          </w:tblCellMar>
        </w:tblPrEx>
        <w:trPr>
          <w:trHeight w:val="135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D1C3B" w:rsidRPr="009D41B7" w:rsidRDefault="006D1C3B" w:rsidP="00AC19D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D1C3B" w:rsidRDefault="006D1C3B" w:rsidP="007E06CA">
            <w:pPr>
              <w:tabs>
                <w:tab w:val="left" w:pos="7150"/>
              </w:tabs>
              <w:ind w:right="-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ул.Загородная, 52</w:t>
            </w:r>
          </w:p>
        </w:tc>
        <w:tc>
          <w:tcPr>
            <w:tcW w:w="19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D1C3B" w:rsidRPr="009D41B7" w:rsidRDefault="006D1C3B" w:rsidP="006D1C3B">
            <w:pPr>
              <w:ind w:left="-4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30.03.2020</w:t>
            </w:r>
            <w:r w:rsidR="00177CD7">
              <w:rPr>
                <w:sz w:val="24"/>
                <w:szCs w:val="24"/>
              </w:rPr>
              <w:t xml:space="preserve"> –</w:t>
            </w:r>
            <w:r>
              <w:rPr>
                <w:sz w:val="24"/>
                <w:szCs w:val="24"/>
              </w:rPr>
              <w:t>08.04.2020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D1C3B" w:rsidRDefault="006D1C3B" w:rsidP="008A43D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плановая</w:t>
            </w:r>
          </w:p>
        </w:tc>
        <w:tc>
          <w:tcPr>
            <w:tcW w:w="42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D1C3B" w:rsidRDefault="006D1C3B" w:rsidP="00CD08D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Главный специалист управления </w:t>
            </w:r>
          </w:p>
          <w:p w:rsidR="006D1C3B" w:rsidRPr="009D41B7" w:rsidRDefault="006D1C3B" w:rsidP="00CD08D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архитектуры и градостроительства Л.И.Агейкина </w:t>
            </w:r>
          </w:p>
        </w:tc>
      </w:tr>
      <w:tr w:rsidR="006D1C3B" w:rsidRPr="008702E0" w:rsidTr="008A43D3">
        <w:tblPrEx>
          <w:tblCellMar>
            <w:top w:w="0" w:type="dxa"/>
            <w:bottom w:w="0" w:type="dxa"/>
          </w:tblCellMar>
        </w:tblPrEx>
        <w:trPr>
          <w:trHeight w:val="710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D1C3B" w:rsidRPr="009D41B7" w:rsidRDefault="006D1C3B" w:rsidP="00AC19D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D1C3B" w:rsidRDefault="006D1C3B" w:rsidP="007E06CA">
            <w:pPr>
              <w:tabs>
                <w:tab w:val="left" w:pos="7150"/>
              </w:tabs>
              <w:ind w:right="-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ул.Загородная, 1</w:t>
            </w:r>
          </w:p>
        </w:tc>
        <w:tc>
          <w:tcPr>
            <w:tcW w:w="19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D1C3B" w:rsidRPr="009D41B7" w:rsidRDefault="006D1C3B" w:rsidP="006D1C3B">
            <w:pPr>
              <w:ind w:left="-4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27.04.2020 </w:t>
            </w:r>
            <w:r w:rsidR="00177CD7">
              <w:rPr>
                <w:sz w:val="24"/>
                <w:szCs w:val="24"/>
              </w:rPr>
              <w:t>–</w:t>
            </w:r>
            <w:r>
              <w:rPr>
                <w:sz w:val="24"/>
                <w:szCs w:val="24"/>
              </w:rPr>
              <w:t>06.05.2020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D1C3B" w:rsidRDefault="006D1C3B" w:rsidP="008A43D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плановая</w:t>
            </w:r>
          </w:p>
        </w:tc>
        <w:tc>
          <w:tcPr>
            <w:tcW w:w="42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D1C3B" w:rsidRDefault="006D1C3B" w:rsidP="00CD08D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Главный специалист управления </w:t>
            </w:r>
          </w:p>
          <w:p w:rsidR="006D1C3B" w:rsidRPr="009D41B7" w:rsidRDefault="006D1C3B" w:rsidP="00CD08D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архитектуры и градостроительства Л.И.Агейкина </w:t>
            </w:r>
          </w:p>
        </w:tc>
      </w:tr>
      <w:tr w:rsidR="006854DB" w:rsidRPr="008702E0" w:rsidTr="008A43D3">
        <w:tblPrEx>
          <w:tblCellMar>
            <w:top w:w="0" w:type="dxa"/>
            <w:bottom w:w="0" w:type="dxa"/>
          </w:tblCellMar>
        </w:tblPrEx>
        <w:trPr>
          <w:trHeight w:val="567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54DB" w:rsidRDefault="006854DB" w:rsidP="00AC19D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54DB" w:rsidRDefault="006854DB" w:rsidP="006854DB">
            <w:pPr>
              <w:tabs>
                <w:tab w:val="left" w:pos="7150"/>
              </w:tabs>
              <w:ind w:right="-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ул.Загородная, 2</w:t>
            </w:r>
          </w:p>
        </w:tc>
        <w:tc>
          <w:tcPr>
            <w:tcW w:w="19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54DB" w:rsidRPr="009D41B7" w:rsidRDefault="006854DB" w:rsidP="006854DB">
            <w:pPr>
              <w:ind w:left="-4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11.05.2020</w:t>
            </w:r>
            <w:r w:rsidR="00177CD7">
              <w:rPr>
                <w:sz w:val="24"/>
                <w:szCs w:val="24"/>
              </w:rPr>
              <w:t xml:space="preserve"> –</w:t>
            </w:r>
            <w:r>
              <w:rPr>
                <w:sz w:val="24"/>
                <w:szCs w:val="24"/>
              </w:rPr>
              <w:t>20.05.2020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54DB" w:rsidRDefault="006854DB" w:rsidP="008A43D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плановая</w:t>
            </w:r>
          </w:p>
        </w:tc>
        <w:tc>
          <w:tcPr>
            <w:tcW w:w="42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54DB" w:rsidRDefault="006854DB" w:rsidP="00CD08D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Главный специалист управления </w:t>
            </w:r>
          </w:p>
          <w:p w:rsidR="006854DB" w:rsidRPr="009D41B7" w:rsidRDefault="006854DB" w:rsidP="00CD08D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архитектуры и градостроительства Л.И.Агейкина </w:t>
            </w:r>
          </w:p>
        </w:tc>
      </w:tr>
      <w:tr w:rsidR="006854DB" w:rsidRPr="008702E0" w:rsidTr="008A43D3">
        <w:tblPrEx>
          <w:tblCellMar>
            <w:top w:w="0" w:type="dxa"/>
            <w:bottom w:w="0" w:type="dxa"/>
          </w:tblCellMar>
        </w:tblPrEx>
        <w:trPr>
          <w:trHeight w:val="753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54DB" w:rsidRDefault="006854DB" w:rsidP="00AC19D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8</w:t>
            </w:r>
          </w:p>
        </w:tc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54DB" w:rsidRPr="00E8229F" w:rsidRDefault="006854DB" w:rsidP="006854DB">
            <w:pPr>
              <w:ind w:right="81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ул.Пушкина, 185а</w:t>
            </w:r>
          </w:p>
        </w:tc>
        <w:tc>
          <w:tcPr>
            <w:tcW w:w="19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54DB" w:rsidRDefault="006854DB" w:rsidP="006854DB">
            <w:pPr>
              <w:ind w:left="-4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18.05.2020 </w:t>
            </w:r>
            <w:r w:rsidR="00177CD7">
              <w:rPr>
                <w:sz w:val="24"/>
                <w:szCs w:val="24"/>
              </w:rPr>
              <w:t>–</w:t>
            </w:r>
            <w:r>
              <w:rPr>
                <w:sz w:val="24"/>
                <w:szCs w:val="24"/>
              </w:rPr>
              <w:t>27.05.2020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54DB" w:rsidRDefault="006854DB" w:rsidP="008A43D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плановая</w:t>
            </w:r>
          </w:p>
        </w:tc>
        <w:tc>
          <w:tcPr>
            <w:tcW w:w="42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54DB" w:rsidRDefault="006854DB" w:rsidP="00CD08D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Главный специалист управления </w:t>
            </w:r>
          </w:p>
          <w:p w:rsidR="006854DB" w:rsidRPr="009D41B7" w:rsidRDefault="006854DB" w:rsidP="00CD08D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архитектуры и градостроительства Л.И.Агейкина </w:t>
            </w:r>
          </w:p>
        </w:tc>
      </w:tr>
      <w:tr w:rsidR="006854DB" w:rsidRPr="008702E0" w:rsidTr="008A43D3">
        <w:tblPrEx>
          <w:tblCellMar>
            <w:top w:w="0" w:type="dxa"/>
            <w:bottom w:w="0" w:type="dxa"/>
          </w:tblCellMar>
        </w:tblPrEx>
        <w:trPr>
          <w:trHeight w:val="753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54DB" w:rsidRDefault="006854DB" w:rsidP="00AC19D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54DB" w:rsidRPr="00E8229F" w:rsidRDefault="006854DB" w:rsidP="00EC4D41">
            <w:pPr>
              <w:ind w:right="10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ул.Пушкина, 183а</w:t>
            </w:r>
          </w:p>
        </w:tc>
        <w:tc>
          <w:tcPr>
            <w:tcW w:w="19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54DB" w:rsidRDefault="006854DB" w:rsidP="00E8229F">
            <w:pPr>
              <w:ind w:left="-4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08.06.2020</w:t>
            </w:r>
            <w:r w:rsidR="00177CD7">
              <w:rPr>
                <w:sz w:val="24"/>
                <w:szCs w:val="24"/>
              </w:rPr>
              <w:t xml:space="preserve"> –</w:t>
            </w:r>
          </w:p>
          <w:p w:rsidR="006854DB" w:rsidRDefault="006854DB" w:rsidP="006854DB">
            <w:pPr>
              <w:ind w:left="-4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17.06.2020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54DB" w:rsidRDefault="006854DB" w:rsidP="008A43D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плановая</w:t>
            </w:r>
          </w:p>
        </w:tc>
        <w:tc>
          <w:tcPr>
            <w:tcW w:w="42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54DB" w:rsidRDefault="006854DB" w:rsidP="00CD08D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Главный специалист управления </w:t>
            </w:r>
          </w:p>
          <w:p w:rsidR="006854DB" w:rsidRPr="009D41B7" w:rsidRDefault="006854DB" w:rsidP="00CD08D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архитектуры и градостроительства Л.И.Агейкина </w:t>
            </w:r>
          </w:p>
        </w:tc>
      </w:tr>
      <w:tr w:rsidR="006854DB" w:rsidRPr="008702E0" w:rsidTr="008A43D3">
        <w:tblPrEx>
          <w:tblCellMar>
            <w:top w:w="0" w:type="dxa"/>
            <w:bottom w:w="0" w:type="dxa"/>
          </w:tblCellMar>
        </w:tblPrEx>
        <w:trPr>
          <w:trHeight w:val="753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54DB" w:rsidRDefault="006854DB" w:rsidP="00AC19D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54DB" w:rsidRPr="00E8229F" w:rsidRDefault="006854DB" w:rsidP="009A2122">
            <w:pPr>
              <w:ind w:right="81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ул.Пушкина, 183</w:t>
            </w:r>
          </w:p>
        </w:tc>
        <w:tc>
          <w:tcPr>
            <w:tcW w:w="19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54DB" w:rsidRDefault="006854DB" w:rsidP="00E8229F">
            <w:pPr>
              <w:ind w:left="-4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22.06.2020 – 01.07.2020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54DB" w:rsidRDefault="006854DB" w:rsidP="008A43D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плановая</w:t>
            </w:r>
          </w:p>
        </w:tc>
        <w:tc>
          <w:tcPr>
            <w:tcW w:w="42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54DB" w:rsidRDefault="006854DB" w:rsidP="00CD08D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Главный специалист управления </w:t>
            </w:r>
          </w:p>
          <w:p w:rsidR="006854DB" w:rsidRPr="009D41B7" w:rsidRDefault="006854DB" w:rsidP="00CD08D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архитектуры и градостроительства Л.И.Агейкина </w:t>
            </w:r>
          </w:p>
        </w:tc>
      </w:tr>
      <w:tr w:rsidR="006854DB" w:rsidRPr="008702E0" w:rsidTr="008A43D3">
        <w:tblPrEx>
          <w:tblCellMar>
            <w:top w:w="0" w:type="dxa"/>
            <w:bottom w:w="0" w:type="dxa"/>
          </w:tblCellMar>
        </w:tblPrEx>
        <w:trPr>
          <w:trHeight w:val="753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54DB" w:rsidRDefault="006854DB" w:rsidP="00AC19D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54DB" w:rsidRPr="00E8229F" w:rsidRDefault="00142E0C" w:rsidP="002153B7">
            <w:pPr>
              <w:ind w:right="81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ул.Пушкина, 181а</w:t>
            </w:r>
          </w:p>
        </w:tc>
        <w:tc>
          <w:tcPr>
            <w:tcW w:w="19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54DB" w:rsidRDefault="006854DB" w:rsidP="006854DB">
            <w:pPr>
              <w:ind w:left="-4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06.07.2020 </w:t>
            </w:r>
            <w:r w:rsidR="00177CD7">
              <w:rPr>
                <w:sz w:val="24"/>
                <w:szCs w:val="24"/>
              </w:rPr>
              <w:t>–</w:t>
            </w:r>
            <w:r>
              <w:rPr>
                <w:sz w:val="24"/>
                <w:szCs w:val="24"/>
              </w:rPr>
              <w:t>15.07.2020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54DB" w:rsidRDefault="006854DB" w:rsidP="008A43D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плановая</w:t>
            </w:r>
          </w:p>
        </w:tc>
        <w:tc>
          <w:tcPr>
            <w:tcW w:w="42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54DB" w:rsidRDefault="006854DB" w:rsidP="00CD08D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Главный специалист управления </w:t>
            </w:r>
          </w:p>
          <w:p w:rsidR="006854DB" w:rsidRPr="009D41B7" w:rsidRDefault="006854DB" w:rsidP="00CD08D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архитектуры и градостроительства Л.И.Агейкина </w:t>
            </w:r>
          </w:p>
        </w:tc>
      </w:tr>
      <w:tr w:rsidR="006854DB" w:rsidRPr="008702E0" w:rsidTr="008A43D3">
        <w:tblPrEx>
          <w:tblCellMar>
            <w:top w:w="0" w:type="dxa"/>
            <w:bottom w:w="0" w:type="dxa"/>
          </w:tblCellMar>
        </w:tblPrEx>
        <w:trPr>
          <w:trHeight w:val="753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54DB" w:rsidRDefault="006854DB" w:rsidP="00AC19D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54DB" w:rsidRPr="00E8229F" w:rsidRDefault="006854DB" w:rsidP="00142E0C">
            <w:pPr>
              <w:ind w:right="81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</w:t>
            </w:r>
            <w:r w:rsidR="00142E0C">
              <w:rPr>
                <w:sz w:val="24"/>
                <w:szCs w:val="24"/>
              </w:rPr>
              <w:t>Пушкина, 179а</w:t>
            </w:r>
          </w:p>
        </w:tc>
        <w:tc>
          <w:tcPr>
            <w:tcW w:w="19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54DB" w:rsidRDefault="00142E0C" w:rsidP="00142E0C">
            <w:pPr>
              <w:ind w:left="-4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20.07.2020 </w:t>
            </w:r>
            <w:r w:rsidR="00177CD7">
              <w:rPr>
                <w:sz w:val="24"/>
                <w:szCs w:val="24"/>
              </w:rPr>
              <w:t>–</w:t>
            </w:r>
            <w:r>
              <w:rPr>
                <w:sz w:val="24"/>
                <w:szCs w:val="24"/>
              </w:rPr>
              <w:t>29.07.2020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54DB" w:rsidRDefault="006854DB" w:rsidP="008A43D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плановая</w:t>
            </w:r>
          </w:p>
        </w:tc>
        <w:tc>
          <w:tcPr>
            <w:tcW w:w="42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54DB" w:rsidRDefault="006854DB" w:rsidP="00CD08D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Главный специалист управления </w:t>
            </w:r>
          </w:p>
          <w:p w:rsidR="006854DB" w:rsidRPr="009D41B7" w:rsidRDefault="006854DB" w:rsidP="00CD08D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архитектуры и градостроительства Л.И.Агейкина </w:t>
            </w:r>
          </w:p>
        </w:tc>
      </w:tr>
      <w:tr w:rsidR="00142E0C" w:rsidRPr="008702E0" w:rsidTr="008A43D3">
        <w:tblPrEx>
          <w:tblCellMar>
            <w:top w:w="0" w:type="dxa"/>
            <w:bottom w:w="0" w:type="dxa"/>
          </w:tblCellMar>
        </w:tblPrEx>
        <w:trPr>
          <w:trHeight w:val="753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42E0C" w:rsidRDefault="00142E0C" w:rsidP="00AC19D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42E0C" w:rsidRPr="00E8229F" w:rsidRDefault="00142E0C" w:rsidP="007E06CA">
            <w:pPr>
              <w:ind w:right="81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ул.Пушкина, 175</w:t>
            </w:r>
          </w:p>
        </w:tc>
        <w:tc>
          <w:tcPr>
            <w:tcW w:w="19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42E0C" w:rsidRDefault="00142E0C" w:rsidP="00CD61DB">
            <w:pPr>
              <w:ind w:left="-4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03.08.2020 – 12.08.2020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42E0C" w:rsidRDefault="00142E0C" w:rsidP="00D923A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плановая</w:t>
            </w:r>
          </w:p>
        </w:tc>
        <w:tc>
          <w:tcPr>
            <w:tcW w:w="42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42E0C" w:rsidRDefault="00142E0C" w:rsidP="00D923A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Главный специалист управления </w:t>
            </w:r>
          </w:p>
          <w:p w:rsidR="00142E0C" w:rsidRPr="009D41B7" w:rsidRDefault="00142E0C" w:rsidP="00D923A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архитектуры и градостроительства Л.И.Агейкина </w:t>
            </w:r>
          </w:p>
        </w:tc>
      </w:tr>
      <w:tr w:rsidR="006854DB" w:rsidRPr="008702E0" w:rsidTr="008A43D3">
        <w:tblPrEx>
          <w:tblCellMar>
            <w:top w:w="0" w:type="dxa"/>
            <w:bottom w:w="0" w:type="dxa"/>
          </w:tblCellMar>
        </w:tblPrEx>
        <w:trPr>
          <w:trHeight w:val="753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54DB" w:rsidRDefault="006854DB" w:rsidP="00AC19D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54DB" w:rsidRDefault="00142E0C" w:rsidP="00D923AF">
            <w:pPr>
              <w:ind w:right="81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ул.Пушкина, 173</w:t>
            </w:r>
          </w:p>
        </w:tc>
        <w:tc>
          <w:tcPr>
            <w:tcW w:w="19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54DB" w:rsidRDefault="00142E0C" w:rsidP="00D923AF">
            <w:pPr>
              <w:ind w:left="-4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07.09.2020 – 16.09.2020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54DB" w:rsidRDefault="006854DB" w:rsidP="00D923A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плановая</w:t>
            </w:r>
          </w:p>
        </w:tc>
        <w:tc>
          <w:tcPr>
            <w:tcW w:w="42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54DB" w:rsidRDefault="006854DB" w:rsidP="00D923A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Главный специалист управления </w:t>
            </w:r>
          </w:p>
          <w:p w:rsidR="006854DB" w:rsidRPr="009D41B7" w:rsidRDefault="006854DB" w:rsidP="00D923A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архитектуры и градостроительства Л.И.Агейкина </w:t>
            </w:r>
          </w:p>
        </w:tc>
      </w:tr>
      <w:tr w:rsidR="006854DB" w:rsidRPr="008702E0" w:rsidTr="008A43D3">
        <w:tblPrEx>
          <w:tblCellMar>
            <w:top w:w="0" w:type="dxa"/>
            <w:bottom w:w="0" w:type="dxa"/>
          </w:tblCellMar>
        </w:tblPrEx>
        <w:trPr>
          <w:trHeight w:val="753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54DB" w:rsidRDefault="006854DB" w:rsidP="00AC19D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54DB" w:rsidRDefault="00142E0C" w:rsidP="00D923AF">
            <w:pPr>
              <w:ind w:right="81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ул.Пушкина, 171а</w:t>
            </w:r>
          </w:p>
        </w:tc>
        <w:tc>
          <w:tcPr>
            <w:tcW w:w="19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54DB" w:rsidRDefault="00142E0C" w:rsidP="00CD61DB">
            <w:pPr>
              <w:ind w:left="-4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21.09.2020 – 30.09.2020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54DB" w:rsidRDefault="006854DB" w:rsidP="00D923A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плановая</w:t>
            </w:r>
          </w:p>
        </w:tc>
        <w:tc>
          <w:tcPr>
            <w:tcW w:w="42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54DB" w:rsidRDefault="006854DB" w:rsidP="00D923A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Главный специалист управления </w:t>
            </w:r>
          </w:p>
          <w:p w:rsidR="006854DB" w:rsidRPr="009D41B7" w:rsidRDefault="006854DB" w:rsidP="00D923A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архитектуры и градостроительства Л.И.Агейкина </w:t>
            </w:r>
          </w:p>
        </w:tc>
      </w:tr>
      <w:tr w:rsidR="006854DB" w:rsidRPr="008702E0" w:rsidTr="008A43D3">
        <w:tblPrEx>
          <w:tblCellMar>
            <w:top w:w="0" w:type="dxa"/>
            <w:bottom w:w="0" w:type="dxa"/>
          </w:tblCellMar>
        </w:tblPrEx>
        <w:trPr>
          <w:trHeight w:val="753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54DB" w:rsidRDefault="006854DB" w:rsidP="00AC19D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54DB" w:rsidRDefault="00142E0C" w:rsidP="00D923AF">
            <w:pPr>
              <w:ind w:right="81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ул.Пушкина, 169</w:t>
            </w:r>
          </w:p>
        </w:tc>
        <w:tc>
          <w:tcPr>
            <w:tcW w:w="19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54DB" w:rsidRDefault="00142E0C" w:rsidP="00DE0566">
            <w:pPr>
              <w:ind w:left="-4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05.10.2020 – 14.10.2020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54DB" w:rsidRDefault="006854DB" w:rsidP="00DE056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плановая</w:t>
            </w:r>
          </w:p>
        </w:tc>
        <w:tc>
          <w:tcPr>
            <w:tcW w:w="42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54DB" w:rsidRDefault="006854DB" w:rsidP="00DE056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Главный специалист управления </w:t>
            </w:r>
          </w:p>
          <w:p w:rsidR="006854DB" w:rsidRPr="009D41B7" w:rsidRDefault="006854DB" w:rsidP="00DE056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архитектуры и градостроительства Л.И.Агейкина </w:t>
            </w:r>
          </w:p>
        </w:tc>
      </w:tr>
      <w:tr w:rsidR="00142E0C" w:rsidRPr="008702E0" w:rsidTr="008A43D3">
        <w:tblPrEx>
          <w:tblCellMar>
            <w:top w:w="0" w:type="dxa"/>
            <w:bottom w:w="0" w:type="dxa"/>
          </w:tblCellMar>
        </w:tblPrEx>
        <w:trPr>
          <w:trHeight w:val="753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42E0C" w:rsidRDefault="00142E0C" w:rsidP="007E06C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</w:t>
            </w:r>
          </w:p>
        </w:tc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42E0C" w:rsidRDefault="00142E0C" w:rsidP="00142E0C">
            <w:pPr>
              <w:ind w:right="81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ул.Пушкина, 167</w:t>
            </w:r>
          </w:p>
        </w:tc>
        <w:tc>
          <w:tcPr>
            <w:tcW w:w="19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42E0C" w:rsidRDefault="00142E0C" w:rsidP="00142E0C">
            <w:pPr>
              <w:ind w:left="-4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19.10.2020 – 28.10.2020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42E0C" w:rsidRDefault="00142E0C" w:rsidP="007E06C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плановая</w:t>
            </w:r>
          </w:p>
        </w:tc>
        <w:tc>
          <w:tcPr>
            <w:tcW w:w="42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42E0C" w:rsidRDefault="00142E0C" w:rsidP="007E06C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Главный специалист управления </w:t>
            </w:r>
          </w:p>
          <w:p w:rsidR="00142E0C" w:rsidRPr="009D41B7" w:rsidRDefault="00142E0C" w:rsidP="007E06C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архитектуры и градостроительства Л.И.Агейкина </w:t>
            </w:r>
          </w:p>
        </w:tc>
      </w:tr>
    </w:tbl>
    <w:p w:rsidR="00F10791" w:rsidRPr="008702E0" w:rsidRDefault="00F10791" w:rsidP="00836E57">
      <w:pPr>
        <w:shd w:val="clear" w:color="auto" w:fill="FFFFFF"/>
        <w:jc w:val="center"/>
        <w:rPr>
          <w:sz w:val="16"/>
          <w:szCs w:val="16"/>
        </w:rPr>
      </w:pPr>
    </w:p>
    <w:sectPr w:rsidR="00F10791" w:rsidRPr="008702E0" w:rsidSect="000B7E36">
      <w:pgSz w:w="16840" w:h="11907" w:orient="landscape" w:code="9"/>
      <w:pgMar w:top="567" w:right="397" w:bottom="567" w:left="567" w:header="397" w:footer="397" w:gutter="0"/>
      <w:cols w:space="709"/>
      <w:rtlGutter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4262" w:rsidRDefault="00084262">
      <w:r>
        <w:separator/>
      </w:r>
    </w:p>
  </w:endnote>
  <w:endnote w:type="continuationSeparator" w:id="0">
    <w:p w:rsidR="00084262" w:rsidRDefault="000842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4262" w:rsidRDefault="00084262">
      <w:r>
        <w:separator/>
      </w:r>
    </w:p>
  </w:footnote>
  <w:footnote w:type="continuationSeparator" w:id="0">
    <w:p w:rsidR="00084262" w:rsidRDefault="0008426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doNotTrackMoves/>
  <w:defaultTabStop w:val="720"/>
  <w:autoHyphenation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D4AB6"/>
    <w:rsid w:val="000318E2"/>
    <w:rsid w:val="00033F14"/>
    <w:rsid w:val="00050CBA"/>
    <w:rsid w:val="00084262"/>
    <w:rsid w:val="00084777"/>
    <w:rsid w:val="00092A73"/>
    <w:rsid w:val="000B7E36"/>
    <w:rsid w:val="000F6321"/>
    <w:rsid w:val="00123B6C"/>
    <w:rsid w:val="00133595"/>
    <w:rsid w:val="00142E0C"/>
    <w:rsid w:val="00164531"/>
    <w:rsid w:val="00175CF0"/>
    <w:rsid w:val="00177CD7"/>
    <w:rsid w:val="001A1DE7"/>
    <w:rsid w:val="001A4F38"/>
    <w:rsid w:val="002153B7"/>
    <w:rsid w:val="00234FA8"/>
    <w:rsid w:val="00250E9E"/>
    <w:rsid w:val="002B4906"/>
    <w:rsid w:val="002B7A35"/>
    <w:rsid w:val="002C352F"/>
    <w:rsid w:val="0032382A"/>
    <w:rsid w:val="00347161"/>
    <w:rsid w:val="003A24D3"/>
    <w:rsid w:val="003C2BA7"/>
    <w:rsid w:val="003D5E69"/>
    <w:rsid w:val="003E6905"/>
    <w:rsid w:val="003F5B49"/>
    <w:rsid w:val="004079E1"/>
    <w:rsid w:val="004666FB"/>
    <w:rsid w:val="00474DBF"/>
    <w:rsid w:val="0048627C"/>
    <w:rsid w:val="004F21E5"/>
    <w:rsid w:val="004F5363"/>
    <w:rsid w:val="00510460"/>
    <w:rsid w:val="00515A7E"/>
    <w:rsid w:val="005730C6"/>
    <w:rsid w:val="005771B7"/>
    <w:rsid w:val="00580685"/>
    <w:rsid w:val="00597A8A"/>
    <w:rsid w:val="005D19B2"/>
    <w:rsid w:val="0061682F"/>
    <w:rsid w:val="00643858"/>
    <w:rsid w:val="00685149"/>
    <w:rsid w:val="006854DB"/>
    <w:rsid w:val="006C401F"/>
    <w:rsid w:val="006D1C3B"/>
    <w:rsid w:val="0071580B"/>
    <w:rsid w:val="00751A31"/>
    <w:rsid w:val="007528F9"/>
    <w:rsid w:val="007C15B2"/>
    <w:rsid w:val="007E06CA"/>
    <w:rsid w:val="007F6857"/>
    <w:rsid w:val="00836E57"/>
    <w:rsid w:val="008702E0"/>
    <w:rsid w:val="008A43D3"/>
    <w:rsid w:val="008C3CA6"/>
    <w:rsid w:val="008D2E94"/>
    <w:rsid w:val="008E6403"/>
    <w:rsid w:val="00901BA2"/>
    <w:rsid w:val="009651D8"/>
    <w:rsid w:val="00993595"/>
    <w:rsid w:val="009A2122"/>
    <w:rsid w:val="009D41B7"/>
    <w:rsid w:val="009E1155"/>
    <w:rsid w:val="009F7330"/>
    <w:rsid w:val="00A123A4"/>
    <w:rsid w:val="00A16E78"/>
    <w:rsid w:val="00A23AD7"/>
    <w:rsid w:val="00A515D7"/>
    <w:rsid w:val="00A85D3D"/>
    <w:rsid w:val="00AC19D1"/>
    <w:rsid w:val="00AF0B65"/>
    <w:rsid w:val="00AF7CE4"/>
    <w:rsid w:val="00B05DB8"/>
    <w:rsid w:val="00B37A5C"/>
    <w:rsid w:val="00B547F6"/>
    <w:rsid w:val="00BA297F"/>
    <w:rsid w:val="00BD4AB6"/>
    <w:rsid w:val="00BD5BA8"/>
    <w:rsid w:val="00BE26DD"/>
    <w:rsid w:val="00BE3366"/>
    <w:rsid w:val="00C54004"/>
    <w:rsid w:val="00C55F41"/>
    <w:rsid w:val="00C90972"/>
    <w:rsid w:val="00CB07A4"/>
    <w:rsid w:val="00CB7FE7"/>
    <w:rsid w:val="00CD08DF"/>
    <w:rsid w:val="00CD61DB"/>
    <w:rsid w:val="00CE211F"/>
    <w:rsid w:val="00CE2173"/>
    <w:rsid w:val="00D06E75"/>
    <w:rsid w:val="00D268BD"/>
    <w:rsid w:val="00D3536F"/>
    <w:rsid w:val="00D514F1"/>
    <w:rsid w:val="00D73CA8"/>
    <w:rsid w:val="00D7529B"/>
    <w:rsid w:val="00D923AF"/>
    <w:rsid w:val="00DC1E53"/>
    <w:rsid w:val="00DE0566"/>
    <w:rsid w:val="00E12D8E"/>
    <w:rsid w:val="00E47C0A"/>
    <w:rsid w:val="00E5200F"/>
    <w:rsid w:val="00E8229F"/>
    <w:rsid w:val="00EC4D41"/>
    <w:rsid w:val="00EE3B49"/>
    <w:rsid w:val="00F10791"/>
    <w:rsid w:val="00F80944"/>
    <w:rsid w:val="00FA10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locked="1" w:semiHidden="0" w:uiPriority="0" w:unhideWhenUsed="0"/>
    <w:lsdException w:name="header" w:locked="1" w:semiHidden="0" w:uiPriority="0" w:unhideWhenUsed="0"/>
    <w:lsdException w:name="footer" w:locked="1" w:semiHidden="0" w:uiPriority="0" w:unhideWhenUsed="0"/>
    <w:lsdException w:name="caption" w:locked="1" w:uiPriority="0" w:qFormat="1"/>
    <w:lsdException w:name="footnote reference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autoSpaceDE w:val="0"/>
      <w:autoSpaceDN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locked/>
    <w:rPr>
      <w:rFonts w:ascii="Times New Roman" w:hAnsi="Times New Roman" w:cs="Times New Roman"/>
      <w:sz w:val="20"/>
      <w:szCs w:val="20"/>
    </w:rPr>
  </w:style>
  <w:style w:type="paragraph" w:styleId="a5">
    <w:name w:val="footer"/>
    <w:basedOn w:val="a"/>
    <w:link w:val="a6"/>
    <w:uiPriority w:val="99"/>
    <w:pPr>
      <w:tabs>
        <w:tab w:val="center" w:pos="4153"/>
        <w:tab w:val="right" w:pos="8306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locked/>
    <w:rPr>
      <w:rFonts w:ascii="Times New Roman" w:hAnsi="Times New Roman" w:cs="Times New Roman"/>
      <w:sz w:val="20"/>
      <w:szCs w:val="20"/>
    </w:rPr>
  </w:style>
  <w:style w:type="paragraph" w:customStyle="1" w:styleId="ConsPlusNonformat">
    <w:name w:val="ConsPlusNonformat"/>
    <w:uiPriority w:val="9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paragraph" w:styleId="a7">
    <w:name w:val="footnote text"/>
    <w:basedOn w:val="a"/>
    <w:link w:val="a8"/>
    <w:uiPriority w:val="99"/>
    <w:semiHidden/>
  </w:style>
  <w:style w:type="character" w:customStyle="1" w:styleId="a8">
    <w:name w:val="Текст сноски Знак"/>
    <w:basedOn w:val="a0"/>
    <w:link w:val="a7"/>
    <w:uiPriority w:val="99"/>
    <w:semiHidden/>
    <w:locked/>
    <w:rPr>
      <w:rFonts w:ascii="Times New Roman" w:hAnsi="Times New Roman" w:cs="Times New Roman"/>
      <w:sz w:val="20"/>
      <w:szCs w:val="20"/>
    </w:rPr>
  </w:style>
  <w:style w:type="character" w:styleId="a9">
    <w:name w:val="footnote reference"/>
    <w:basedOn w:val="a0"/>
    <w:uiPriority w:val="99"/>
    <w:semiHidden/>
    <w:rPr>
      <w:rFonts w:cs="Times New Roman"/>
      <w:vertAlign w:val="superscript"/>
    </w:rPr>
  </w:style>
  <w:style w:type="table" w:styleId="aa">
    <w:name w:val="Table Grid"/>
    <w:basedOn w:val="a1"/>
    <w:uiPriority w:val="99"/>
    <w:rsid w:val="00F10791"/>
    <w:pPr>
      <w:spacing w:after="0" w:line="240" w:lineRule="auto"/>
    </w:pPr>
    <w:rPr>
      <w:lang w:eastAsia="en-US"/>
    </w:rPr>
    <w:tblPr>
      <w:tblInd w:w="0" w:type="nil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b">
    <w:name w:val="Balloon Text"/>
    <w:basedOn w:val="a"/>
    <w:link w:val="ac"/>
    <w:uiPriority w:val="99"/>
    <w:semiHidden/>
    <w:unhideWhenUsed/>
    <w:rsid w:val="00CD61DB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locked/>
    <w:rsid w:val="00CD61D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93384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384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384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384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384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384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384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384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384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384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384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384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384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395</Words>
  <Characters>2252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КонсультантПлюс</Company>
  <LinksUpToDate>false</LinksUpToDate>
  <CharactersWithSpaces>2642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КонсультантПлюс</dc:creator>
  <cp:lastModifiedBy>Пресс-секретарь администрации Центрального района</cp:lastModifiedBy>
  <cp:revision>2</cp:revision>
  <cp:lastPrinted>2019-12-11T04:44:00Z</cp:lastPrinted>
  <dcterms:created xsi:type="dcterms:W3CDTF">2020-03-04T01:41:00Z</dcterms:created>
  <dcterms:modified xsi:type="dcterms:W3CDTF">2020-03-04T01:41:00Z</dcterms:modified>
</cp:coreProperties>
</file>