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2835"/>
        <w:gridCol w:w="1417"/>
        <w:gridCol w:w="1418"/>
      </w:tblGrid>
      <w:tr w:rsidR="00533A6B" w:rsidTr="00800004">
        <w:tc>
          <w:tcPr>
            <w:tcW w:w="567" w:type="dxa"/>
          </w:tcPr>
          <w:p w:rsidR="00533A6B" w:rsidRPr="0018251A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:rsidR="00533A6B" w:rsidRPr="0018251A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835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533A6B" w:rsidRPr="0018251A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533A6B" w:rsidRPr="0018251A" w:rsidRDefault="00533A6B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274E27" w:rsidTr="00800004">
        <w:tc>
          <w:tcPr>
            <w:tcW w:w="567" w:type="dxa"/>
          </w:tcPr>
          <w:p w:rsidR="00274E27" w:rsidRPr="0018251A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</w:tcPr>
          <w:p w:rsidR="00274E27" w:rsidRPr="0018251A" w:rsidRDefault="00D44D86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22:63:050338:50</w:t>
            </w:r>
          </w:p>
        </w:tc>
        <w:tc>
          <w:tcPr>
            <w:tcW w:w="2835" w:type="dxa"/>
          </w:tcPr>
          <w:p w:rsidR="00274E27" w:rsidRPr="0018251A" w:rsidRDefault="00D44D86" w:rsidP="002949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пер.Радищева</w:t>
            </w:r>
            <w:proofErr w:type="spellEnd"/>
            <w:r>
              <w:rPr>
                <w:rFonts w:ascii="Times New Roman" w:hAnsi="Times New Roman" w:cs="Times New Roman"/>
              </w:rPr>
              <w:t>, 75</w:t>
            </w:r>
          </w:p>
        </w:tc>
        <w:tc>
          <w:tcPr>
            <w:tcW w:w="2835" w:type="dxa"/>
          </w:tcPr>
          <w:p w:rsidR="00274E27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Склад</w:t>
            </w:r>
          </w:p>
        </w:tc>
        <w:tc>
          <w:tcPr>
            <w:tcW w:w="1417" w:type="dxa"/>
          </w:tcPr>
          <w:p w:rsidR="00274E27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18" w:type="dxa"/>
          </w:tcPr>
          <w:p w:rsidR="0078217A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8217A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78217A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</w:tr>
      <w:tr w:rsidR="00D44D86" w:rsidTr="00800004">
        <w:tc>
          <w:tcPr>
            <w:tcW w:w="567" w:type="dxa"/>
          </w:tcPr>
          <w:p w:rsidR="00D44D86" w:rsidRPr="0018251A" w:rsidRDefault="00D44D8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</w:tcPr>
          <w:p w:rsidR="00D44D86" w:rsidRPr="0018251A" w:rsidRDefault="00D44D86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22:63:050611:62</w:t>
            </w:r>
          </w:p>
        </w:tc>
        <w:tc>
          <w:tcPr>
            <w:tcW w:w="2835" w:type="dxa"/>
          </w:tcPr>
          <w:p w:rsidR="00D44D86" w:rsidRDefault="00D44D86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ул.Правый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Берег Пруда, 342</w:t>
            </w:r>
          </w:p>
        </w:tc>
        <w:tc>
          <w:tcPr>
            <w:tcW w:w="2835" w:type="dxa"/>
          </w:tcPr>
          <w:p w:rsidR="00D44D86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D44D86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</w:tcPr>
          <w:p w:rsidR="00D44D86" w:rsidRPr="0078217A" w:rsidRDefault="002C127B" w:rsidP="002C1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D44D86" w:rsidRPr="0078217A" w:rsidRDefault="00D44D86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86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</w:t>
            </w:r>
            <w:r w:rsidR="00D44D86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</w:tcPr>
          <w:p w:rsidR="002C127B" w:rsidRPr="0018251A" w:rsidRDefault="002C127B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22:63:050611:61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ул.Правый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Берег Пруда, 342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</w:tcPr>
          <w:p w:rsidR="002C127B" w:rsidRPr="0018251A" w:rsidRDefault="002C127B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22:63:050611:55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ул.Правый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Берег Пруда, 342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dxa"/>
          </w:tcPr>
          <w:p w:rsidR="002C127B" w:rsidRPr="0018251A" w:rsidRDefault="002C127B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22:63:050601:54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ул.Правый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Берег Пруда, 342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BC26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dxa"/>
          </w:tcPr>
          <w:p w:rsidR="002C127B" w:rsidRPr="0018251A" w:rsidRDefault="002C127B" w:rsidP="00BC2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22:63:050640:201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ул.Фомина</w:t>
            </w:r>
            <w:proofErr w:type="spellEnd"/>
            <w:r>
              <w:rPr>
                <w:rFonts w:ascii="Times New Roman" w:hAnsi="Times New Roman" w:cs="Times New Roman"/>
              </w:rPr>
              <w:t>, 122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6" w:type="dxa"/>
          </w:tcPr>
          <w:p w:rsidR="002C127B" w:rsidRPr="0018251A" w:rsidRDefault="002C127B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22:63:050625:104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пер.Корчагина</w:t>
            </w:r>
            <w:proofErr w:type="spellEnd"/>
            <w:r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6" w:type="dxa"/>
          </w:tcPr>
          <w:p w:rsidR="002C127B" w:rsidRPr="0018251A" w:rsidRDefault="002C127B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22:63:050626:235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проезд Рельефный, 23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6" w:type="dxa"/>
          </w:tcPr>
          <w:p w:rsidR="002C127B" w:rsidRPr="0018251A" w:rsidRDefault="002C127B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22:63:050716:51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ул.Тачалова</w:t>
            </w:r>
            <w:proofErr w:type="spell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147B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6" w:type="dxa"/>
          </w:tcPr>
          <w:p w:rsidR="002C127B" w:rsidRPr="0018251A" w:rsidRDefault="002C127B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22:63:050716:71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ул.Тачалова</w:t>
            </w:r>
            <w:proofErr w:type="spellEnd"/>
            <w:r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2C127B" w:rsidTr="00800004">
        <w:tc>
          <w:tcPr>
            <w:tcW w:w="567" w:type="dxa"/>
          </w:tcPr>
          <w:p w:rsidR="002C127B" w:rsidRPr="0018251A" w:rsidRDefault="002C127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6" w:type="dxa"/>
          </w:tcPr>
          <w:p w:rsidR="002C127B" w:rsidRPr="0018251A" w:rsidRDefault="002C127B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22:63:050717:6</w:t>
            </w:r>
          </w:p>
        </w:tc>
        <w:tc>
          <w:tcPr>
            <w:tcW w:w="2835" w:type="dxa"/>
          </w:tcPr>
          <w:p w:rsidR="002C127B" w:rsidRDefault="002C127B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ул.Аванесова</w:t>
            </w:r>
            <w:proofErr w:type="spellEnd"/>
            <w:r>
              <w:rPr>
                <w:rFonts w:ascii="Times New Roman" w:hAnsi="Times New Roman" w:cs="Times New Roman"/>
              </w:rPr>
              <w:t>, 77а</w:t>
            </w:r>
          </w:p>
        </w:tc>
        <w:tc>
          <w:tcPr>
            <w:tcW w:w="2835" w:type="dxa"/>
          </w:tcPr>
          <w:p w:rsidR="002C127B" w:rsidRDefault="002C127B" w:rsidP="002C127B">
            <w:pPr>
              <w:jc w:val="center"/>
            </w:pPr>
            <w:r w:rsidRPr="000359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2C127B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418" w:type="dxa"/>
          </w:tcPr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2C127B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27B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D44D86" w:rsidTr="00800004">
        <w:tc>
          <w:tcPr>
            <w:tcW w:w="567" w:type="dxa"/>
          </w:tcPr>
          <w:p w:rsidR="00D44D86" w:rsidRPr="0018251A" w:rsidRDefault="00D44D8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6" w:type="dxa"/>
          </w:tcPr>
          <w:p w:rsidR="00D44D86" w:rsidRPr="0018251A" w:rsidRDefault="00D44D86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22:63:050318:62</w:t>
            </w:r>
          </w:p>
        </w:tc>
        <w:tc>
          <w:tcPr>
            <w:tcW w:w="2835" w:type="dxa"/>
          </w:tcPr>
          <w:p w:rsidR="00D44D86" w:rsidRDefault="00D44D86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улица Чернышевского, 209/</w:t>
            </w:r>
            <w:proofErr w:type="spellStart"/>
            <w:r>
              <w:rPr>
                <w:rFonts w:ascii="Times New Roman" w:hAnsi="Times New Roman" w:cs="Times New Roman"/>
              </w:rPr>
              <w:t>пер.Капитальный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835" w:type="dxa"/>
          </w:tcPr>
          <w:p w:rsidR="00D44D86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D44D86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8" w:type="dxa"/>
          </w:tcPr>
          <w:p w:rsidR="00D44D86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4D86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D44D86" w:rsidRPr="0078217A" w:rsidRDefault="00D44D86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86" w:rsidRPr="0078217A" w:rsidRDefault="00D44D86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D44D86" w:rsidTr="00800004">
        <w:tc>
          <w:tcPr>
            <w:tcW w:w="567" w:type="dxa"/>
          </w:tcPr>
          <w:p w:rsidR="00D44D86" w:rsidRPr="0018251A" w:rsidRDefault="00D44D86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6" w:type="dxa"/>
          </w:tcPr>
          <w:p w:rsidR="00D44D86" w:rsidRPr="0018251A" w:rsidRDefault="00D44D86" w:rsidP="0091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22:63:050207:79</w:t>
            </w:r>
          </w:p>
        </w:tc>
        <w:tc>
          <w:tcPr>
            <w:tcW w:w="2835" w:type="dxa"/>
          </w:tcPr>
          <w:p w:rsidR="00D44D86" w:rsidRDefault="00D44D86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Социалистический, 87б</w:t>
            </w:r>
          </w:p>
        </w:tc>
        <w:tc>
          <w:tcPr>
            <w:tcW w:w="2835" w:type="dxa"/>
          </w:tcPr>
          <w:p w:rsidR="00D44D86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D44D86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58,80</w:t>
            </w:r>
          </w:p>
        </w:tc>
        <w:tc>
          <w:tcPr>
            <w:tcW w:w="1418" w:type="dxa"/>
          </w:tcPr>
          <w:p w:rsidR="00D44D86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4D86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D44D86" w:rsidRPr="0078217A" w:rsidRDefault="00D44D86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86" w:rsidRPr="0078217A" w:rsidRDefault="00D44D86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4D86" w:rsidTr="00800004">
        <w:tc>
          <w:tcPr>
            <w:tcW w:w="567" w:type="dxa"/>
          </w:tcPr>
          <w:p w:rsidR="00D44D86" w:rsidRPr="0018251A" w:rsidRDefault="00D44D86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86" w:type="dxa"/>
          </w:tcPr>
          <w:p w:rsidR="00D44D86" w:rsidRPr="0018251A" w:rsidRDefault="00D44D86" w:rsidP="0091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22:63:050107:71</w:t>
            </w:r>
          </w:p>
        </w:tc>
        <w:tc>
          <w:tcPr>
            <w:tcW w:w="2835" w:type="dxa"/>
          </w:tcPr>
          <w:p w:rsidR="00D44D86" w:rsidRDefault="00D44D86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Комсомольский, 104в</w:t>
            </w:r>
          </w:p>
        </w:tc>
        <w:tc>
          <w:tcPr>
            <w:tcW w:w="2835" w:type="dxa"/>
          </w:tcPr>
          <w:p w:rsidR="00D44D86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D44D86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418" w:type="dxa"/>
          </w:tcPr>
          <w:p w:rsidR="00D44D86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4D86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D44D86" w:rsidRPr="0078217A" w:rsidRDefault="00D44D86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86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D44D86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4D86" w:rsidTr="00800004">
        <w:tc>
          <w:tcPr>
            <w:tcW w:w="567" w:type="dxa"/>
          </w:tcPr>
          <w:p w:rsidR="00D44D86" w:rsidRPr="0018251A" w:rsidRDefault="00D44D86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6" w:type="dxa"/>
          </w:tcPr>
          <w:p w:rsidR="00D44D86" w:rsidRDefault="00D44D86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22:63:050140:50</w:t>
            </w:r>
          </w:p>
        </w:tc>
        <w:tc>
          <w:tcPr>
            <w:tcW w:w="2835" w:type="dxa"/>
          </w:tcPr>
          <w:p w:rsidR="00D44D86" w:rsidRDefault="00D44D86">
            <w:proofErr w:type="spellStart"/>
            <w:r w:rsidRPr="00F87363">
              <w:rPr>
                <w:rFonts w:ascii="Times New Roman" w:hAnsi="Times New Roman" w:cs="Times New Roman"/>
              </w:rPr>
              <w:t>г</w:t>
            </w:r>
            <w:proofErr w:type="gramStart"/>
            <w:r w:rsidRPr="00F87363">
              <w:rPr>
                <w:rFonts w:ascii="Times New Roman" w:hAnsi="Times New Roman" w:cs="Times New Roman"/>
              </w:rPr>
              <w:t>.Б</w:t>
            </w:r>
            <w:proofErr w:type="gramEnd"/>
            <w:r w:rsidRPr="00F87363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873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</w:rPr>
              <w:t>, 24б</w:t>
            </w:r>
          </w:p>
        </w:tc>
        <w:tc>
          <w:tcPr>
            <w:tcW w:w="2835" w:type="dxa"/>
          </w:tcPr>
          <w:p w:rsidR="00D44D86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417" w:type="dxa"/>
          </w:tcPr>
          <w:p w:rsidR="00D44D86" w:rsidRPr="0078217A" w:rsidRDefault="002C127B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1418" w:type="dxa"/>
          </w:tcPr>
          <w:p w:rsidR="00D44D86" w:rsidRPr="0078217A" w:rsidRDefault="002C127B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4D86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D44D86" w:rsidRPr="0078217A" w:rsidRDefault="00D44D86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86" w:rsidRPr="0078217A" w:rsidRDefault="002C127B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</w:p>
        </w:tc>
      </w:tr>
    </w:tbl>
    <w:p w:rsidR="0018251A" w:rsidRDefault="0018251A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6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02CCC"/>
    <w:rsid w:val="00030FBB"/>
    <w:rsid w:val="000E2A68"/>
    <w:rsid w:val="00124782"/>
    <w:rsid w:val="00137518"/>
    <w:rsid w:val="00147B61"/>
    <w:rsid w:val="0018251A"/>
    <w:rsid w:val="001C507C"/>
    <w:rsid w:val="001F7F00"/>
    <w:rsid w:val="00274E27"/>
    <w:rsid w:val="00293930"/>
    <w:rsid w:val="002949E6"/>
    <w:rsid w:val="002C127B"/>
    <w:rsid w:val="00372D4D"/>
    <w:rsid w:val="003900B0"/>
    <w:rsid w:val="003D4E74"/>
    <w:rsid w:val="00533A6B"/>
    <w:rsid w:val="005F2205"/>
    <w:rsid w:val="005F2A74"/>
    <w:rsid w:val="0071268B"/>
    <w:rsid w:val="00720ED7"/>
    <w:rsid w:val="0078217A"/>
    <w:rsid w:val="00800004"/>
    <w:rsid w:val="00876E5E"/>
    <w:rsid w:val="00910753"/>
    <w:rsid w:val="0093503C"/>
    <w:rsid w:val="00935E90"/>
    <w:rsid w:val="00982591"/>
    <w:rsid w:val="009F1288"/>
    <w:rsid w:val="00B07778"/>
    <w:rsid w:val="00B73D6F"/>
    <w:rsid w:val="00BC2686"/>
    <w:rsid w:val="00CC3F3D"/>
    <w:rsid w:val="00D44D86"/>
    <w:rsid w:val="00D83D4C"/>
    <w:rsid w:val="00E10032"/>
    <w:rsid w:val="00E95BCE"/>
    <w:rsid w:val="00F21907"/>
    <w:rsid w:val="00F33126"/>
    <w:rsid w:val="00FA49DD"/>
    <w:rsid w:val="00FD0D44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news/komitet-po-upravleniyu-munitsipalnoy-sobstvennostyu-goroda-barnaula-provodit-meropriyatiya-po-vyyav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kums.barnaul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ms-barnaul.ru/komitet9_p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E667-4AB9-4551-A5A6-E3C80F00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2022-08-23T03:36:00Z</cp:lastPrinted>
  <dcterms:created xsi:type="dcterms:W3CDTF">2022-11-09T05:48:00Z</dcterms:created>
  <dcterms:modified xsi:type="dcterms:W3CDTF">2022-11-09T05:48:00Z</dcterms:modified>
</cp:coreProperties>
</file>