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6EAF" w:rsidRDefault="00C73E51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 xml:space="preserve">тверждении Положения о конкурсе </w:t>
      </w:r>
      <w:r w:rsidR="00C26EAF" w:rsidRPr="00E7073B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C26EAF">
        <w:rPr>
          <w:rFonts w:ascii="Times New Roman" w:hAnsi="Times New Roman" w:cs="Times New Roman"/>
          <w:sz w:val="28"/>
          <w:szCs w:val="34"/>
        </w:rPr>
        <w:t>»</w:t>
      </w:r>
    </w:p>
    <w:p w:rsidR="00E16B5C" w:rsidRPr="00E16B5C" w:rsidRDefault="00E16B5C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CC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 xml:space="preserve">тверждении Положения о конкурсе </w:t>
      </w:r>
      <w:r w:rsidR="00C26EAF" w:rsidRPr="00E7073B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C26EAF">
        <w:rPr>
          <w:rFonts w:ascii="Times New Roman" w:hAnsi="Times New Roman" w:cs="Times New Roman"/>
          <w:sz w:val="28"/>
          <w:szCs w:val="28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C73E51" w:rsidRPr="008D0141" w:rsidRDefault="00AE2ACC" w:rsidP="003732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C73E51"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 w:rsidR="00C73E51"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="00C73E51"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 w:rsidR="00C73E51">
        <w:rPr>
          <w:rFonts w:ascii="Times New Roman" w:hAnsi="Times New Roman" w:cs="Times New Roman"/>
          <w:sz w:val="28"/>
          <w:szCs w:val="28"/>
        </w:rPr>
        <w:t>идические лица для  получения грантов</w:t>
      </w:r>
      <w:r w:rsidR="003732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373293" w:rsidRPr="00C26EA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73293" w:rsidRPr="00C26E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73E51">
        <w:rPr>
          <w:rFonts w:ascii="Times New Roman" w:hAnsi="Times New Roman" w:cs="Times New Roman"/>
          <w:sz w:val="28"/>
          <w:szCs w:val="28"/>
        </w:rPr>
        <w:t>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  <w:r w:rsidR="00373293">
        <w:rPr>
          <w:rFonts w:ascii="Times New Roman" w:hAnsi="Times New Roman" w:cs="Times New Roman"/>
          <w:sz w:val="28"/>
          <w:szCs w:val="28"/>
        </w:rPr>
        <w:t>оказание поддержки спортивным организациям города в целях развития физкультурно-спортивного движения.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373293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373293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  <w:r w:rsidR="00373293" w:rsidRPr="00025A93">
        <w:rPr>
          <w:rFonts w:ascii="Times New Roman" w:hAnsi="Times New Roman" w:cs="Times New Roman"/>
          <w:bCs/>
          <w:sz w:val="28"/>
          <w:szCs w:val="28"/>
        </w:rPr>
        <w:t xml:space="preserve">, образовательные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спортивной работы на территории города Барнаула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в Конкурсе в установленном законом порядке в качестве юридического лица и </w:t>
      </w:r>
      <w:r w:rsidR="00D36CB8" w:rsidRPr="00D36CB8">
        <w:rPr>
          <w:rFonts w:ascii="Times New Roman" w:hAnsi="Times New Roman" w:cs="Times New Roman"/>
          <w:sz w:val="28"/>
          <w:szCs w:val="28"/>
        </w:rPr>
        <w:lastRenderedPageBreak/>
        <w:t>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373293"/>
    <w:rsid w:val="0051290A"/>
    <w:rsid w:val="006F6C78"/>
    <w:rsid w:val="00A60BEB"/>
    <w:rsid w:val="00AE2ACC"/>
    <w:rsid w:val="00C26EAF"/>
    <w:rsid w:val="00C73E51"/>
    <w:rsid w:val="00D36CB8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2021-01-13T05:35:00Z</dcterms:created>
  <dcterms:modified xsi:type="dcterms:W3CDTF">2021-01-13T05:35:00Z</dcterms:modified>
</cp:coreProperties>
</file>