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DF" w:rsidRDefault="00FB04DF"/>
    <w:tbl>
      <w:tblPr>
        <w:tblStyle w:val="a3"/>
        <w:tblpPr w:leftFromText="180" w:rightFromText="180" w:horzAnchor="margin" w:tblpX="-68" w:tblpY="938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2410"/>
      </w:tblGrid>
      <w:tr w:rsidR="00224411" w:rsidTr="00E72DFC">
        <w:trPr>
          <w:trHeight w:val="727"/>
        </w:trPr>
        <w:tc>
          <w:tcPr>
            <w:tcW w:w="10456" w:type="dxa"/>
            <w:gridSpan w:val="3"/>
          </w:tcPr>
          <w:p w:rsidR="00224411" w:rsidRDefault="00AB3270" w:rsidP="00E7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Профессиональные о</w:t>
            </w:r>
            <w:r w:rsidR="00224411" w:rsidRPr="00E72DFC">
              <w:rPr>
                <w:rFonts w:ascii="Times New Roman" w:hAnsi="Times New Roman" w:cs="Times New Roman"/>
                <w:b/>
                <w:sz w:val="28"/>
                <w:szCs w:val="28"/>
              </w:rPr>
              <w:t>бщеобразовательные учреждения</w:t>
            </w:r>
          </w:p>
          <w:p w:rsidR="00E72DFC" w:rsidRPr="00E72DFC" w:rsidRDefault="00E72DFC" w:rsidP="00F96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4411" w:rsidTr="00E72DFC">
        <w:trPr>
          <w:trHeight w:val="1083"/>
        </w:trPr>
        <w:tc>
          <w:tcPr>
            <w:tcW w:w="534" w:type="dxa"/>
          </w:tcPr>
          <w:p w:rsidR="00224411" w:rsidRPr="00282E0C" w:rsidRDefault="00224411" w:rsidP="00F961E0">
            <w:pPr>
              <w:pStyle w:val="a4"/>
              <w:numPr>
                <w:ilvl w:val="0"/>
                <w:numId w:val="2"/>
              </w:numPr>
              <w:ind w:left="709"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24411" w:rsidRPr="00E72DFC" w:rsidRDefault="00DD47F2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Губанова Арина «Есть только мил длиною в 60 метров»</w:t>
            </w:r>
          </w:p>
        </w:tc>
        <w:tc>
          <w:tcPr>
            <w:tcW w:w="2410" w:type="dxa"/>
          </w:tcPr>
          <w:p w:rsidR="002E1DFD" w:rsidRPr="00E72DFC" w:rsidRDefault="00E72DFC" w:rsidP="00E72D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2DFC">
              <w:rPr>
                <w:rFonts w:ascii="Times New Roman" w:hAnsi="Times New Roman" w:cs="Times New Roman"/>
                <w:sz w:val="24"/>
                <w:szCs w:val="28"/>
              </w:rPr>
              <w:t>Международный колледж сыроделия и профессиональных технологий</w:t>
            </w:r>
          </w:p>
        </w:tc>
      </w:tr>
      <w:tr w:rsidR="00224411" w:rsidTr="00E72DFC">
        <w:trPr>
          <w:trHeight w:val="727"/>
        </w:trPr>
        <w:tc>
          <w:tcPr>
            <w:tcW w:w="534" w:type="dxa"/>
          </w:tcPr>
          <w:p w:rsidR="00224411" w:rsidRPr="00282E0C" w:rsidRDefault="00224411" w:rsidP="00F961E0">
            <w:pPr>
              <w:pStyle w:val="a4"/>
              <w:numPr>
                <w:ilvl w:val="0"/>
                <w:numId w:val="2"/>
              </w:numPr>
              <w:ind w:left="709"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24411" w:rsidRPr="00E72DFC" w:rsidRDefault="002E1DFD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Доровских</w:t>
            </w:r>
            <w:proofErr w:type="spellEnd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 Милена «Спортивный дебют»</w:t>
            </w:r>
          </w:p>
        </w:tc>
        <w:tc>
          <w:tcPr>
            <w:tcW w:w="2410" w:type="dxa"/>
          </w:tcPr>
          <w:p w:rsidR="00224411" w:rsidRPr="00E72DFC" w:rsidRDefault="00E72DFC" w:rsidP="00F9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4"/>
                <w:szCs w:val="28"/>
              </w:rPr>
              <w:t>Международный колледж сыроделия и профессиональных технологий</w:t>
            </w:r>
          </w:p>
        </w:tc>
      </w:tr>
      <w:tr w:rsidR="00224411" w:rsidTr="00E72DFC">
        <w:trPr>
          <w:trHeight w:val="727"/>
        </w:trPr>
        <w:tc>
          <w:tcPr>
            <w:tcW w:w="534" w:type="dxa"/>
          </w:tcPr>
          <w:p w:rsidR="00224411" w:rsidRPr="00282E0C" w:rsidRDefault="00224411" w:rsidP="00F961E0">
            <w:pPr>
              <w:pStyle w:val="a4"/>
              <w:numPr>
                <w:ilvl w:val="0"/>
                <w:numId w:val="2"/>
              </w:numPr>
              <w:ind w:left="709" w:hanging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224411" w:rsidRPr="00E72DFC" w:rsidRDefault="002E1DFD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Федянин Михаил «Мы это сделали»</w:t>
            </w:r>
          </w:p>
        </w:tc>
        <w:tc>
          <w:tcPr>
            <w:tcW w:w="2410" w:type="dxa"/>
          </w:tcPr>
          <w:p w:rsidR="00224411" w:rsidRPr="00E72DFC" w:rsidRDefault="00E72DFC" w:rsidP="00F961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4"/>
                <w:szCs w:val="28"/>
              </w:rPr>
              <w:t>Международный колледж сыроделия и профессиональных технологий</w:t>
            </w:r>
          </w:p>
        </w:tc>
      </w:tr>
      <w:tr w:rsidR="00224411" w:rsidTr="00E72DFC">
        <w:trPr>
          <w:trHeight w:val="727"/>
        </w:trPr>
        <w:tc>
          <w:tcPr>
            <w:tcW w:w="10456" w:type="dxa"/>
            <w:gridSpan w:val="3"/>
          </w:tcPr>
          <w:p w:rsidR="00224411" w:rsidRDefault="00AB3270" w:rsidP="00E72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24411" w:rsidRPr="00E72DFC">
              <w:rPr>
                <w:rFonts w:ascii="Times New Roman" w:hAnsi="Times New Roman" w:cs="Times New Roman"/>
                <w:b/>
                <w:sz w:val="28"/>
                <w:szCs w:val="28"/>
              </w:rPr>
              <w:t>бщеобразовательные учреждения</w:t>
            </w:r>
          </w:p>
          <w:p w:rsidR="00E72DFC" w:rsidRPr="00E72DFC" w:rsidRDefault="00E72DFC" w:rsidP="00F961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2DFC" w:rsidTr="00E72DFC">
        <w:trPr>
          <w:trHeight w:val="727"/>
        </w:trPr>
        <w:tc>
          <w:tcPr>
            <w:tcW w:w="534" w:type="dxa"/>
          </w:tcPr>
          <w:p w:rsidR="00E72DFC" w:rsidRPr="00E72DFC" w:rsidRDefault="00E72DFC" w:rsidP="00F961E0">
            <w:pPr>
              <w:pStyle w:val="a4"/>
              <w:numPr>
                <w:ilvl w:val="0"/>
                <w:numId w:val="3"/>
              </w:num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E72DFC" w:rsidRPr="00E72DFC" w:rsidRDefault="00E72DFC" w:rsidP="00F96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  <w:proofErr w:type="spellStart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Филингер</w:t>
            </w:r>
            <w:proofErr w:type="spellEnd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 «Моя тренировка»</w:t>
            </w:r>
          </w:p>
        </w:tc>
        <w:tc>
          <w:tcPr>
            <w:tcW w:w="2410" w:type="dxa"/>
          </w:tcPr>
          <w:p w:rsidR="00E72DFC" w:rsidRPr="00E72DFC" w:rsidRDefault="00E72DFC" w:rsidP="00E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СОШ №48</w:t>
            </w:r>
          </w:p>
          <w:p w:rsidR="00E72DFC" w:rsidRPr="00E72DFC" w:rsidRDefault="00E72DFC" w:rsidP="00F96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DFC" w:rsidTr="00E72DFC">
        <w:trPr>
          <w:trHeight w:val="727"/>
        </w:trPr>
        <w:tc>
          <w:tcPr>
            <w:tcW w:w="534" w:type="dxa"/>
          </w:tcPr>
          <w:p w:rsidR="00E72DFC" w:rsidRPr="00282E0C" w:rsidRDefault="00E72DFC" w:rsidP="00F961E0">
            <w:pPr>
              <w:pStyle w:val="a4"/>
              <w:numPr>
                <w:ilvl w:val="0"/>
                <w:numId w:val="4"/>
              </w:num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Прокопьева Лада «Спортивные колечки»</w:t>
            </w:r>
          </w:p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DFC" w:rsidRPr="00282E0C" w:rsidRDefault="00E72DFC" w:rsidP="00E7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FC">
              <w:rPr>
                <w:rFonts w:ascii="Times New Roman" w:hAnsi="Times New Roman" w:cs="Times New Roman"/>
                <w:szCs w:val="28"/>
              </w:rPr>
              <w:t>КГБУ «Барнаульский Центр помощи детям, оставшимся без попечения родителей, №1»</w:t>
            </w:r>
          </w:p>
        </w:tc>
      </w:tr>
      <w:tr w:rsidR="00E72DFC" w:rsidTr="00E72DFC">
        <w:trPr>
          <w:trHeight w:val="727"/>
        </w:trPr>
        <w:tc>
          <w:tcPr>
            <w:tcW w:w="534" w:type="dxa"/>
          </w:tcPr>
          <w:p w:rsidR="00E72DFC" w:rsidRPr="00282E0C" w:rsidRDefault="00E72DFC" w:rsidP="00F961E0">
            <w:pPr>
              <w:pStyle w:val="a4"/>
              <w:numPr>
                <w:ilvl w:val="0"/>
                <w:numId w:val="5"/>
              </w:num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Салий</w:t>
            </w:r>
            <w:proofErr w:type="spellEnd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 «Билет на балет»</w:t>
            </w:r>
          </w:p>
          <w:p w:rsidR="00E72DFC" w:rsidRPr="00E72DFC" w:rsidRDefault="00E72DFC" w:rsidP="00EC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DFC" w:rsidRPr="00282E0C" w:rsidRDefault="00E72DFC" w:rsidP="00E7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FC">
              <w:rPr>
                <w:rFonts w:ascii="Times New Roman" w:hAnsi="Times New Roman" w:cs="Times New Roman"/>
                <w:szCs w:val="28"/>
              </w:rPr>
              <w:t>КГБУ «Барнаульский Центр помощи детям, оставшимся без попечения родителей, №1»</w:t>
            </w:r>
          </w:p>
        </w:tc>
      </w:tr>
      <w:tr w:rsidR="00E72DFC" w:rsidTr="00E72DFC">
        <w:trPr>
          <w:trHeight w:val="727"/>
        </w:trPr>
        <w:tc>
          <w:tcPr>
            <w:tcW w:w="534" w:type="dxa"/>
          </w:tcPr>
          <w:p w:rsidR="00E72DFC" w:rsidRPr="00282E0C" w:rsidRDefault="00E72DFC" w:rsidP="00F961E0">
            <w:pPr>
              <w:pStyle w:val="a4"/>
              <w:numPr>
                <w:ilvl w:val="0"/>
                <w:numId w:val="5"/>
              </w:num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Александр </w:t>
            </w: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«Я как Костя Цзю»</w:t>
            </w:r>
          </w:p>
          <w:p w:rsidR="00E72DFC" w:rsidRPr="00E72DFC" w:rsidRDefault="00E72DFC" w:rsidP="00EC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DFC" w:rsidRPr="00282E0C" w:rsidRDefault="00E72DFC" w:rsidP="00E7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FC">
              <w:rPr>
                <w:rFonts w:ascii="Times New Roman" w:hAnsi="Times New Roman" w:cs="Times New Roman"/>
                <w:szCs w:val="28"/>
              </w:rPr>
              <w:t>КГБУ «Барнаульский Центр помощи детям, оставшимся без попечения родителей, №1»</w:t>
            </w:r>
          </w:p>
        </w:tc>
      </w:tr>
      <w:tr w:rsidR="00E72DFC" w:rsidTr="00E72DFC">
        <w:trPr>
          <w:trHeight w:val="727"/>
        </w:trPr>
        <w:tc>
          <w:tcPr>
            <w:tcW w:w="534" w:type="dxa"/>
          </w:tcPr>
          <w:p w:rsidR="00E72DFC" w:rsidRPr="00282E0C" w:rsidRDefault="00E72DFC" w:rsidP="00F961E0">
            <w:pPr>
              <w:pStyle w:val="a4"/>
              <w:numPr>
                <w:ilvl w:val="0"/>
                <w:numId w:val="6"/>
              </w:num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 Данила </w:t>
            </w: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«Сейчас покатаемся!»</w:t>
            </w:r>
          </w:p>
          <w:p w:rsidR="00E72DFC" w:rsidRPr="00E72DFC" w:rsidRDefault="00E72DFC" w:rsidP="00EC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DFC" w:rsidRPr="00282E0C" w:rsidRDefault="00E72DFC" w:rsidP="00E7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FC">
              <w:rPr>
                <w:rFonts w:ascii="Times New Roman" w:hAnsi="Times New Roman" w:cs="Times New Roman"/>
                <w:szCs w:val="28"/>
              </w:rPr>
              <w:t>КГБУ «Барнаульский Центр помощи детям, оставшимся без попечения родителей, №1»</w:t>
            </w:r>
          </w:p>
        </w:tc>
      </w:tr>
      <w:tr w:rsidR="00E72DFC" w:rsidTr="00E72DFC">
        <w:trPr>
          <w:trHeight w:val="727"/>
        </w:trPr>
        <w:tc>
          <w:tcPr>
            <w:tcW w:w="534" w:type="dxa"/>
          </w:tcPr>
          <w:p w:rsidR="00E72DFC" w:rsidRPr="00282E0C" w:rsidRDefault="00E72DFC" w:rsidP="00B42139">
            <w:pPr>
              <w:pStyle w:val="a4"/>
              <w:numPr>
                <w:ilvl w:val="0"/>
                <w:numId w:val="9"/>
              </w:numPr>
              <w:tabs>
                <w:tab w:val="left" w:pos="2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Макарова Виктория «Футбол, скакалка или ролики? »</w:t>
            </w:r>
          </w:p>
          <w:p w:rsidR="00E72DFC" w:rsidRPr="00E72DFC" w:rsidRDefault="00E72DFC" w:rsidP="00EC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DFC" w:rsidRPr="00282E0C" w:rsidRDefault="00E72DFC" w:rsidP="00E7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FC">
              <w:rPr>
                <w:rFonts w:ascii="Times New Roman" w:hAnsi="Times New Roman" w:cs="Times New Roman"/>
                <w:szCs w:val="28"/>
              </w:rPr>
              <w:t>КГБУ «Барнаульский Центр помощи детям, оставшимся без попечения родителей, №1»</w:t>
            </w:r>
          </w:p>
        </w:tc>
      </w:tr>
      <w:tr w:rsidR="00E72DFC" w:rsidTr="00E72DFC">
        <w:trPr>
          <w:trHeight w:val="727"/>
        </w:trPr>
        <w:tc>
          <w:tcPr>
            <w:tcW w:w="534" w:type="dxa"/>
          </w:tcPr>
          <w:p w:rsidR="00E72DFC" w:rsidRPr="00282E0C" w:rsidRDefault="00E72DFC" w:rsidP="00B42139">
            <w:pPr>
              <w:pStyle w:val="a4"/>
              <w:numPr>
                <w:ilvl w:val="0"/>
                <w:numId w:val="9"/>
              </w:num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Безмельницын</w:t>
            </w:r>
            <w:proofErr w:type="spellEnd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 Иван «Достать до небес»</w:t>
            </w:r>
          </w:p>
          <w:p w:rsidR="00E72DFC" w:rsidRPr="00E72DFC" w:rsidRDefault="00E72DFC" w:rsidP="00EC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DFC" w:rsidRPr="00282E0C" w:rsidRDefault="00E72DFC" w:rsidP="00E7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FC">
              <w:rPr>
                <w:rFonts w:ascii="Times New Roman" w:hAnsi="Times New Roman" w:cs="Times New Roman"/>
                <w:szCs w:val="28"/>
              </w:rPr>
              <w:t>КГБУ «Барнаульский Центр помощи детям, оставшимся без попечения родителей, №1»</w:t>
            </w:r>
          </w:p>
        </w:tc>
      </w:tr>
      <w:tr w:rsidR="00E72DFC" w:rsidTr="00E72DFC">
        <w:trPr>
          <w:trHeight w:val="727"/>
        </w:trPr>
        <w:tc>
          <w:tcPr>
            <w:tcW w:w="534" w:type="dxa"/>
          </w:tcPr>
          <w:p w:rsidR="00E72DFC" w:rsidRPr="00282E0C" w:rsidRDefault="00E72DFC" w:rsidP="00F961E0">
            <w:pPr>
              <w:pStyle w:val="a4"/>
              <w:numPr>
                <w:ilvl w:val="0"/>
                <w:numId w:val="7"/>
              </w:numPr>
              <w:tabs>
                <w:tab w:val="left" w:pos="23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Курноскина</w:t>
            </w:r>
            <w:proofErr w:type="spellEnd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«Я могу вот так, </w:t>
            </w:r>
            <w:proofErr w:type="spellStart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вау</w:t>
            </w:r>
            <w:proofErr w:type="spellEnd"/>
            <w:r w:rsidRPr="00E72DF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E72DFC" w:rsidRPr="00E72DFC" w:rsidRDefault="00E72DFC" w:rsidP="00EC6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DFC" w:rsidRPr="00282E0C" w:rsidRDefault="00E72DFC" w:rsidP="00E7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FC">
              <w:rPr>
                <w:rFonts w:ascii="Times New Roman" w:hAnsi="Times New Roman" w:cs="Times New Roman"/>
                <w:szCs w:val="28"/>
              </w:rPr>
              <w:t>КГБУ «Барнаульский Центр помощи детям, оставшимся без попечения родителей, №1»</w:t>
            </w:r>
          </w:p>
        </w:tc>
      </w:tr>
      <w:tr w:rsidR="00E72DFC" w:rsidTr="00E72DFC">
        <w:trPr>
          <w:trHeight w:val="773"/>
        </w:trPr>
        <w:tc>
          <w:tcPr>
            <w:tcW w:w="534" w:type="dxa"/>
          </w:tcPr>
          <w:p w:rsidR="00E72DFC" w:rsidRPr="00282E0C" w:rsidRDefault="00E72DFC" w:rsidP="00F961E0">
            <w:pPr>
              <w:pStyle w:val="a4"/>
              <w:numPr>
                <w:ilvl w:val="0"/>
                <w:numId w:val="8"/>
              </w:numPr>
              <w:tabs>
                <w:tab w:val="left" w:pos="234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DFC">
              <w:rPr>
                <w:rFonts w:ascii="Times New Roman" w:hAnsi="Times New Roman" w:cs="Times New Roman"/>
                <w:sz w:val="28"/>
                <w:szCs w:val="28"/>
              </w:rPr>
              <w:t xml:space="preserve">Беляева Виктория «Одной правой!» </w:t>
            </w:r>
          </w:p>
          <w:p w:rsidR="00E72DFC" w:rsidRPr="00E72DFC" w:rsidRDefault="00E72DFC" w:rsidP="00E7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72DFC" w:rsidRPr="00282E0C" w:rsidRDefault="00E72DFC" w:rsidP="00E72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DFC">
              <w:rPr>
                <w:rFonts w:ascii="Times New Roman" w:hAnsi="Times New Roman" w:cs="Times New Roman"/>
                <w:szCs w:val="28"/>
              </w:rPr>
              <w:t>КГБУ «Барнаульский Центр помощи детям, оставшимся без попечения родителей, №1»</w:t>
            </w:r>
          </w:p>
        </w:tc>
      </w:tr>
    </w:tbl>
    <w:p w:rsidR="00E72DFC" w:rsidRPr="00E72DFC" w:rsidRDefault="00E72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72DFC" w:rsidRPr="00E72DFC" w:rsidSect="00FB04DF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777"/>
    <w:multiLevelType w:val="hybridMultilevel"/>
    <w:tmpl w:val="F34E9EBC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0331"/>
    <w:multiLevelType w:val="hybridMultilevel"/>
    <w:tmpl w:val="3C54BB4C"/>
    <w:lvl w:ilvl="0" w:tplc="2FEAAC64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44506"/>
    <w:multiLevelType w:val="hybridMultilevel"/>
    <w:tmpl w:val="61348538"/>
    <w:lvl w:ilvl="0" w:tplc="6DD87858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F2FF8"/>
    <w:multiLevelType w:val="hybridMultilevel"/>
    <w:tmpl w:val="135E81D2"/>
    <w:lvl w:ilvl="0" w:tplc="1E2A878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EA5228A"/>
    <w:multiLevelType w:val="hybridMultilevel"/>
    <w:tmpl w:val="F34E9EBC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4C0D6A"/>
    <w:multiLevelType w:val="hybridMultilevel"/>
    <w:tmpl w:val="F34E9EBC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741A3D"/>
    <w:multiLevelType w:val="hybridMultilevel"/>
    <w:tmpl w:val="992246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11664"/>
    <w:multiLevelType w:val="hybridMultilevel"/>
    <w:tmpl w:val="F34E9EBC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5FE73AE"/>
    <w:multiLevelType w:val="hybridMultilevel"/>
    <w:tmpl w:val="37A4E134"/>
    <w:lvl w:ilvl="0" w:tplc="9F68F8EA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0B"/>
    <w:rsid w:val="001E3886"/>
    <w:rsid w:val="00224411"/>
    <w:rsid w:val="0025280B"/>
    <w:rsid w:val="00282E0C"/>
    <w:rsid w:val="002E1DFD"/>
    <w:rsid w:val="008B3AD5"/>
    <w:rsid w:val="009B4D58"/>
    <w:rsid w:val="00AB3270"/>
    <w:rsid w:val="00B42139"/>
    <w:rsid w:val="00B8739F"/>
    <w:rsid w:val="00DD47F2"/>
    <w:rsid w:val="00E72DFC"/>
    <w:rsid w:val="00F961E0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Максим Андреевич</dc:creator>
  <cp:keywords/>
  <dc:description/>
  <cp:lastModifiedBy>Назарова Мария Владимировна</cp:lastModifiedBy>
  <cp:revision>7</cp:revision>
  <dcterms:created xsi:type="dcterms:W3CDTF">2022-08-23T02:46:00Z</dcterms:created>
  <dcterms:modified xsi:type="dcterms:W3CDTF">2022-08-23T09:11:00Z</dcterms:modified>
</cp:coreProperties>
</file>