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8B" w:rsidRDefault="0027688B" w:rsidP="0027688B">
      <w:pPr>
        <w:autoSpaceDE w:val="0"/>
        <w:jc w:val="center"/>
        <w:rPr>
          <w:rFonts w:ascii="Arial CYR" w:eastAsia="Arial CYR" w:hAnsi="Arial CYR" w:cs="Arial CY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113"/>
      </w:tblGrid>
      <w:tr w:rsidR="0027688B" w:rsidRPr="00860295" w:rsidTr="00A33539">
        <w:trPr>
          <w:trHeight w:val="1276"/>
        </w:trPr>
        <w:tc>
          <w:tcPr>
            <w:tcW w:w="1526" w:type="dxa"/>
          </w:tcPr>
          <w:p w:rsidR="0027688B" w:rsidRPr="00860295" w:rsidRDefault="0027688B" w:rsidP="00A33539">
            <w:pPr>
              <w:autoSpaceDE w:val="0"/>
              <w:autoSpaceDN w:val="0"/>
              <w:adjustRightInd w:val="0"/>
            </w:pPr>
            <w:r w:rsidRPr="00860295">
              <w:rPr>
                <w:noProof/>
                <w:lang w:eastAsia="ru-RU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27688B" w:rsidRPr="007F720E" w:rsidRDefault="0027688B" w:rsidP="00A33539">
            <w:pPr>
              <w:pStyle w:val="a3"/>
              <w:rPr>
                <w:szCs w:val="28"/>
              </w:rPr>
            </w:pPr>
          </w:p>
          <w:p w:rsidR="0027688B" w:rsidRPr="00860295" w:rsidRDefault="0027688B" w:rsidP="00A33539">
            <w:pPr>
              <w:jc w:val="center"/>
              <w:rPr>
                <w:b/>
                <w:bCs/>
                <w:sz w:val="26"/>
                <w:szCs w:val="26"/>
              </w:rPr>
            </w:pPr>
            <w:r w:rsidRPr="00860295">
              <w:rPr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27688B" w:rsidRPr="00860295" w:rsidRDefault="0027688B" w:rsidP="00A33539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6"/>
                <w:szCs w:val="26"/>
              </w:rPr>
            </w:pPr>
            <w:r w:rsidRPr="00860295">
              <w:rPr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860295">
              <w:rPr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860295">
              <w:rPr>
                <w:b/>
                <w:bCs/>
                <w:sz w:val="26"/>
                <w:szCs w:val="26"/>
              </w:rPr>
              <w:t>БАРНАУЛА</w:t>
            </w:r>
          </w:p>
          <w:p w:rsidR="0027688B" w:rsidRPr="007F720E" w:rsidRDefault="0027688B" w:rsidP="00A33539">
            <w:pPr>
              <w:pStyle w:val="a3"/>
              <w:rPr>
                <w:szCs w:val="28"/>
              </w:rPr>
            </w:pPr>
          </w:p>
        </w:tc>
      </w:tr>
    </w:tbl>
    <w:p w:rsidR="0027688B" w:rsidRPr="00D23276" w:rsidRDefault="0027688B" w:rsidP="0027688B">
      <w:pPr>
        <w:jc w:val="center"/>
        <w:rPr>
          <w:i/>
          <w:iCs/>
        </w:rPr>
      </w:pPr>
    </w:p>
    <w:p w:rsidR="0027688B" w:rsidRDefault="0027688B" w:rsidP="0027688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C7CB0">
        <w:rPr>
          <w:rFonts w:ascii="Times New Roman" w:hAnsi="Times New Roman"/>
          <w:sz w:val="28"/>
          <w:szCs w:val="28"/>
        </w:rPr>
        <w:t>РЕШЕНИЕ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402"/>
      </w:tblGrid>
      <w:tr w:rsidR="0027688B" w:rsidRPr="00860295" w:rsidTr="00A33539">
        <w:trPr>
          <w:cantSplit/>
          <w:trHeight w:val="345"/>
        </w:trPr>
        <w:tc>
          <w:tcPr>
            <w:tcW w:w="3190" w:type="dxa"/>
          </w:tcPr>
          <w:p w:rsidR="004A69D5" w:rsidRDefault="004A69D5" w:rsidP="00A33539"/>
          <w:p w:rsidR="0027688B" w:rsidRPr="00860295" w:rsidRDefault="00FF211C" w:rsidP="00EE464D">
            <w:pPr>
              <w:rPr>
                <w:b/>
              </w:rPr>
            </w:pPr>
            <w:r>
              <w:t>24</w:t>
            </w:r>
            <w:r w:rsidR="0027688B">
              <w:t xml:space="preserve"> ноября 2016</w:t>
            </w:r>
            <w:r w:rsidR="0027688B" w:rsidRPr="00860295">
              <w:t xml:space="preserve"> года</w:t>
            </w:r>
          </w:p>
        </w:tc>
        <w:tc>
          <w:tcPr>
            <w:tcW w:w="3047" w:type="dxa"/>
          </w:tcPr>
          <w:p w:rsidR="0027688B" w:rsidRPr="00860295" w:rsidRDefault="0027688B" w:rsidP="00A33539"/>
        </w:tc>
        <w:tc>
          <w:tcPr>
            <w:tcW w:w="3402" w:type="dxa"/>
          </w:tcPr>
          <w:p w:rsidR="004A69D5" w:rsidRDefault="004A69D5" w:rsidP="004A69D5">
            <w:pPr>
              <w:jc w:val="right"/>
            </w:pPr>
          </w:p>
          <w:p w:rsidR="0027688B" w:rsidRPr="00860295" w:rsidRDefault="0027688B" w:rsidP="00FF211C">
            <w:pPr>
              <w:jc w:val="right"/>
            </w:pPr>
            <w:r w:rsidRPr="00860295">
              <w:t>№</w:t>
            </w:r>
            <w:r w:rsidR="004A69D5">
              <w:t>14/</w:t>
            </w:r>
            <w:r w:rsidR="00FF211C">
              <w:t>315</w:t>
            </w:r>
            <w:r w:rsidR="004A69D5">
              <w:t>-6</w:t>
            </w:r>
          </w:p>
        </w:tc>
      </w:tr>
      <w:tr w:rsidR="0027688B" w:rsidRPr="00860295" w:rsidTr="00A33539">
        <w:trPr>
          <w:cantSplit/>
          <w:trHeight w:val="240"/>
        </w:trPr>
        <w:tc>
          <w:tcPr>
            <w:tcW w:w="3190" w:type="dxa"/>
          </w:tcPr>
          <w:p w:rsidR="0027688B" w:rsidRPr="00860295" w:rsidRDefault="0027688B" w:rsidP="00A33539"/>
        </w:tc>
        <w:tc>
          <w:tcPr>
            <w:tcW w:w="3047" w:type="dxa"/>
          </w:tcPr>
          <w:p w:rsidR="0027688B" w:rsidRPr="00860295" w:rsidRDefault="0027688B" w:rsidP="00A33539">
            <w:pPr>
              <w:jc w:val="center"/>
            </w:pPr>
            <w:r w:rsidRPr="00860295">
              <w:t>г. Барнаул</w:t>
            </w:r>
          </w:p>
        </w:tc>
        <w:tc>
          <w:tcPr>
            <w:tcW w:w="3402" w:type="dxa"/>
          </w:tcPr>
          <w:p w:rsidR="0027688B" w:rsidRPr="00860295" w:rsidRDefault="0027688B" w:rsidP="00A33539"/>
        </w:tc>
      </w:tr>
    </w:tbl>
    <w:p w:rsidR="0027688B" w:rsidRDefault="0027688B" w:rsidP="0027688B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ab/>
        <w:t xml:space="preserve"> </w:t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</w:p>
    <w:p w:rsidR="0027688B" w:rsidRDefault="0027688B" w:rsidP="0027688B">
      <w:pPr>
        <w:pStyle w:val="ConsPlusTitle"/>
        <w:widowControl/>
        <w:tabs>
          <w:tab w:val="left" w:pos="4536"/>
        </w:tabs>
        <w:ind w:right="5102"/>
        <w:jc w:val="both"/>
        <w:rPr>
          <w:b w:val="0"/>
          <w:bCs w:val="0"/>
        </w:rPr>
      </w:pPr>
    </w:p>
    <w:p w:rsidR="0027688B" w:rsidRPr="00DD7567" w:rsidRDefault="0027688B" w:rsidP="001F6DA5">
      <w:pPr>
        <w:pStyle w:val="ConsPlusTitle"/>
        <w:widowControl/>
        <w:tabs>
          <w:tab w:val="left" w:pos="4253"/>
        </w:tabs>
        <w:ind w:right="5385"/>
        <w:jc w:val="both"/>
        <w:rPr>
          <w:b w:val="0"/>
        </w:rPr>
      </w:pPr>
      <w:r>
        <w:rPr>
          <w:b w:val="0"/>
          <w:bCs w:val="0"/>
        </w:rPr>
        <w:t xml:space="preserve">Об определении </w:t>
      </w:r>
      <w:r w:rsidR="001D7D03">
        <w:rPr>
          <w:b w:val="0"/>
          <w:bCs w:val="0"/>
        </w:rPr>
        <w:t xml:space="preserve">схемы одномандатных избирательных округов </w:t>
      </w:r>
      <w:r w:rsidRPr="00DD7567">
        <w:rPr>
          <w:b w:val="0"/>
        </w:rPr>
        <w:t>для проведения выборов депутатов</w:t>
      </w:r>
      <w:r>
        <w:rPr>
          <w:b w:val="0"/>
        </w:rPr>
        <w:t xml:space="preserve"> </w:t>
      </w:r>
      <w:r w:rsidRPr="00DD7567">
        <w:rPr>
          <w:b w:val="0"/>
        </w:rPr>
        <w:t xml:space="preserve">Барнаульской городской Думы </w:t>
      </w:r>
      <w:r>
        <w:rPr>
          <w:b w:val="0"/>
        </w:rPr>
        <w:t xml:space="preserve">     </w:t>
      </w:r>
    </w:p>
    <w:p w:rsidR="0027688B" w:rsidRPr="00DD7567" w:rsidRDefault="0027688B" w:rsidP="00276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88B" w:rsidRDefault="0027688B" w:rsidP="00276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7688B" w:rsidRDefault="0027688B" w:rsidP="002768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 18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8830F9" w:rsidRPr="008830F9">
        <w:rPr>
          <w:rFonts w:ascii="Times New Roman" w:hAnsi="Times New Roman" w:cs="Times New Roman"/>
          <w:sz w:val="28"/>
        </w:rPr>
        <w:t xml:space="preserve"> </w:t>
      </w:r>
      <w:r w:rsidR="008830F9">
        <w:rPr>
          <w:rFonts w:ascii="Times New Roman" w:hAnsi="Times New Roman" w:cs="Times New Roman"/>
          <w:sz w:val="28"/>
        </w:rPr>
        <w:t>пунктом 5 статьи 4 Федерального закона</w:t>
      </w:r>
      <w:r w:rsidR="001D7D03">
        <w:rPr>
          <w:rFonts w:ascii="Times New Roman" w:hAnsi="Times New Roman" w:cs="Times New Roman"/>
          <w:sz w:val="28"/>
        </w:rPr>
        <w:t xml:space="preserve"> от 02.10.2012 №157-ФЗ</w:t>
      </w:r>
      <w:r w:rsidR="008830F9">
        <w:rPr>
          <w:rFonts w:ascii="Times New Roman" w:hAnsi="Times New Roman" w:cs="Times New Roman"/>
          <w:sz w:val="28"/>
        </w:rPr>
        <w:t xml:space="preserve"> «О внесении изменений в </w:t>
      </w:r>
      <w:r w:rsidR="001D7D03">
        <w:rPr>
          <w:rFonts w:ascii="Times New Roman" w:hAnsi="Times New Roman" w:cs="Times New Roman"/>
          <w:sz w:val="28"/>
        </w:rPr>
        <w:t>Ф</w:t>
      </w:r>
      <w:r w:rsidR="008830F9">
        <w:rPr>
          <w:rFonts w:ascii="Times New Roman" w:hAnsi="Times New Roman" w:cs="Times New Roman"/>
          <w:sz w:val="28"/>
        </w:rPr>
        <w:t xml:space="preserve">едеральный закон «О политических партиях» и </w:t>
      </w:r>
      <w:r w:rsidR="001D7D03">
        <w:rPr>
          <w:rFonts w:ascii="Times New Roman" w:hAnsi="Times New Roman" w:cs="Times New Roman"/>
          <w:sz w:val="28"/>
        </w:rPr>
        <w:t>Ф</w:t>
      </w:r>
      <w:r w:rsidR="008830F9">
        <w:rPr>
          <w:rFonts w:ascii="Times New Roman" w:hAnsi="Times New Roman" w:cs="Times New Roman"/>
          <w:sz w:val="28"/>
        </w:rPr>
        <w:t>едеральный закон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</w:rPr>
        <w:t xml:space="preserve"> стать</w:t>
      </w:r>
      <w:r w:rsidR="00AF4729">
        <w:rPr>
          <w:rFonts w:ascii="Times New Roman" w:hAnsi="Times New Roman" w:cs="Times New Roman"/>
          <w:sz w:val="28"/>
        </w:rPr>
        <w:t xml:space="preserve">ями </w:t>
      </w:r>
      <w:r>
        <w:rPr>
          <w:rFonts w:ascii="Times New Roman" w:hAnsi="Times New Roman" w:cs="Times New Roman"/>
          <w:sz w:val="28"/>
        </w:rPr>
        <w:t>12</w:t>
      </w:r>
      <w:r w:rsidR="00AF4729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24 Кодекса Алтайского края</w:t>
      </w:r>
      <w:r w:rsidR="00AF4729">
        <w:rPr>
          <w:rFonts w:ascii="Times New Roman" w:hAnsi="Times New Roman" w:cs="Times New Roman"/>
          <w:sz w:val="28"/>
        </w:rPr>
        <w:t xml:space="preserve"> о выборах, референдуме, отзыве</w:t>
      </w:r>
      <w:r>
        <w:rPr>
          <w:rFonts w:ascii="Times New Roman" w:hAnsi="Times New Roman" w:cs="Times New Roman"/>
          <w:sz w:val="28"/>
        </w:rPr>
        <w:t xml:space="preserve">, </w:t>
      </w:r>
      <w:r w:rsidR="008830F9">
        <w:rPr>
          <w:rFonts w:ascii="Times New Roman" w:hAnsi="Times New Roman" w:cs="Times New Roman"/>
          <w:sz w:val="28"/>
        </w:rPr>
        <w:t>учитывая итоговые рекомендации Рабочей группы по разработке схемы одномандатных избирательных округов, образуемых для проведения выборов депутатов Барнаульской городской Думы</w:t>
      </w:r>
      <w:r w:rsidR="001D7D03">
        <w:rPr>
          <w:rFonts w:ascii="Times New Roman" w:hAnsi="Times New Roman" w:cs="Times New Roman"/>
          <w:sz w:val="28"/>
        </w:rPr>
        <w:t xml:space="preserve"> и на основании данных о численности избирателей, зарегистрированных на территории города Барнаула по состоянию на 1 июля 201</w:t>
      </w:r>
      <w:r w:rsidR="00AB48CD">
        <w:rPr>
          <w:rFonts w:ascii="Times New Roman" w:hAnsi="Times New Roman" w:cs="Times New Roman"/>
          <w:sz w:val="28"/>
        </w:rPr>
        <w:t>6</w:t>
      </w:r>
      <w:r w:rsidR="001D7D03">
        <w:rPr>
          <w:rFonts w:ascii="Times New Roman" w:hAnsi="Times New Roman" w:cs="Times New Roman"/>
          <w:sz w:val="28"/>
        </w:rPr>
        <w:t xml:space="preserve"> года</w:t>
      </w:r>
      <w:r w:rsidR="008830F9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 xml:space="preserve">избирательная комиссия муниципального образования города Барнаула </w:t>
      </w:r>
    </w:p>
    <w:p w:rsidR="0027688B" w:rsidRPr="00AF4729" w:rsidRDefault="0027688B" w:rsidP="0027688B">
      <w:pPr>
        <w:rPr>
          <w:bCs/>
        </w:rPr>
      </w:pPr>
      <w:r w:rsidRPr="00AF4729">
        <w:rPr>
          <w:bCs/>
        </w:rPr>
        <w:t>РЕШИЛА:</w:t>
      </w:r>
    </w:p>
    <w:p w:rsidR="0027688B" w:rsidRPr="00AF4729" w:rsidRDefault="0027688B" w:rsidP="00AF4729">
      <w:pPr>
        <w:pStyle w:val="ConsPlusNormal"/>
        <w:widowControl/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729">
        <w:rPr>
          <w:rFonts w:ascii="Times New Roman" w:hAnsi="Times New Roman" w:cs="Times New Roman"/>
          <w:sz w:val="28"/>
          <w:szCs w:val="28"/>
        </w:rPr>
        <w:t>Определить схему одномандатных избирательных округов</w:t>
      </w:r>
      <w:r w:rsidR="001D7D03">
        <w:rPr>
          <w:rFonts w:ascii="Times New Roman" w:hAnsi="Times New Roman" w:cs="Times New Roman"/>
          <w:sz w:val="28"/>
          <w:szCs w:val="28"/>
        </w:rPr>
        <w:t xml:space="preserve"> </w:t>
      </w:r>
      <w:r w:rsidRPr="00AF4729">
        <w:rPr>
          <w:rFonts w:ascii="Times New Roman" w:hAnsi="Times New Roman"/>
          <w:sz w:val="28"/>
          <w:szCs w:val="28"/>
        </w:rPr>
        <w:t>для проведения выборов депута</w:t>
      </w:r>
      <w:r w:rsidR="00AF4729" w:rsidRPr="00AF4729">
        <w:rPr>
          <w:rFonts w:ascii="Times New Roman" w:hAnsi="Times New Roman"/>
          <w:sz w:val="28"/>
          <w:szCs w:val="28"/>
        </w:rPr>
        <w:t xml:space="preserve">тов Барнаульской городской Думы </w:t>
      </w:r>
      <w:r w:rsidR="00AF4729" w:rsidRPr="00AF4729">
        <w:rPr>
          <w:rFonts w:ascii="Times New Roman" w:hAnsi="Times New Roman" w:cs="Times New Roman"/>
          <w:sz w:val="28"/>
          <w:szCs w:val="28"/>
        </w:rPr>
        <w:t>(приложение</w:t>
      </w:r>
      <w:r w:rsidRPr="00AF4729">
        <w:rPr>
          <w:rFonts w:ascii="Times New Roman" w:hAnsi="Times New Roman" w:cs="Times New Roman"/>
          <w:sz w:val="28"/>
          <w:szCs w:val="28"/>
        </w:rPr>
        <w:t>)</w:t>
      </w:r>
      <w:r w:rsidR="00AF4729" w:rsidRPr="00AF4729">
        <w:rPr>
          <w:rFonts w:ascii="Times New Roman" w:hAnsi="Times New Roman" w:cs="Times New Roman"/>
          <w:sz w:val="28"/>
          <w:szCs w:val="28"/>
        </w:rPr>
        <w:t>.</w:t>
      </w:r>
    </w:p>
    <w:p w:rsidR="00AF4729" w:rsidRPr="00AF4729" w:rsidRDefault="00AF4729" w:rsidP="00AF4729">
      <w:pPr>
        <w:pStyle w:val="a5"/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rFonts w:eastAsia="Times New Roman"/>
          <w:lang w:eastAsia="ru-RU"/>
        </w:rPr>
      </w:pPr>
      <w:r w:rsidRPr="00AF4729">
        <w:rPr>
          <w:rFonts w:eastAsia="Times New Roman"/>
          <w:lang w:eastAsia="ru-RU"/>
        </w:rPr>
        <w:t xml:space="preserve">Не позднее 1 декабря 2016 года представить в Барнаульскую городскую Думу схему одномандатных избирательных округов для проведения выборов депутатов Барнаульской городской Думы </w:t>
      </w:r>
      <w:r w:rsidR="00EE464D">
        <w:rPr>
          <w:rFonts w:eastAsia="Times New Roman"/>
          <w:lang w:eastAsia="ru-RU"/>
        </w:rPr>
        <w:t>на</w:t>
      </w:r>
      <w:r w:rsidRPr="00AF4729">
        <w:rPr>
          <w:rFonts w:eastAsia="Times New Roman"/>
          <w:lang w:eastAsia="ru-RU"/>
        </w:rPr>
        <w:t xml:space="preserve"> утверждени</w:t>
      </w:r>
      <w:r w:rsidR="00EE464D">
        <w:rPr>
          <w:rFonts w:eastAsia="Times New Roman"/>
          <w:lang w:eastAsia="ru-RU"/>
        </w:rPr>
        <w:t>е</w:t>
      </w:r>
      <w:bookmarkStart w:id="0" w:name="_GoBack"/>
      <w:bookmarkEnd w:id="0"/>
      <w:r w:rsidRPr="00AF4729">
        <w:rPr>
          <w:rFonts w:eastAsia="Times New Roman"/>
          <w:lang w:eastAsia="ru-RU"/>
        </w:rPr>
        <w:t>.</w:t>
      </w:r>
    </w:p>
    <w:p w:rsidR="00AF4729" w:rsidRDefault="00AF4729" w:rsidP="00AF4729">
      <w:pPr>
        <w:pStyle w:val="ConsNormal"/>
        <w:widowControl/>
        <w:numPr>
          <w:ilvl w:val="0"/>
          <w:numId w:val="4"/>
        </w:numPr>
        <w:tabs>
          <w:tab w:val="left" w:pos="0"/>
          <w:tab w:val="left" w:pos="709"/>
        </w:tabs>
        <w:ind w:left="0" w:firstLine="851"/>
        <w:jc w:val="both"/>
        <w:rPr>
          <w:szCs w:val="28"/>
        </w:rPr>
      </w:pPr>
      <w:r w:rsidRPr="003E2311">
        <w:rPr>
          <w:szCs w:val="28"/>
        </w:rPr>
        <w:t>Секретарю избирательной комиссии муниципального образования города Барнаула</w:t>
      </w:r>
      <w:r>
        <w:rPr>
          <w:szCs w:val="28"/>
        </w:rPr>
        <w:t xml:space="preserve"> Долгих К.А. </w:t>
      </w:r>
      <w:r w:rsidRPr="005A078A">
        <w:rPr>
          <w:szCs w:val="28"/>
        </w:rPr>
        <w:t xml:space="preserve">разместить </w:t>
      </w:r>
      <w:r>
        <w:rPr>
          <w:szCs w:val="28"/>
        </w:rPr>
        <w:t xml:space="preserve">решение </w:t>
      </w:r>
      <w:r w:rsidRPr="005A078A">
        <w:rPr>
          <w:szCs w:val="28"/>
        </w:rPr>
        <w:t>на официальном Интернет - сайте города Барнаула.</w:t>
      </w:r>
    </w:p>
    <w:p w:rsidR="0027688B" w:rsidRDefault="0027688B" w:rsidP="00AF4729">
      <w:pPr>
        <w:pStyle w:val="a5"/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851"/>
        <w:jc w:val="both"/>
      </w:pPr>
      <w:r w:rsidRPr="00AF4729">
        <w:t>Возложить контроль за исполнением решения на председателя избирательной комиссии муниципального образования города Барнаула Комарову</w:t>
      </w:r>
      <w:r>
        <w:t xml:space="preserve"> Г.И.</w:t>
      </w:r>
    </w:p>
    <w:p w:rsidR="0027688B" w:rsidRDefault="0027688B" w:rsidP="00AF4729">
      <w:pPr>
        <w:autoSpaceDE w:val="0"/>
        <w:autoSpaceDN w:val="0"/>
        <w:adjustRightInd w:val="0"/>
        <w:ind w:firstLine="709"/>
      </w:pPr>
    </w:p>
    <w:p w:rsidR="0027688B" w:rsidRDefault="0027688B" w:rsidP="0027688B">
      <w:pPr>
        <w:autoSpaceDE w:val="0"/>
        <w:autoSpaceDN w:val="0"/>
        <w:adjustRightInd w:val="0"/>
      </w:pPr>
      <w:r>
        <w:t>Председатель</w:t>
      </w:r>
      <w:r w:rsidR="00E75B92">
        <w:t xml:space="preserve"> избирательной комиссии     </w:t>
      </w:r>
      <w:r>
        <w:tab/>
      </w:r>
      <w:r>
        <w:tab/>
      </w:r>
      <w:r>
        <w:tab/>
        <w:t xml:space="preserve">         </w:t>
      </w:r>
      <w:proofErr w:type="spellStart"/>
      <w:r>
        <w:t>Г.И.Комарова</w:t>
      </w:r>
      <w:proofErr w:type="spellEnd"/>
    </w:p>
    <w:p w:rsidR="0027688B" w:rsidRDefault="0027688B" w:rsidP="0027688B">
      <w:pPr>
        <w:autoSpaceDE w:val="0"/>
        <w:autoSpaceDN w:val="0"/>
        <w:adjustRightInd w:val="0"/>
      </w:pPr>
    </w:p>
    <w:p w:rsidR="00033828" w:rsidRDefault="0027688B" w:rsidP="009C3D41">
      <w:pPr>
        <w:autoSpaceDE w:val="0"/>
        <w:autoSpaceDN w:val="0"/>
        <w:adjustRightInd w:val="0"/>
      </w:pPr>
      <w:r>
        <w:t>Секретарь</w:t>
      </w:r>
      <w:r>
        <w:tab/>
      </w:r>
      <w:r w:rsidR="00E75B92">
        <w:t>избирательной комиссии                                                К.А. Долгих</w:t>
      </w:r>
    </w:p>
    <w:sectPr w:rsidR="00033828" w:rsidSect="006840B9">
      <w:pgSz w:w="11906" w:h="16838"/>
      <w:pgMar w:top="567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BC0"/>
    <w:multiLevelType w:val="multilevel"/>
    <w:tmpl w:val="D512CA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1A655491"/>
    <w:multiLevelType w:val="multilevel"/>
    <w:tmpl w:val="C24EC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3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27B79D4"/>
    <w:multiLevelType w:val="hybridMultilevel"/>
    <w:tmpl w:val="481E04A4"/>
    <w:lvl w:ilvl="0" w:tplc="1D1E810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51175C"/>
    <w:multiLevelType w:val="hybridMultilevel"/>
    <w:tmpl w:val="D2E8BD74"/>
    <w:lvl w:ilvl="0" w:tplc="1D1E810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F0C74"/>
    <w:multiLevelType w:val="hybridMultilevel"/>
    <w:tmpl w:val="F7B0C2C8"/>
    <w:lvl w:ilvl="0" w:tplc="9D72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E"/>
    <w:rsid w:val="00033828"/>
    <w:rsid w:val="00167D0F"/>
    <w:rsid w:val="001D7D03"/>
    <w:rsid w:val="001F6DA5"/>
    <w:rsid w:val="0027688B"/>
    <w:rsid w:val="0031527F"/>
    <w:rsid w:val="00352BB0"/>
    <w:rsid w:val="004A69D5"/>
    <w:rsid w:val="00757135"/>
    <w:rsid w:val="008830F9"/>
    <w:rsid w:val="008F1CCB"/>
    <w:rsid w:val="009C3D41"/>
    <w:rsid w:val="00A579BF"/>
    <w:rsid w:val="00AB48CD"/>
    <w:rsid w:val="00AF4729"/>
    <w:rsid w:val="00DA33CE"/>
    <w:rsid w:val="00E75B92"/>
    <w:rsid w:val="00EE464D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C0CA5-21A7-41E8-B914-539C1213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8B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688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276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27688B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a4">
    <w:name w:val="Название Знак"/>
    <w:basedOn w:val="a0"/>
    <w:link w:val="a3"/>
    <w:rsid w:val="0027688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2768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F4729"/>
    <w:pPr>
      <w:ind w:left="720"/>
      <w:contextualSpacing/>
    </w:pPr>
  </w:style>
  <w:style w:type="paragraph" w:customStyle="1" w:styleId="ConsNormal">
    <w:name w:val="ConsNormal"/>
    <w:rsid w:val="00AF4729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830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Емельянова</dc:creator>
  <cp:keywords/>
  <dc:description/>
  <cp:lastModifiedBy>Ксения А. Долгих</cp:lastModifiedBy>
  <cp:revision>14</cp:revision>
  <cp:lastPrinted>2016-11-15T05:40:00Z</cp:lastPrinted>
  <dcterms:created xsi:type="dcterms:W3CDTF">2016-10-21T02:31:00Z</dcterms:created>
  <dcterms:modified xsi:type="dcterms:W3CDTF">2016-11-25T03:19:00Z</dcterms:modified>
</cp:coreProperties>
</file>