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41" w:rsidRDefault="00114B41" w:rsidP="00114B41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Первый заместитель </w:t>
      </w:r>
    </w:p>
    <w:p w:rsidR="00114B41" w:rsidRDefault="00114B41" w:rsidP="00114B4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                               Индустриального района г.Барнаула </w:t>
      </w:r>
    </w:p>
    <w:p w:rsidR="00114B41" w:rsidRDefault="00114B41" w:rsidP="00114B41">
      <w:pPr>
        <w:tabs>
          <w:tab w:val="left" w:pos="4962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_______________Д.С. </w:t>
      </w:r>
      <w:proofErr w:type="spellStart"/>
      <w:r>
        <w:rPr>
          <w:rFonts w:ascii="Times New Roman" w:hAnsi="Times New Roman"/>
          <w:sz w:val="28"/>
          <w:szCs w:val="28"/>
        </w:rPr>
        <w:t>Пачковских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114B41" w:rsidRDefault="00114B41" w:rsidP="00114B41">
      <w:pPr>
        <w:tabs>
          <w:tab w:val="left" w:pos="4962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«____»____________2024 г.</w:t>
      </w:r>
    </w:p>
    <w:p w:rsidR="00114B41" w:rsidRDefault="00114B41" w:rsidP="00114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B41" w:rsidRDefault="00114B41" w:rsidP="00114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B41" w:rsidRDefault="00114B41" w:rsidP="00114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B41" w:rsidRDefault="00114B41" w:rsidP="00114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114B41" w:rsidRDefault="00114B41" w:rsidP="00114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Власихинской сельской администрации</w:t>
      </w:r>
    </w:p>
    <w:p w:rsidR="00114B41" w:rsidRDefault="00114B41" w:rsidP="00114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:rsidR="00114B41" w:rsidRDefault="00114B41" w:rsidP="00114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1"/>
        <w:gridCol w:w="788"/>
        <w:gridCol w:w="113"/>
        <w:gridCol w:w="4991"/>
        <w:gridCol w:w="108"/>
        <w:gridCol w:w="1594"/>
        <w:gridCol w:w="106"/>
        <w:gridCol w:w="1884"/>
        <w:gridCol w:w="153"/>
      </w:tblGrid>
      <w:tr w:rsidR="00114B41" w:rsidTr="00114B41">
        <w:trPr>
          <w:gridAfter w:val="1"/>
          <w:wAfter w:w="153" w:type="dxa"/>
        </w:trPr>
        <w:tc>
          <w:tcPr>
            <w:tcW w:w="96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EC5BE5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 Регламент проведения заседаний коллегиальных совещательных и координационных органов администрации района</w:t>
            </w:r>
          </w:p>
        </w:tc>
      </w:tr>
      <w:tr w:rsidR="00114B41" w:rsidTr="00881E35">
        <w:trPr>
          <w:gridAfter w:val="1"/>
          <w:wAfter w:w="153" w:type="dxa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Совещание у главы администрации района с заместителями, начальником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Новосиликатного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территориального управления, главой Власихинской сельской администрации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понедельник</w:t>
            </w:r>
          </w:p>
          <w:p w:rsidR="00114B41" w:rsidRPr="000703DE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0703DE">
              <w:rPr>
                <w:lang w:eastAsia="en-US"/>
              </w:rPr>
              <w:t>10.30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Долинин</w:t>
            </w:r>
            <w:proofErr w:type="spellEnd"/>
            <w:r>
              <w:rPr>
                <w:lang w:eastAsia="en-US"/>
              </w:rPr>
              <w:t xml:space="preserve"> В.Е.</w:t>
            </w:r>
          </w:p>
        </w:tc>
      </w:tr>
      <w:tr w:rsidR="00114B41" w:rsidTr="00881E35">
        <w:trPr>
          <w:gridAfter w:val="1"/>
          <w:wAfter w:w="153" w:type="dxa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Аппаратное совещание со специалистами сельской администрации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понедельник</w:t>
            </w:r>
          </w:p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0703DE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Долинин</w:t>
            </w:r>
            <w:proofErr w:type="spellEnd"/>
            <w:r>
              <w:rPr>
                <w:lang w:eastAsia="en-US"/>
              </w:rPr>
              <w:t xml:space="preserve"> В.Е. Кочурина Ю.И.</w:t>
            </w:r>
          </w:p>
        </w:tc>
      </w:tr>
      <w:tr w:rsidR="00114B41" w:rsidTr="00881E35">
        <w:trPr>
          <w:gridAfter w:val="1"/>
          <w:wAfter w:w="153" w:type="dxa"/>
          <w:trHeight w:val="582"/>
        </w:trPr>
        <w:tc>
          <w:tcPr>
            <w:tcW w:w="595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Расширенное аппаратное совещание в администрации района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вторник</w:t>
            </w:r>
          </w:p>
          <w:p w:rsidR="00114B41" w:rsidRPr="000703DE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703DE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  <w:tc>
          <w:tcPr>
            <w:tcW w:w="19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0703DE" w:rsidRDefault="00114B41" w:rsidP="00114B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</w:t>
            </w:r>
          </w:p>
        </w:tc>
      </w:tr>
      <w:tr w:rsidR="00114B41" w:rsidTr="00881E35">
        <w:trPr>
          <w:gridAfter w:val="1"/>
          <w:wAfter w:w="153" w:type="dxa"/>
        </w:trPr>
        <w:tc>
          <w:tcPr>
            <w:tcW w:w="595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Расширенное аппаратное совещание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со специалистами Власихинской сельской администрации, руководителями учреждений, организаций, расположенных на пригородной территории</w:t>
            </w:r>
          </w:p>
        </w:tc>
        <w:tc>
          <w:tcPr>
            <w:tcW w:w="17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вторник</w:t>
            </w:r>
          </w:p>
          <w:p w:rsidR="00114B41" w:rsidRPr="000703DE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0703DE">
              <w:rPr>
                <w:lang w:eastAsia="en-US"/>
              </w:rPr>
              <w:t>13.00</w:t>
            </w:r>
          </w:p>
        </w:tc>
        <w:tc>
          <w:tcPr>
            <w:tcW w:w="199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0703DE" w:rsidRDefault="00114B41" w:rsidP="00114B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 Кочурина Ю.И.</w:t>
            </w:r>
          </w:p>
        </w:tc>
      </w:tr>
      <w:tr w:rsidR="00114B41" w:rsidTr="00881E35">
        <w:trPr>
          <w:gridAfter w:val="1"/>
          <w:wAfter w:w="153" w:type="dxa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9E6476" w:rsidRDefault="00114B41" w:rsidP="00114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</w:t>
            </w:r>
            <w:r w:rsidRPr="00470AB5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70AB5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0AB5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города Барнаула по Индустриальному району 3-го состава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114B41" w:rsidRPr="000703DE" w:rsidRDefault="00114B41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070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  <w:p w:rsidR="00114B41" w:rsidRPr="000703DE" w:rsidRDefault="00114B41" w:rsidP="00114B41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</w:t>
            </w:r>
          </w:p>
          <w:p w:rsidR="00114B41" w:rsidRPr="00114B41" w:rsidRDefault="00114B41" w:rsidP="00114B4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114B41" w:rsidTr="00881E35">
        <w:trPr>
          <w:gridAfter w:val="1"/>
          <w:wAfter w:w="153" w:type="dxa"/>
          <w:trHeight w:val="807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комиссии по наградам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114B41" w:rsidRPr="000703DE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070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9-00</w:t>
            </w:r>
          </w:p>
          <w:p w:rsidR="00114B41" w:rsidRPr="00F5389E" w:rsidRDefault="00114B41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0703DE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 w:rsidRPr="0007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</w:t>
            </w:r>
          </w:p>
          <w:p w:rsidR="00114B41" w:rsidRPr="000703DE" w:rsidRDefault="00114B41" w:rsidP="00114B4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70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RPr="002F503C" w:rsidTr="002F503C">
        <w:trPr>
          <w:gridAfter w:val="1"/>
          <w:wAfter w:w="153" w:type="dxa"/>
          <w:trHeight w:val="618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2F503C" w:rsidRDefault="002F503C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03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Pr="002F50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Вопросы для рассмотрения на заседании коллегии администрации района</w:t>
            </w:r>
          </w:p>
        </w:tc>
      </w:tr>
      <w:tr w:rsidR="002F503C" w:rsidTr="00881E35">
        <w:trPr>
          <w:gridAfter w:val="1"/>
          <w:wAfter w:w="153" w:type="dxa"/>
          <w:trHeight w:val="80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503C" w:rsidRPr="000703DE" w:rsidRDefault="002F503C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503C" w:rsidRPr="002F503C" w:rsidRDefault="002F503C" w:rsidP="002F50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87D">
              <w:rPr>
                <w:rFonts w:ascii="Times New Roman" w:hAnsi="Times New Roman" w:cs="Times New Roman"/>
                <w:sz w:val="28"/>
                <w:szCs w:val="28"/>
              </w:rPr>
              <w:t>Час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 развитии сельской территории </w:t>
            </w:r>
            <w:r w:rsidRPr="00F5587D"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района от 17.11.2023 №1812)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503C" w:rsidRPr="000703DE" w:rsidRDefault="002F503C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503C" w:rsidRPr="002F503C" w:rsidRDefault="002F503C" w:rsidP="002F503C">
            <w:pPr>
              <w:pStyle w:val="a3"/>
              <w:snapToGrid w:val="0"/>
              <w:jc w:val="center"/>
            </w:pPr>
            <w:proofErr w:type="spellStart"/>
            <w:r w:rsidRPr="002F503C">
              <w:t>Долинин</w:t>
            </w:r>
            <w:proofErr w:type="spellEnd"/>
            <w:r w:rsidRPr="002F503C">
              <w:t xml:space="preserve"> В.Е.</w:t>
            </w:r>
          </w:p>
          <w:p w:rsidR="002F503C" w:rsidRDefault="002F503C" w:rsidP="002F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C">
              <w:rPr>
                <w:rFonts w:ascii="Times New Roman" w:hAnsi="Times New Roman" w:cs="Times New Roman"/>
                <w:sz w:val="24"/>
                <w:szCs w:val="24"/>
              </w:rPr>
              <w:t>Кочурина Ю.И.</w:t>
            </w:r>
          </w:p>
          <w:p w:rsidR="002F503C" w:rsidRPr="002F503C" w:rsidRDefault="002F503C" w:rsidP="002F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630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lastRenderedPageBreak/>
              <w:t>II</w:t>
            </w:r>
            <w:r w:rsidR="00881E35"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Вопросы для рассмотрения на расширенных аппаратных совещаниях</w:t>
            </w:r>
          </w:p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 района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63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E92089" w:rsidRDefault="00881E35" w:rsidP="00114B41">
            <w:pPr>
              <w:pStyle w:val="a3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>Об организации дежурства в выходные праздничные дни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881E35" w:rsidP="00881E35">
            <w:pPr>
              <w:pStyle w:val="a3"/>
              <w:snapToGri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  <w:r w:rsidR="00114B41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  <w:r w:rsidR="00114B41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В.Е.</w:t>
            </w:r>
          </w:p>
          <w:p w:rsidR="00114B41" w:rsidRDefault="00881E35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630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="00BD54A0" w:rsidRPr="00E258DE">
              <w:rPr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sz w:val="28"/>
                <w:szCs w:val="28"/>
                <w:lang w:eastAsia="en-US"/>
              </w:rPr>
              <w:t xml:space="preserve">. Мероприятия, проводимые главой администрации района </w:t>
            </w:r>
          </w:p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Летягиным Д.П.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31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BD54A0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D430F0">
              <w:rPr>
                <w:color w:val="000000"/>
                <w:sz w:val="28"/>
                <w:szCs w:val="28"/>
              </w:rPr>
              <w:t xml:space="preserve">Отчет Власихинской сельской администрации по итогам работы </w:t>
            </w:r>
            <w:r w:rsidRPr="00D430F0">
              <w:rPr>
                <w:color w:val="000000"/>
                <w:sz w:val="28"/>
                <w:szCs w:val="28"/>
              </w:rPr>
              <w:br/>
              <w:t>за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430F0">
              <w:rPr>
                <w:color w:val="000000"/>
                <w:sz w:val="28"/>
                <w:szCs w:val="28"/>
              </w:rPr>
              <w:t xml:space="preserve"> год и задачах на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430F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BD54A0" w:rsidP="00114B41">
            <w:pPr>
              <w:pStyle w:val="a3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A0" w:rsidRDefault="00BD54A0" w:rsidP="00BD54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В.Е.</w:t>
            </w:r>
          </w:p>
          <w:p w:rsidR="00114B41" w:rsidRDefault="00BD54A0" w:rsidP="00BD54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317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FF779D" w:rsidRDefault="00114B41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sz w:val="28"/>
                <w:szCs w:val="28"/>
                <w:lang w:eastAsia="en-US"/>
              </w:rPr>
              <w:t xml:space="preserve">. Мероприятия, проводимые первым заместителем главы администрации района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Пачковских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Д.С.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31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C1671C" w:rsidRDefault="00114B41" w:rsidP="0098736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итогам работы сельской администрации за </w:t>
            </w:r>
            <w:r w:rsidR="009873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987367">
              <w:rPr>
                <w:sz w:val="28"/>
                <w:szCs w:val="28"/>
              </w:rPr>
              <w:t>месяцев</w:t>
            </w:r>
            <w:r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987367">
            <w:pPr>
              <w:pStyle w:val="a3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 15.</w:t>
            </w:r>
            <w:r w:rsidR="00987367"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В.Е.</w:t>
            </w:r>
          </w:p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RPr="00E258DE" w:rsidTr="00881E35">
        <w:tblPrEx>
          <w:jc w:val="center"/>
        </w:tblPrEx>
        <w:trPr>
          <w:gridBefore w:val="1"/>
          <w:wBefore w:w="61" w:type="dxa"/>
          <w:trHeight w:val="317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E258DE" w:rsidRDefault="00BD54A0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54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VI</w:t>
            </w:r>
            <w:r w:rsidR="00114B41" w:rsidRPr="00E258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Мероприятия, проводимые заместителем главы администрации района</w:t>
            </w:r>
            <w:r w:rsidR="00114B4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 руководителем аппарата</w:t>
            </w:r>
            <w:r w:rsidR="00114B41" w:rsidRPr="00E258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14B4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Брытковой</w:t>
            </w:r>
            <w:proofErr w:type="spellEnd"/>
            <w:r w:rsidR="00114B4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Н.Ю.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31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987367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48333A">
              <w:rPr>
                <w:sz w:val="28"/>
                <w:szCs w:val="28"/>
              </w:rPr>
              <w:t>О ведении финансово-хозяйственной деятельности Власихинской сельской администрации в 202</w:t>
            </w:r>
            <w:r>
              <w:rPr>
                <w:sz w:val="28"/>
                <w:szCs w:val="28"/>
              </w:rPr>
              <w:t>4</w:t>
            </w:r>
            <w:r w:rsidRPr="0048333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987367" w:rsidP="00114B41">
            <w:pPr>
              <w:pStyle w:val="a3"/>
              <w:snapToGri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987367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В.Е.</w:t>
            </w:r>
          </w:p>
          <w:p w:rsidR="00987367" w:rsidRDefault="00987367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VI</w:t>
            </w:r>
            <w:r w:rsidR="00BD54A0">
              <w:rPr>
                <w:b/>
                <w:sz w:val="28"/>
                <w:szCs w:val="28"/>
                <w:lang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Вопросы для рассмотрения на расширенных аппаратных совещаниях</w:t>
            </w:r>
          </w:p>
          <w:p w:rsidR="00114B41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Власихинской сельской администрации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987367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ind w:left="14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987367" w:rsidP="00114B41">
            <w:pPr>
              <w:pStyle w:val="a3"/>
              <w:snapToGrid w:val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941FD">
              <w:rPr>
                <w:sz w:val="28"/>
                <w:szCs w:val="28"/>
              </w:rPr>
              <w:t>Об исполнительской дисциплине по нормативным правовым актам, служебным документам, обращениям граждан за 9 месяцев 202</w:t>
            </w:r>
            <w:r>
              <w:rPr>
                <w:sz w:val="28"/>
                <w:szCs w:val="28"/>
              </w:rPr>
              <w:t>4</w:t>
            </w:r>
            <w:r w:rsidRPr="000941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987367" w:rsidP="00987367">
            <w:pPr>
              <w:pStyle w:val="a3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01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987367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</w:p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</w:p>
        </w:tc>
      </w:tr>
      <w:tr w:rsidR="00114B41" w:rsidRPr="00D1088E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D1088E" w:rsidRDefault="00114B41" w:rsidP="00114B41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 w:rsidRPr="00D1088E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BE1BE5" w:rsidRDefault="00987367" w:rsidP="00114B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ОО ТОС микрорайона «Молодость» в реализации подпрограммы «Совершенствование взаимодействия органов местного самоуправления с некоммерческим сектором и реализация  национальной политики в городе Барнауле» (постановление администрации г.Барнаула от 24.12.2019 №2149, в ред. от 17.08.2023 №1151)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D1088E" w:rsidRDefault="006C3546" w:rsidP="006C3546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6C3546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Сизикова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  <w:p w:rsidR="00114B41" w:rsidRPr="00D1088E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D1088E" w:rsidRDefault="006C3546" w:rsidP="00114B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F32">
              <w:rPr>
                <w:rFonts w:ascii="Times New Roman" w:hAnsi="Times New Roman" w:cs="Times New Roman"/>
                <w:sz w:val="28"/>
                <w:szCs w:val="28"/>
              </w:rPr>
              <w:t>О работе наградной и экспертной комиссий (ЭК) при Власихинской сельской администрации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6C3546" w:rsidP="006C3546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AF609E" w:rsidRDefault="006C3546" w:rsidP="00114B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207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дошкольного </w:t>
            </w:r>
            <w:r w:rsidRPr="00405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в МБДОУ «Детский сад № 236» в рамках выполнения муниципальной программы </w:t>
            </w:r>
            <w:r w:rsidRPr="0040520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«Развитие образования и молодежной политики города Барнаула» (постановление администрации г.Барнаула от 25.12.2020 №2050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в ред. постановления от 22.03.2023 №363</w:t>
            </w:r>
            <w:r w:rsidRPr="0040520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6C3546" w:rsidP="006C3546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6C3546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Кривошеина Ю.А.</w:t>
            </w:r>
          </w:p>
        </w:tc>
      </w:tr>
      <w:tr w:rsidR="00114B41" w:rsidRPr="0038229F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38229F" w:rsidRDefault="00114B41" w:rsidP="00114B41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 w:rsidRPr="0038229F">
              <w:rPr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38229F" w:rsidRDefault="006C3546" w:rsidP="00114B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0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«Час контроля». О ходе выполнения постановления администрации г.Барнаула от 20.02.2021 № 249 «Об утверждении Программы по укреплению общественного здоровья на территории городского округа – города Барнаула Алтайского края на 2021-2025 годы»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7B642A" w:rsidRDefault="006C3546" w:rsidP="006C3546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114B41" w:rsidRPr="007B642A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 w:rsidRPr="007B642A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6C3546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В.В.</w:t>
            </w:r>
          </w:p>
          <w:p w:rsidR="00114B41" w:rsidRPr="0038229F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987367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1045"/>
          <w:jc w:val="center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38229F" w:rsidRDefault="00734DC8" w:rsidP="00114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26DB2">
              <w:rPr>
                <w:rFonts w:ascii="Times New Roman" w:hAnsi="Times New Roman" w:cs="Times New Roman"/>
                <w:sz w:val="28"/>
                <w:szCs w:val="28"/>
              </w:rPr>
              <w:t>О мерах по борьбе со снежными заносами и улучшению очистки сельской территории в зимний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6DB2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6DB2">
              <w:rPr>
                <w:rFonts w:ascii="Times New Roman" w:hAnsi="Times New Roman" w:cs="Times New Roman"/>
                <w:sz w:val="28"/>
                <w:szCs w:val="28"/>
              </w:rPr>
              <w:t xml:space="preserve"> годов (постановление администрации города)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734DC8" w:rsidP="00734DC8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4B41" w:rsidRPr="008562B8" w:rsidRDefault="00734DC8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734DC8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4A7F86">
              <w:rPr>
                <w:sz w:val="28"/>
                <w:szCs w:val="28"/>
              </w:rPr>
              <w:t xml:space="preserve">О ходе </w:t>
            </w:r>
            <w:r>
              <w:rPr>
                <w:sz w:val="28"/>
                <w:szCs w:val="28"/>
              </w:rPr>
              <w:t xml:space="preserve">реализации </w:t>
            </w:r>
            <w:r w:rsidRPr="004A7F86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>ы</w:t>
            </w:r>
            <w:r w:rsidRPr="004A7F86">
              <w:rPr>
                <w:sz w:val="28"/>
                <w:szCs w:val="28"/>
              </w:rPr>
              <w:t xml:space="preserve"> «Цифровой муниципалитет»</w:t>
            </w:r>
            <w:r>
              <w:rPr>
                <w:sz w:val="28"/>
                <w:szCs w:val="28"/>
              </w:rPr>
              <w:t xml:space="preserve"> </w:t>
            </w:r>
            <w:r w:rsidRPr="004A7F86">
              <w:rPr>
                <w:sz w:val="28"/>
                <w:szCs w:val="28"/>
              </w:rPr>
              <w:t>муниципальной программы «Совершенствование муниципального управления и реализация националь</w:t>
            </w:r>
            <w:r>
              <w:rPr>
                <w:sz w:val="28"/>
                <w:szCs w:val="28"/>
              </w:rPr>
              <w:t xml:space="preserve">ной политики в городе Барнауле» (постановление </w:t>
            </w:r>
            <w:r w:rsidRPr="004A7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24.12.2019 №2149, в ред. от 17.08.2023 №1151)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734DC8" w:rsidP="00734DC8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734DC8" w:rsidP="00114B41">
            <w:pPr>
              <w:pStyle w:val="a3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Зозуля Я.А.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734DC8" w:rsidP="00734DC8">
            <w:pPr>
              <w:pStyle w:val="a4"/>
              <w:keepNext/>
              <w:ind w:firstLine="0"/>
              <w:rPr>
                <w:lang w:eastAsia="en-US"/>
              </w:rPr>
            </w:pPr>
            <w:r w:rsidRPr="00D26DB2">
              <w:t xml:space="preserve">О подготовке к празднованию новогодних и рождественских праздников на </w:t>
            </w:r>
            <w:r>
              <w:t>сельской</w:t>
            </w:r>
            <w:r w:rsidRPr="00D26DB2">
              <w:t xml:space="preserve"> территории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734DC8" w:rsidP="00734DC8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734DC8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В.В.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359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987367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684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14B41" w:rsidP="00734DC8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734DC8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734DC8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26DB2">
              <w:rPr>
                <w:sz w:val="28"/>
                <w:szCs w:val="28"/>
              </w:rPr>
              <w:t>Об освоении сельской администрацией финансовых средств, предусмотренных на реализацию муниципальных программ в 202</w:t>
            </w:r>
            <w:r>
              <w:rPr>
                <w:sz w:val="28"/>
                <w:szCs w:val="28"/>
              </w:rPr>
              <w:t>4</w:t>
            </w:r>
            <w:r w:rsidRPr="00D26DB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8562B8" w:rsidRDefault="00114B41" w:rsidP="00734DC8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734DC8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  <w:p w:rsidR="00734DC8" w:rsidRPr="008562B8" w:rsidRDefault="00734DC8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Сажнева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734DC8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734DC8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734DC8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2B3C47">
              <w:rPr>
                <w:sz w:val="28"/>
                <w:szCs w:val="28"/>
              </w:rPr>
              <w:t>О плане работы Власихинской сельской администрации на 202</w:t>
            </w:r>
            <w:r>
              <w:rPr>
                <w:sz w:val="28"/>
                <w:szCs w:val="28"/>
              </w:rPr>
              <w:t>5</w:t>
            </w:r>
            <w:r w:rsidRPr="002B3C4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114B41" w:rsidP="00734DC8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 w:rsidR="00734DC8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734DC8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734DC8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734DC8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734DC8" w:rsidP="00114B41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 w:rsidRPr="002B3C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«Час контроля». О ходе выполнения постановления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ации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г.Барнаула от 15.05.2014 №</w:t>
            </w:r>
            <w:r w:rsidRPr="002B3C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986 «Об утверждении муниципальной программы «Защита населения и территории города Барнаула от чрезвычайных ситуаций на 2015-2025 годы» (в редакции постановления от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2B3C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№</w:t>
            </w:r>
            <w:r w:rsidRPr="002B3C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</w:t>
            </w:r>
            <w:r w:rsidRPr="002B3C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734DC8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  <w:r w:rsidR="00734DC8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734DC8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734DC8">
            <w:pPr>
              <w:pStyle w:val="a3"/>
              <w:snapToGrid w:val="0"/>
              <w:ind w:left="14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  <w:r w:rsidR="00734DC8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734DC8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2B3C47">
              <w:rPr>
                <w:sz w:val="28"/>
                <w:szCs w:val="28"/>
              </w:rPr>
              <w:t>«Час контроля». О ходе  выполнения постановления администрации города от 24.12.2019 № 2149 «Об утверждении муниципальной программы «Совершенствование муниципального управления и реализация национальной политики в городе Барнауле», подпрограмма «Совершенствование взаимодействия органов местного самоуправления с некоммерческим сектором и реализация национальной политики в городе Барнауле»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8562B8" w:rsidRDefault="00114B41" w:rsidP="00734DC8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  <w:r w:rsidR="00734DC8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8562B8" w:rsidRDefault="00734DC8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VI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proofErr w:type="spellStart"/>
            <w:r w:rsidR="00BD54A0">
              <w:rPr>
                <w:b/>
                <w:sz w:val="28"/>
                <w:szCs w:val="28"/>
                <w:lang w:eastAsia="en-US"/>
              </w:rPr>
              <w:t>I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Вопросы для рассмотрения на совещаниях у главы </w:t>
            </w:r>
          </w:p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Власихинской сельской администрации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634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734DC8" w:rsidP="00114B4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>«Час контроля». О ходе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полнения прогнозных показателей </w:t>
            </w: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поступлений доходов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 </w:t>
            </w: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>от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и административной комиссии </w:t>
            </w: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>за 9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734DC8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>
              <w:rPr>
                <w:lang w:eastAsia="en-US"/>
              </w:rPr>
              <w:t>.</w:t>
            </w:r>
          </w:p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</w:p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DC8" w:rsidRDefault="00734DC8" w:rsidP="00734DC8">
            <w:pPr>
              <w:pStyle w:val="a3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  <w:p w:rsidR="00114B41" w:rsidRPr="008562B8" w:rsidRDefault="00734DC8" w:rsidP="00734DC8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t>Бескаева</w:t>
            </w:r>
            <w:proofErr w:type="spellEnd"/>
            <w: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272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734DC8" w:rsidP="00D731F7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noProof/>
                <w:sz w:val="28"/>
                <w:szCs w:val="28"/>
              </w:rPr>
              <w:t>«Час контроля». О</w:t>
            </w:r>
            <w:r w:rsidRPr="00D17AC0">
              <w:rPr>
                <w:sz w:val="28"/>
                <w:szCs w:val="28"/>
              </w:rPr>
              <w:t xml:space="preserve"> ходе выполнения постановления администрации г.Барнаула  «Об укреплении мер пожарной безопасности в осенне-зимний период 202</w:t>
            </w:r>
            <w:r w:rsidR="00D731F7">
              <w:rPr>
                <w:sz w:val="28"/>
                <w:szCs w:val="28"/>
              </w:rPr>
              <w:t>3</w:t>
            </w:r>
            <w:r w:rsidRPr="00D17AC0">
              <w:rPr>
                <w:sz w:val="28"/>
                <w:szCs w:val="28"/>
              </w:rPr>
              <w:t>/202</w:t>
            </w:r>
            <w:r w:rsidR="00D731F7">
              <w:rPr>
                <w:sz w:val="28"/>
                <w:szCs w:val="28"/>
              </w:rPr>
              <w:t>4</w:t>
            </w:r>
            <w:r w:rsidRPr="00D17AC0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D731F7" w:rsidP="00D731F7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D731F7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t>Величко Т.А.</w:t>
            </w:r>
          </w:p>
        </w:tc>
      </w:tr>
      <w:tr w:rsidR="00114B41" w:rsidRPr="00D731F7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D731F7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731F7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D731F7" w:rsidRDefault="00D731F7" w:rsidP="00114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31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ходе реализации краевых проектов поддержки местных инициатив, инициативных проектов города Барнаула на пригородной территории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D731F7" w:rsidRDefault="00D731F7" w:rsidP="00D731F7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114B41" w:rsidRPr="00D731F7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 w:rsidRPr="00D731F7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D731F7" w:rsidRDefault="00D731F7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В.В.</w:t>
            </w:r>
          </w:p>
        </w:tc>
      </w:tr>
      <w:tr w:rsidR="00114B41" w:rsidRPr="00D731F7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D731F7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731F7"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D731F7" w:rsidRDefault="00D731F7" w:rsidP="00114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31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участии органов ТОС в конкурсах, грантах, проводимых администрацией г.Барнаула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D731F7" w:rsidRDefault="00D731F7" w:rsidP="00D731F7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114B41" w:rsidRPr="00D731F7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 w:rsidRPr="00D731F7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D731F7" w:rsidRDefault="00D731F7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D731F7" w:rsidP="00114B41">
            <w:pPr>
              <w:pStyle w:val="a3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О ходе выполнения поручений, данных по итогам проведения отчета об итогах работы за 9 месяцев 202</w:t>
            </w:r>
            <w:r>
              <w:rPr>
                <w:sz w:val="28"/>
                <w:szCs w:val="28"/>
              </w:rPr>
              <w:t>4</w:t>
            </w:r>
            <w:r w:rsidRPr="00D17A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D731F7" w:rsidP="00D731F7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D731F7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2.6.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D731F7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«Час контр</w:t>
            </w:r>
            <w:r>
              <w:rPr>
                <w:sz w:val="28"/>
                <w:szCs w:val="28"/>
              </w:rPr>
              <w:t xml:space="preserve">оля». О реализации подпрограммы </w:t>
            </w:r>
            <w:r w:rsidRPr="00D17AC0">
              <w:rPr>
                <w:sz w:val="28"/>
                <w:szCs w:val="28"/>
              </w:rPr>
              <w:t>«Совершенствование муниципального управления в городе Барнауле» муниципальной программы «Совершенствование муниципального управления и реализация национальной политики в городе Барнауле» в 202</w:t>
            </w:r>
            <w:r>
              <w:rPr>
                <w:sz w:val="28"/>
                <w:szCs w:val="28"/>
              </w:rPr>
              <w:t>3</w:t>
            </w:r>
            <w:r w:rsidRPr="00D17AC0">
              <w:rPr>
                <w:sz w:val="28"/>
                <w:szCs w:val="28"/>
              </w:rPr>
              <w:t xml:space="preserve"> году (постановление администрации г.Барнаула от 24.12.2019 № 2149)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D731F7" w:rsidP="00D731F7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D731F7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7" w:rsidRDefault="00D731F7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7" w:rsidRPr="00D17AC0" w:rsidRDefault="00D731F7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CA043E">
              <w:rPr>
                <w:sz w:val="28"/>
                <w:szCs w:val="28"/>
              </w:rPr>
              <w:t>О формировании номенклатуры дел на 202</w:t>
            </w:r>
            <w:r>
              <w:rPr>
                <w:sz w:val="28"/>
                <w:szCs w:val="28"/>
              </w:rPr>
              <w:t>5</w:t>
            </w:r>
            <w:r w:rsidRPr="00CA043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7" w:rsidRDefault="00D731F7" w:rsidP="00D731F7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7" w:rsidRDefault="00D731F7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D731F7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7" w:rsidRDefault="00D731F7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7" w:rsidRPr="00CA043E" w:rsidRDefault="00D731F7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 организации дежурства в новогодние и рождественские праздники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7" w:rsidRDefault="00D731F7" w:rsidP="00D731F7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7" w:rsidRDefault="00D731F7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Вопросы для рассмотрения </w:t>
            </w:r>
            <w:r w:rsidRPr="002B0AE0">
              <w:rPr>
                <w:b/>
                <w:sz w:val="28"/>
                <w:szCs w:val="28"/>
              </w:rPr>
              <w:t xml:space="preserve">на совещаниях </w:t>
            </w:r>
          </w:p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>с руководителями управляющих компаний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D17AC0" w:rsidRDefault="00D731F7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 по очистке от снега и наледи в зимний период </w:t>
            </w:r>
            <w:proofErr w:type="spellStart"/>
            <w:r>
              <w:rPr>
                <w:sz w:val="28"/>
                <w:szCs w:val="28"/>
              </w:rPr>
              <w:t>внутридворовых</w:t>
            </w:r>
            <w:proofErr w:type="spellEnd"/>
            <w:r>
              <w:rPr>
                <w:sz w:val="28"/>
                <w:szCs w:val="28"/>
              </w:rPr>
              <w:t xml:space="preserve"> территорий, крыш и подъездов многоквартирных жилых домов в с.Власиха, п.Лесном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D731F7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Величко Т.А.</w:t>
            </w:r>
          </w:p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BD54A0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X</w:t>
            </w:r>
            <w:r w:rsidR="00114B41">
              <w:rPr>
                <w:b/>
                <w:sz w:val="28"/>
                <w:szCs w:val="28"/>
                <w:lang w:eastAsia="en-US"/>
              </w:rPr>
              <w:t>. Контрольная деятельность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«Часа контроля» </w:t>
            </w:r>
          </w:p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аппаратных совещаниях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по плану аппаратных совещаний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70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Объезд сельской территории  по санитарному состоянию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еженедельно четверг </w:t>
            </w:r>
          </w:p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14-00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E03A43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70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Объезд сельской территории по выявлению нарушений Правил благоустройства территории городского округа – города Барнаула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974C64" w:rsidRDefault="00114B41" w:rsidP="00114B41">
            <w:pPr>
              <w:pStyle w:val="a3"/>
              <w:snapToGrid w:val="0"/>
              <w:jc w:val="center"/>
            </w:pPr>
            <w:r w:rsidRPr="00974C64">
              <w:t>еженедельно</w:t>
            </w:r>
          </w:p>
          <w:p w:rsidR="00114B41" w:rsidRPr="00974C64" w:rsidRDefault="00114B41" w:rsidP="00114B41">
            <w:pPr>
              <w:pStyle w:val="a3"/>
              <w:snapToGrid w:val="0"/>
              <w:jc w:val="center"/>
            </w:pPr>
            <w:r w:rsidRPr="00974C64">
              <w:t>понедельник</w:t>
            </w:r>
          </w:p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974C64">
              <w:t>14-00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E03A43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70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Объезд сельской территории по наличию/отсутствию адресных указателей на домовладениях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2-я, 4-я пятница месяца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Зозуля Я.А.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70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Объезд сельской территории на предмет наличия надписей, граффити экстремистского характера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E03A43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В.В.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70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E03A43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Рейдовые мероприятия по соблюдению правил пожарной безопасности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E03A43" w:rsidP="00E03A43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  <w:r w:rsidR="00114B41">
              <w:rPr>
                <w:lang w:eastAsia="en-US"/>
              </w:rPr>
              <w:t>-</w:t>
            </w:r>
            <w:r>
              <w:rPr>
                <w:lang w:eastAsia="en-US"/>
              </w:rPr>
              <w:t>декабрь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Величко Т.А.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83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Тематические проверки наполняемости и качества исполнения контрольных дел: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исполнения правовых актов: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ежемесячно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E03A43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E03A43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Постановление администрации района «О социально-экономическом развитии</w:t>
            </w:r>
            <w:r w:rsidRPr="00D17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пригородной территории»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E03A43" w:rsidP="00E03A43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E03A43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7.1.2.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3360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Постановление администрации г.Барнаула от 19.08.2014 № 1802 «Об утверждении муниципальной программы  «Развитие дорожно-транспортной системы города Барнаула на 2015-2025 годы» (в редакции постановления от 31.03.2020 № 494)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8562B8" w:rsidRDefault="00133601" w:rsidP="0013360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8562B8" w:rsidRDefault="0013360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D17AC0" w:rsidRDefault="00133601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  <w:shd w:val="clear" w:color="auto" w:fill="FFFFFF"/>
              </w:rPr>
              <w:t>Постановление администрации г.Барнаула от 15.05.2014 № 986 «Об утверждении муниципальной программы «Защита населения и территории города Барнаула от чрезвычайных ситуаций на 2015-2025 годы» (в редакции постановления от 03.03.2020 № 344)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3360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  <w:r w:rsidR="00133601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3360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исполнения обращений граждан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133601" w:rsidP="0013360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t>04</w:t>
            </w:r>
            <w:r w:rsidR="00114B41" w:rsidRPr="00C05AD6">
              <w:t>.</w:t>
            </w:r>
            <w:r>
              <w:t>10</w:t>
            </w:r>
            <w:r w:rsidR="00114B41" w:rsidRPr="00C05AD6">
              <w:t xml:space="preserve">, </w:t>
            </w:r>
            <w:r>
              <w:t>01</w:t>
            </w:r>
            <w:r w:rsidR="00114B41">
              <w:t>.</w:t>
            </w:r>
            <w:r>
              <w:t>11</w:t>
            </w:r>
            <w:r w:rsidR="00114B41">
              <w:t>, 06.</w:t>
            </w:r>
            <w:r>
              <w:t>12</w:t>
            </w:r>
            <w:r w:rsidR="00114B41">
              <w:t>.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3360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440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-исполнения поручений вышестоящих органов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133601" w:rsidP="0013360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3360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326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7.4.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ведения личного приема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11317B" w:rsidP="0011317B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3360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326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7.5.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соблюдения трудовой дисциплины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114B41" w:rsidP="0011317B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</w:t>
            </w:r>
            <w:r w:rsidR="0011317B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430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7.6.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состояния рабочих мест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11317B" w:rsidP="0011317B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X. Работа с кадрами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отчетов по кадрам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11317B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</w:p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11317B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</w:p>
          <w:p w:rsidR="00114B41" w:rsidRPr="008562B8" w:rsidRDefault="00114B41" w:rsidP="0011317B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11317B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317B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7B" w:rsidRDefault="0011317B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7B" w:rsidRDefault="0011317B" w:rsidP="0011317B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Подготовка и утверждение графика отпусков на 202</w:t>
            </w:r>
            <w:r>
              <w:rPr>
                <w:sz w:val="28"/>
                <w:szCs w:val="28"/>
              </w:rPr>
              <w:t>5</w:t>
            </w:r>
            <w:r w:rsidRPr="00D17A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7B" w:rsidRDefault="0011317B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15.12.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7B" w:rsidRPr="008562B8" w:rsidRDefault="0011317B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317B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7B" w:rsidRDefault="0011317B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7B" w:rsidRPr="00D17AC0" w:rsidRDefault="0011317B" w:rsidP="0011317B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Формирование кадрового резерва на замещение вакантных должностей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7B" w:rsidRDefault="0011317B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15.12.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7B" w:rsidRPr="008562B8" w:rsidRDefault="0011317B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317B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114B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реестра муниципальных служащих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317B" w:rsidP="0011317B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684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317B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114B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руководителей</w:t>
            </w:r>
          </w:p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администрации города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по плану </w:t>
            </w:r>
            <w:proofErr w:type="spellStart"/>
            <w:r w:rsidRPr="008562B8">
              <w:rPr>
                <w:lang w:eastAsia="en-US"/>
              </w:rPr>
              <w:t>администра</w:t>
            </w:r>
            <w:r>
              <w:rPr>
                <w:lang w:eastAsia="en-US"/>
              </w:rPr>
              <w:t>-</w:t>
            </w:r>
            <w:r w:rsidRPr="008562B8">
              <w:rPr>
                <w:lang w:eastAsia="en-US"/>
              </w:rPr>
              <w:t>ции</w:t>
            </w:r>
            <w:proofErr w:type="spellEnd"/>
            <w:r w:rsidRPr="008562B8">
              <w:rPr>
                <w:lang w:eastAsia="en-US"/>
              </w:rPr>
              <w:t xml:space="preserve"> города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Долинин</w:t>
            </w:r>
            <w:proofErr w:type="spellEnd"/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В.Е.</w:t>
            </w:r>
          </w:p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Т.А.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317B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14B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учебе муниципальных служащих администрации района, </w:t>
            </w:r>
            <w:r>
              <w:rPr>
                <w:sz w:val="28"/>
                <w:szCs w:val="28"/>
                <w:lang w:eastAsia="en-US"/>
              </w:rPr>
              <w:lastRenderedPageBreak/>
              <w:t>ответственных за ведение кадрового делопроизводства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114B41" w:rsidP="0011317B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03.</w:t>
            </w:r>
            <w:r w:rsidR="0011317B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  <w:p w:rsidR="00114B41" w:rsidRPr="008562B8" w:rsidRDefault="0013360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33601">
              <w:rPr>
                <w:rFonts w:ascii="Times New Roman" w:hAnsi="Times New Roman" w:cs="Times New Roman"/>
                <w:lang w:eastAsia="en-US"/>
              </w:rPr>
              <w:t>Бескаева</w:t>
            </w:r>
            <w:proofErr w:type="spellEnd"/>
            <w:r w:rsidR="00114B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317B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  <w:r w:rsidR="00114B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0B23BC" w:rsidP="000B23BC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114B41">
              <w:rPr>
                <w:lang w:eastAsia="en-US"/>
              </w:rPr>
              <w:t>.</w:t>
            </w:r>
            <w:r w:rsidR="00114B41" w:rsidRPr="008562B8">
              <w:rPr>
                <w:lang w:eastAsia="en-US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3360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</w:p>
          <w:p w:rsidR="000B23BC" w:rsidRPr="008562B8" w:rsidRDefault="000B23BC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В.В.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317B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114B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учебе муниципальных служащих администрации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0B23BC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  <w:r w:rsidR="000B23BC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661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317B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114B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Учеба муниципальных служащих сельской администрации: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0B23BC" w:rsidP="000B23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08</w:t>
            </w:r>
            <w:r w:rsidR="00114B41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10</w:t>
            </w:r>
            <w:r w:rsidR="00114B41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RPr="000B23BC" w:rsidTr="000B23BC">
        <w:tblPrEx>
          <w:jc w:val="center"/>
        </w:tblPrEx>
        <w:trPr>
          <w:gridBefore w:val="1"/>
          <w:wBefore w:w="61" w:type="dxa"/>
          <w:trHeight w:val="166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0B23BC" w:rsidRDefault="0011317B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B23BC">
              <w:rPr>
                <w:sz w:val="28"/>
                <w:szCs w:val="28"/>
                <w:lang w:eastAsia="en-US"/>
              </w:rPr>
              <w:t>9</w:t>
            </w:r>
            <w:r w:rsidR="00114B41" w:rsidRPr="000B23BC">
              <w:rPr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0B23BC" w:rsidRDefault="000B23BC" w:rsidP="00114B41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23BC">
              <w:rPr>
                <w:rFonts w:ascii="Times New Roman" w:hAnsi="Times New Roman" w:cs="Times New Roman"/>
                <w:sz w:val="28"/>
                <w:szCs w:val="28"/>
              </w:rPr>
              <w:t xml:space="preserve">О требованиях к уборке территории города в соответствии с Правилами </w:t>
            </w:r>
            <w:r w:rsidRPr="000B23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благоустройства территории городского округа - города Барнаула Алтайского края (решение БГД от 19.03.2021 №645)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41" w:rsidRPr="000B23BC" w:rsidRDefault="00114B41" w:rsidP="00114B4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41" w:rsidRPr="000B23BC" w:rsidRDefault="000B23BC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:rsidR="00114B41" w:rsidRPr="000B23BC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114B41" w:rsidRPr="000B23BC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  <w:p w:rsidR="00114B41" w:rsidRPr="000B23BC" w:rsidRDefault="00114B41" w:rsidP="000B23BC">
            <w:pPr>
              <w:pStyle w:val="a3"/>
              <w:snapToGrid w:val="0"/>
              <w:rPr>
                <w:sz w:val="28"/>
                <w:szCs w:val="28"/>
                <w:lang w:eastAsia="en-US"/>
              </w:rPr>
            </w:pP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</w:t>
            </w:r>
            <w:r w:rsidR="00BD54A0"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Ведение архива, организация награждения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598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15754E" w:rsidRDefault="000B23BC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экспертной комиссии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FA02B5" w:rsidP="00FA02B5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114B41"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  <w:r w:rsidR="00114B41">
              <w:rPr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A02B5" w:rsidTr="00881E35">
        <w:tblPrEx>
          <w:jc w:val="center"/>
        </w:tblPrEx>
        <w:trPr>
          <w:gridBefore w:val="1"/>
          <w:wBefore w:w="61" w:type="dxa"/>
          <w:trHeight w:val="598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2B5" w:rsidRDefault="00FA02B5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2B5" w:rsidRDefault="00FA02B5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Рассмотрение и одобрение номенклатуры дел, плана работы ЭК на 202</w:t>
            </w:r>
            <w:r>
              <w:rPr>
                <w:sz w:val="28"/>
                <w:szCs w:val="28"/>
              </w:rPr>
              <w:t>5</w:t>
            </w:r>
            <w:r w:rsidRPr="00D17A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2B5" w:rsidRDefault="00FA02B5" w:rsidP="00FA02B5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2B5" w:rsidRPr="008562B8" w:rsidRDefault="00FA02B5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FA02B5" w:rsidTr="00881E35">
        <w:tblPrEx>
          <w:jc w:val="center"/>
        </w:tblPrEx>
        <w:trPr>
          <w:gridBefore w:val="1"/>
          <w:wBefore w:w="61" w:type="dxa"/>
          <w:trHeight w:val="598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2B5" w:rsidRDefault="00FA02B5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2B5" w:rsidRPr="00D17AC0" w:rsidRDefault="00FA02B5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C57DF5">
              <w:rPr>
                <w:sz w:val="28"/>
                <w:szCs w:val="28"/>
              </w:rPr>
              <w:t>Составление паспорта архива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2B5" w:rsidRDefault="00FA02B5" w:rsidP="00FA02B5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2B5" w:rsidRPr="008562B8" w:rsidRDefault="00FA02B5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FA02B5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114B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комиссии по награждению: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562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FA02B5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114B41">
              <w:rPr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FA02B5" w:rsidP="00114B41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17AC0">
              <w:rPr>
                <w:color w:val="000000"/>
                <w:sz w:val="28"/>
                <w:szCs w:val="28"/>
              </w:rPr>
              <w:t>День работника сельского хозяйства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CF389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562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FA02B5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114B41">
              <w:rPr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CF3891" w:rsidP="00114B41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CF389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562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FA02B5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114B41">
              <w:rPr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CF3891" w:rsidP="00114B41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энергетика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CF389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CF389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114B41">
              <w:rPr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награждения жителей в связи с юбилейными датами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в течение квартала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56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CF389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114B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вручения наград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114B41" w:rsidRPr="008562B8" w:rsidRDefault="00114B41" w:rsidP="00114B41">
            <w:pPr>
              <w:pStyle w:val="2"/>
              <w:rPr>
                <w:sz w:val="24"/>
                <w:szCs w:val="24"/>
                <w:lang w:eastAsia="en-US"/>
              </w:rPr>
            </w:pPr>
            <w:r w:rsidRPr="008562B8">
              <w:rPr>
                <w:sz w:val="24"/>
                <w:szCs w:val="24"/>
                <w:lang w:eastAsia="en-US"/>
              </w:rPr>
              <w:t>квартала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56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CF389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14B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торжественных награждений  на расширенном аппаратном совещании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</w:t>
            </w:r>
            <w:r w:rsidRPr="00856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мости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8562B8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2B8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="00BD54A0"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Работа с общественностью и населением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Личный прием граждан: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главой администрации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среда</w:t>
            </w:r>
          </w:p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Pr="008562B8">
              <w:rPr>
                <w:lang w:eastAsia="en-US"/>
              </w:rPr>
              <w:t>8.00-12.00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 w:rsidRPr="008562B8">
              <w:rPr>
                <w:lang w:eastAsia="en-US"/>
              </w:rPr>
              <w:lastRenderedPageBreak/>
              <w:t>Долинин</w:t>
            </w:r>
            <w:proofErr w:type="spellEnd"/>
            <w:r w:rsidRPr="008562B8">
              <w:rPr>
                <w:lang w:eastAsia="en-US"/>
              </w:rPr>
              <w:t xml:space="preserve"> В.Е.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заместителем главы администрации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пятница </w:t>
            </w:r>
          </w:p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</w:t>
            </w:r>
            <w:r w:rsidRPr="008562B8">
              <w:rPr>
                <w:lang w:eastAsia="en-US"/>
              </w:rPr>
              <w:t>8.00</w:t>
            </w:r>
            <w:r>
              <w:rPr>
                <w:lang w:eastAsia="en-US"/>
              </w:rPr>
              <w:t>-</w:t>
            </w:r>
            <w:r w:rsidRPr="008562B8">
              <w:rPr>
                <w:lang w:eastAsia="en-US"/>
              </w:rPr>
              <w:t>12.00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8562B8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8562B8">
              <w:rPr>
                <w:lang w:eastAsia="en-US"/>
              </w:rPr>
              <w:t>Величко Т.А.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88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открытых дверей»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815DD0" w:rsidRDefault="00CF389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Об организации очистки улиц в зимнее время</w:t>
            </w:r>
            <w:r>
              <w:rPr>
                <w:sz w:val="28"/>
                <w:szCs w:val="28"/>
              </w:rPr>
              <w:t xml:space="preserve"> и </w:t>
            </w:r>
            <w:r w:rsidRPr="006F01D3">
              <w:rPr>
                <w:sz w:val="28"/>
                <w:szCs w:val="28"/>
              </w:rPr>
              <w:t>требованиях к организации работ по уборке территории в зимний период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(решение БГД от 19.03.2021 №645, в ред. от 02.06.2023 № 44)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98076C" w:rsidRDefault="00CF3891" w:rsidP="00114B41">
            <w:pPr>
              <w:pStyle w:val="a3"/>
              <w:snapToGrid w:val="0"/>
              <w:jc w:val="center"/>
            </w:pPr>
            <w:r>
              <w:t>18</w:t>
            </w:r>
            <w:r w:rsidR="00114B41" w:rsidRPr="0098076C">
              <w:t>.</w:t>
            </w:r>
            <w:r>
              <w:t>12</w:t>
            </w:r>
            <w:r w:rsidR="00114B41">
              <w:t>.</w:t>
            </w:r>
          </w:p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98076C">
              <w:t>9.00-16.00</w:t>
            </w:r>
          </w:p>
        </w:tc>
        <w:tc>
          <w:tcPr>
            <w:tcW w:w="2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CF389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Бескаева</w:t>
            </w:r>
            <w:proofErr w:type="spellEnd"/>
            <w:r w:rsidR="00114B41">
              <w:rPr>
                <w:lang w:eastAsia="en-US"/>
              </w:rPr>
              <w:t xml:space="preserve"> М.С.</w:t>
            </w:r>
            <w:r>
              <w:rPr>
                <w:lang w:eastAsia="en-US"/>
              </w:rPr>
              <w:t>,</w:t>
            </w:r>
          </w:p>
          <w:p w:rsidR="00114B41" w:rsidRDefault="00CF3891" w:rsidP="00CF389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1003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консультативно-методической помощи органам ТОС, уличным комитетам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764FFB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по мере обращения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764FFB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XI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="00BD54A0"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Информатизация рабочего процесса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 паролей пользователей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764FFB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1 раз в квартал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764FFB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Зозуля Я.А.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1323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  <w:t>Организация работ по обеспечению информационной безопасности информационных систем и сетей сельской администрации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764FFB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в течение квартала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764FFB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Зозуля Я.А.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D17AC0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Пополнение банка данных в программе «ЕСЭД», в том числе:</w:t>
            </w:r>
          </w:p>
          <w:p w:rsidR="00114B41" w:rsidRPr="00D17AC0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правовых актов</w:t>
            </w:r>
            <w:r w:rsidRPr="00D17AC0">
              <w:rPr>
                <w:sz w:val="28"/>
                <w:szCs w:val="28"/>
              </w:rPr>
              <w:t xml:space="preserve"> сельской администрации</w:t>
            </w:r>
          </w:p>
          <w:p w:rsidR="00114B41" w:rsidRPr="00D17AC0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- служебной корреспонденции,</w:t>
            </w:r>
          </w:p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- устных и письменных обращений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764FFB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в течение квартала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</w:pPr>
          </w:p>
          <w:p w:rsidR="00114B41" w:rsidRDefault="00114B41" w:rsidP="00114B41">
            <w:pPr>
              <w:pStyle w:val="a3"/>
              <w:snapToGrid w:val="0"/>
              <w:jc w:val="center"/>
            </w:pPr>
          </w:p>
          <w:p w:rsidR="00114B41" w:rsidRDefault="00114B41" w:rsidP="00114B41">
            <w:pPr>
              <w:pStyle w:val="a3"/>
              <w:snapToGrid w:val="0"/>
              <w:jc w:val="center"/>
            </w:pPr>
          </w:p>
          <w:p w:rsidR="00114B41" w:rsidRPr="00640588" w:rsidRDefault="00114B41" w:rsidP="00114B41">
            <w:pPr>
              <w:pStyle w:val="a3"/>
              <w:snapToGrid w:val="0"/>
              <w:jc w:val="center"/>
            </w:pPr>
            <w:r w:rsidRPr="00640588">
              <w:t>Кочурина Ю.И.</w:t>
            </w:r>
          </w:p>
          <w:p w:rsidR="00114B41" w:rsidRDefault="00114B41" w:rsidP="00114B41">
            <w:pPr>
              <w:pStyle w:val="a3"/>
              <w:snapToGrid w:val="0"/>
              <w:jc w:val="center"/>
            </w:pPr>
            <w:proofErr w:type="spellStart"/>
            <w:r w:rsidRPr="00640588">
              <w:t>Пустовойтова</w:t>
            </w:r>
            <w:proofErr w:type="spellEnd"/>
            <w:r w:rsidRPr="00640588">
              <w:t xml:space="preserve"> Н.И.</w:t>
            </w:r>
          </w:p>
          <w:p w:rsidR="00114B41" w:rsidRPr="005D5C89" w:rsidRDefault="00DE2727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="00114B41" w:rsidRPr="005D5C8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55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Пополнения банка данных программы «Кадры»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764FFB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квартала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764FFB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55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5D5C89" w:rsidRDefault="00114B41" w:rsidP="00114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C8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данных </w:t>
            </w:r>
          </w:p>
          <w:p w:rsidR="00114B41" w:rsidRPr="005D5C89" w:rsidRDefault="00114B41" w:rsidP="00114B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программе «Система учета административных правонарушений»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5D5C89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C89">
              <w:rPr>
                <w:rFonts w:ascii="Times New Roman" w:hAnsi="Times New Roman" w:cs="Times New Roman"/>
                <w:sz w:val="24"/>
                <w:szCs w:val="24"/>
              </w:rPr>
              <w:t>при составлении протоколов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764FFB" w:rsidRDefault="00DE2727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="00114B41" w:rsidRPr="005D5C8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Резервное копирование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4B41" w:rsidRPr="00764FFB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1 раз в месяц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Pr="00764FFB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764FFB">
              <w:rPr>
                <w:lang w:eastAsia="en-US"/>
              </w:rPr>
              <w:t>Зозуля Я.А.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работников бланками и канцелярскими товарами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764FFB" w:rsidRDefault="00114B41" w:rsidP="00114B41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114B41" w:rsidRPr="00764FFB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квартала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4B41" w:rsidRPr="00764FFB" w:rsidRDefault="00114B41" w:rsidP="00114B41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Величко Т.А.</w:t>
            </w:r>
          </w:p>
          <w:p w:rsidR="00114B41" w:rsidRPr="00764FFB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распоряжений о графике дежурств в праздничные и выходные дни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  <w:r w:rsidR="00DE272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14B41" w:rsidRDefault="00114B41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  <w:r w:rsidR="00DE272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14B41" w:rsidRPr="00764FFB" w:rsidRDefault="00114B41" w:rsidP="00DE27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  <w:r w:rsidR="00DE272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41" w:rsidRPr="00764FFB" w:rsidRDefault="00114B41" w:rsidP="00114B41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  <w:p w:rsidR="00114B41" w:rsidRPr="00764FFB" w:rsidRDefault="00114B41" w:rsidP="00114B41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BD54A0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54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XI</w:t>
            </w:r>
            <w:r w:rsidRPr="00BD54A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  <w:r w:rsidR="00114B41" w:rsidRPr="00BD54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114B4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Издательская  деятельность</w:t>
            </w:r>
          </w:p>
        </w:tc>
      </w:tr>
      <w:tr w:rsidR="00114B41" w:rsidRPr="00165BDE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165BDE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165BD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165BDE" w:rsidRDefault="00114B41" w:rsidP="00114B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5BD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буклетов, информационных листков, памяток  по вопросам подтверждения личности, </w:t>
            </w:r>
            <w:r w:rsidRPr="00165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муниципальных услуг, Правилам благоустройства,  </w:t>
            </w:r>
            <w:r w:rsidRPr="0016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 регистрации прав на объекты капитального строительства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165BDE" w:rsidRDefault="00114B41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5B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квартала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18198A" w:rsidRDefault="00DE2727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В.В.</w:t>
            </w:r>
          </w:p>
          <w:p w:rsidR="00114B41" w:rsidRPr="00165BDE" w:rsidRDefault="00114B41" w:rsidP="00DE27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 xml:space="preserve"> О.Н.  Зозуля Я.А. </w:t>
            </w:r>
            <w:proofErr w:type="spellStart"/>
            <w:r w:rsidR="00DE2727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4B41" w:rsidRDefault="00BD54A0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X</w:t>
            </w:r>
            <w:r w:rsidR="00114B41" w:rsidRPr="00890846">
              <w:rPr>
                <w:b/>
                <w:sz w:val="28"/>
                <w:szCs w:val="28"/>
                <w:lang w:val="en-US" w:eastAsia="en-US"/>
              </w:rPr>
              <w:t>V</w:t>
            </w:r>
            <w:r w:rsidR="00114B41">
              <w:rPr>
                <w:b/>
                <w:sz w:val="28"/>
                <w:szCs w:val="28"/>
                <w:lang w:eastAsia="en-US"/>
              </w:rPr>
              <w:t>. Информационная деятельность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Подготовка и направление пресс-релизов главному специалисту-пресс-секретарю   для размещения на официальном сайте города</w:t>
            </w:r>
          </w:p>
        </w:tc>
        <w:tc>
          <w:tcPr>
            <w:tcW w:w="17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14B41" w:rsidRPr="00764FFB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03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14B41" w:rsidRPr="00764FFB" w:rsidRDefault="00DE2727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В.В.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66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Подготовка и направление статистической информации о деяте</w:t>
            </w:r>
            <w:r>
              <w:rPr>
                <w:sz w:val="28"/>
                <w:szCs w:val="28"/>
              </w:rPr>
              <w:t xml:space="preserve">льности сельской администрации </w:t>
            </w:r>
            <w:r w:rsidRPr="00D17AC0">
              <w:rPr>
                <w:sz w:val="28"/>
                <w:szCs w:val="28"/>
              </w:rPr>
              <w:t>главному специалисту – пресс-секретарю  для размещения на официальном сайте города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764FFB" w:rsidRDefault="00114B41" w:rsidP="00DE2727">
            <w:pPr>
              <w:pStyle w:val="a3"/>
              <w:snapToGrid w:val="0"/>
              <w:jc w:val="center"/>
              <w:rPr>
                <w:lang w:eastAsia="en-US"/>
              </w:rPr>
            </w:pPr>
            <w:r>
              <w:t>до 05.</w:t>
            </w:r>
            <w:r w:rsidR="00DE2727">
              <w:t>10</w:t>
            </w:r>
            <w: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764FFB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666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17AC0">
              <w:rPr>
                <w:sz w:val="28"/>
                <w:szCs w:val="28"/>
              </w:rPr>
              <w:t>Направление нормативных правовых актов, принятых сельской администрацией</w:t>
            </w:r>
            <w:r>
              <w:rPr>
                <w:sz w:val="28"/>
                <w:szCs w:val="28"/>
              </w:rPr>
              <w:t xml:space="preserve"> в правовой отдел администрации района,</w:t>
            </w:r>
            <w:r w:rsidRPr="00D17AC0">
              <w:rPr>
                <w:sz w:val="28"/>
                <w:szCs w:val="28"/>
              </w:rPr>
              <w:t xml:space="preserve"> главному специалисту-пресс-секретарю для размещения на официальном сайте города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114B41" w:rsidP="00114B41">
            <w:pPr>
              <w:pStyle w:val="a3"/>
              <w:snapToGrid w:val="0"/>
              <w:jc w:val="center"/>
              <w:rPr>
                <w:lang w:eastAsia="en-US"/>
              </w:rPr>
            </w:pPr>
            <w:r w:rsidRPr="000E38D5">
              <w:t>В течение 3-х дней с  даты принятия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Pr="00764FFB" w:rsidRDefault="00114B41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FFB"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BD54A0" w:rsidP="00114B41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X</w:t>
            </w:r>
            <w:r w:rsidRPr="00890846">
              <w:rPr>
                <w:b/>
                <w:sz w:val="28"/>
                <w:szCs w:val="28"/>
                <w:lang w:val="en-US" w:eastAsia="en-US"/>
              </w:rPr>
              <w:t>V</w:t>
            </w:r>
            <w:r w:rsidRPr="00BD54A0">
              <w:rPr>
                <w:b/>
                <w:sz w:val="28"/>
                <w:szCs w:val="28"/>
                <w:lang w:eastAsia="en-US"/>
              </w:rPr>
              <w:t>I</w:t>
            </w:r>
            <w:r w:rsidR="00114B41">
              <w:rPr>
                <w:b/>
                <w:sz w:val="28"/>
                <w:szCs w:val="28"/>
                <w:lang w:eastAsia="en-US"/>
              </w:rPr>
              <w:t>. Сельские мероприятия</w:t>
            </w:r>
          </w:p>
        </w:tc>
      </w:tr>
      <w:tr w:rsidR="00114B41" w:rsidTr="00881E35">
        <w:tblPrEx>
          <w:jc w:val="center"/>
        </w:tblPrEx>
        <w:trPr>
          <w:gridBefore w:val="1"/>
          <w:wBefore w:w="61" w:type="dxa"/>
          <w:trHeight w:val="421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41" w:rsidRDefault="00DE2727" w:rsidP="00114B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</w:tr>
      <w:tr w:rsidR="00DE2727" w:rsidTr="00881E35">
        <w:tblPrEx>
          <w:jc w:val="center"/>
        </w:tblPrEx>
        <w:trPr>
          <w:gridBefore w:val="1"/>
          <w:wBefore w:w="61" w:type="dxa"/>
          <w:trHeight w:val="661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Default="00DE2727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Pr="00431501" w:rsidRDefault="00DE2727" w:rsidP="001D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01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пожилого человека (по отдельному плану)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Default="00DE2727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01-31.10.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E2727" w:rsidRPr="00AC3DB3" w:rsidRDefault="00DE2727" w:rsidP="00DE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В.В.</w:t>
            </w:r>
          </w:p>
          <w:p w:rsidR="00DE2727" w:rsidRPr="00AC3DB3" w:rsidRDefault="00DE2727" w:rsidP="00DE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  <w:p w:rsidR="00DE2727" w:rsidRDefault="00DE2727" w:rsidP="00DE2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Председатели Советов ТОС</w:t>
            </w:r>
          </w:p>
        </w:tc>
      </w:tr>
      <w:tr w:rsidR="00DE2727" w:rsidTr="00881E35">
        <w:tblPrEx>
          <w:jc w:val="center"/>
        </w:tblPrEx>
        <w:trPr>
          <w:gridBefore w:val="1"/>
          <w:wBefore w:w="61" w:type="dxa"/>
          <w:trHeight w:val="661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Default="00DE2727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2E45" w:rsidRDefault="00AA2E45" w:rsidP="00AA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6E2F"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программа, посвященная Дню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жителей посёлка Лесной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E2727" w:rsidRPr="00431501" w:rsidRDefault="00AA2E45" w:rsidP="00AA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2F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п.Лесной, 12)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Default="00AA2E45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A2E45" w:rsidRPr="00764FFB" w:rsidRDefault="00AA2E45" w:rsidP="00AA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Лебедева И.М.</w:t>
            </w:r>
          </w:p>
          <w:p w:rsidR="00AA2E45" w:rsidRPr="00AC3DB3" w:rsidRDefault="00AA2E45" w:rsidP="00A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В.В.</w:t>
            </w:r>
          </w:p>
          <w:p w:rsidR="00DE2727" w:rsidRDefault="00DE2727" w:rsidP="00A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45" w:rsidTr="00881E35">
        <w:tblPrEx>
          <w:jc w:val="center"/>
        </w:tblPrEx>
        <w:trPr>
          <w:gridBefore w:val="1"/>
          <w:wBefore w:w="61" w:type="dxa"/>
          <w:trHeight w:val="661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2E45" w:rsidRDefault="00AA2E45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2E45" w:rsidRPr="00AB6E2F" w:rsidRDefault="00AA2E45" w:rsidP="00AA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XVI Международный </w:t>
            </w:r>
            <w:proofErr w:type="spellStart"/>
            <w:r w:rsidRPr="00AB6E2F">
              <w:rPr>
                <w:rFonts w:ascii="Times New Roman" w:eastAsia="Times New Roman" w:hAnsi="Times New Roman" w:cs="Times New Roman"/>
                <w:sz w:val="28"/>
                <w:szCs w:val="28"/>
              </w:rPr>
              <w:t>этнофорум</w:t>
            </w:r>
            <w:proofErr w:type="spellEnd"/>
            <w:r w:rsidRPr="00AB6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«Сибирские беседы» </w:t>
            </w:r>
          </w:p>
          <w:p w:rsidR="00AA2E45" w:rsidRPr="00AB6E2F" w:rsidRDefault="00AA2E45" w:rsidP="00AA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2F"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ДШИ «Традиция», ул.Первомайская, 50)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2E45" w:rsidRDefault="00AA2E45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30.10-03.11.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A2E45" w:rsidRDefault="00AA2E45" w:rsidP="00AA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DE2727" w:rsidTr="00881E35">
        <w:tblPrEx>
          <w:jc w:val="center"/>
        </w:tblPrEx>
        <w:trPr>
          <w:gridBefore w:val="1"/>
          <w:wBefore w:w="61" w:type="dxa"/>
          <w:trHeight w:val="402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E2727" w:rsidRDefault="00DE2727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</w:tr>
      <w:tr w:rsidR="00DE2727" w:rsidTr="00881E35">
        <w:tblPrEx>
          <w:jc w:val="center"/>
        </w:tblPrEx>
        <w:trPr>
          <w:gridBefore w:val="1"/>
          <w:wBefore w:w="61" w:type="dxa"/>
          <w:trHeight w:val="262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27" w:rsidRDefault="008009CF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DE272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45" w:rsidRDefault="00AA2E45" w:rsidP="00AA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449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Информационно-иллюстративная </w:t>
            </w:r>
            <w:r w:rsidRPr="000D4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ко Дню народного единства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E2727" w:rsidRDefault="00AA2E45" w:rsidP="00AA2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449A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п.Лесной, 12)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27" w:rsidRPr="00764FFB" w:rsidRDefault="00AA2E45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01-10.11.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45" w:rsidRPr="00764FFB" w:rsidRDefault="00AA2E45" w:rsidP="00AA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Лебедева И.М.</w:t>
            </w:r>
          </w:p>
          <w:p w:rsidR="00AA2E45" w:rsidRPr="00AC3DB3" w:rsidRDefault="00AA2E45" w:rsidP="00A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В.В.</w:t>
            </w:r>
          </w:p>
          <w:p w:rsidR="00DE2727" w:rsidRPr="00764FFB" w:rsidRDefault="00DE2727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727" w:rsidTr="00881E35">
        <w:tblPrEx>
          <w:jc w:val="center"/>
        </w:tblPrEx>
        <w:trPr>
          <w:gridBefore w:val="1"/>
          <w:wBefore w:w="61" w:type="dxa"/>
          <w:trHeight w:val="64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Default="008009CF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  <w:r w:rsidR="00DE272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2E45" w:rsidRPr="000D449A" w:rsidRDefault="00AA2E45" w:rsidP="00AA2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9A"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посвященная Международному Д</w:t>
            </w:r>
            <w:r w:rsidRPr="000D449A">
              <w:rPr>
                <w:rFonts w:ascii="Times New Roman" w:hAnsi="Times New Roman" w:cs="Times New Roman"/>
                <w:sz w:val="28"/>
                <w:szCs w:val="28"/>
              </w:rPr>
              <w:t xml:space="preserve">ню матери </w:t>
            </w:r>
          </w:p>
          <w:p w:rsidR="00DE2727" w:rsidRDefault="00AA2E45" w:rsidP="00AA2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449A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п.Лесной, 12)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Pr="00764FFB" w:rsidRDefault="00AA2E45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A2E45" w:rsidRPr="00764FFB" w:rsidRDefault="00AA2E45" w:rsidP="00AA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Лебедева И.М.</w:t>
            </w:r>
          </w:p>
          <w:p w:rsidR="00AA2E45" w:rsidRPr="00AC3DB3" w:rsidRDefault="00AA2E45" w:rsidP="00AA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В.В.</w:t>
            </w:r>
          </w:p>
          <w:p w:rsidR="00DE2727" w:rsidRPr="00764FFB" w:rsidRDefault="00DE2727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2727" w:rsidTr="00881E35">
        <w:tblPrEx>
          <w:jc w:val="center"/>
        </w:tblPrEx>
        <w:trPr>
          <w:gridBefore w:val="1"/>
          <w:wBefore w:w="61" w:type="dxa"/>
          <w:trHeight w:val="431"/>
          <w:jc w:val="center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E2727" w:rsidRPr="00B56015" w:rsidRDefault="00DE2727" w:rsidP="00114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E2727" w:rsidTr="00881E35">
        <w:tblPrEx>
          <w:jc w:val="center"/>
        </w:tblPrEx>
        <w:trPr>
          <w:gridBefore w:val="1"/>
          <w:wBefore w:w="61" w:type="dxa"/>
          <w:trHeight w:val="992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27" w:rsidRDefault="008009CF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DE272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27" w:rsidRDefault="007822CE" w:rsidP="00114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9A">
              <w:rPr>
                <w:rFonts w:ascii="Times New Roman" w:hAnsi="Times New Roman" w:cs="Times New Roman"/>
                <w:sz w:val="28"/>
                <w:szCs w:val="28"/>
              </w:rPr>
              <w:t>Акция «От сердца к сердцу» для детей с ограниченными возможностями здоровья в рамках декады инвалидов</w:t>
            </w:r>
          </w:p>
          <w:p w:rsidR="007822CE" w:rsidRDefault="007822CE" w:rsidP="00114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E2F"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ДШИ «Традиция», ул.Первомайская, 50)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27" w:rsidRDefault="007822CE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27" w:rsidRPr="00FA1938" w:rsidRDefault="007822CE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E2727" w:rsidTr="00881E35">
        <w:tblPrEx>
          <w:jc w:val="center"/>
        </w:tblPrEx>
        <w:trPr>
          <w:gridBefore w:val="1"/>
          <w:wBefore w:w="61" w:type="dxa"/>
          <w:trHeight w:val="687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Default="008009CF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DE272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822CE" w:rsidRDefault="007822CE" w:rsidP="0078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1A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знакам</w:t>
            </w:r>
            <w:r w:rsidRPr="00977C1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977C1A">
              <w:rPr>
                <w:rFonts w:ascii="Times New Roman" w:hAnsi="Times New Roman" w:cs="Times New Roman"/>
                <w:sz w:val="28"/>
                <w:szCs w:val="28"/>
              </w:rPr>
              <w:t xml:space="preserve"> Героев Отечества </w:t>
            </w:r>
          </w:p>
          <w:p w:rsidR="00DE2727" w:rsidRPr="00E02402" w:rsidRDefault="007822CE" w:rsidP="0078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C1A">
              <w:rPr>
                <w:rFonts w:ascii="Times New Roman" w:hAnsi="Times New Roman" w:cs="Times New Roman"/>
                <w:sz w:val="24"/>
                <w:szCs w:val="24"/>
              </w:rPr>
              <w:t>(с.Власиха, п.Лесной, п.Новомихайловка)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Default="007822CE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03-12.12.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822CE" w:rsidRPr="00AC3DB3" w:rsidRDefault="007822CE" w:rsidP="0078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В.В.</w:t>
            </w:r>
          </w:p>
          <w:p w:rsidR="00DE2727" w:rsidRPr="00FA1D34" w:rsidRDefault="007822CE" w:rsidP="00782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1A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DE2727" w:rsidTr="00881E35">
        <w:tblPrEx>
          <w:jc w:val="center"/>
        </w:tblPrEx>
        <w:trPr>
          <w:gridBefore w:val="1"/>
          <w:wBefore w:w="61" w:type="dxa"/>
          <w:trHeight w:val="789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Default="008009CF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DE272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Pr="00321A95" w:rsidRDefault="007822CE" w:rsidP="00114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AE">
              <w:rPr>
                <w:rFonts w:ascii="Times New Roman" w:hAnsi="Times New Roman" w:cs="Times New Roman"/>
                <w:sz w:val="28"/>
                <w:szCs w:val="28"/>
              </w:rPr>
              <w:t>Операция «Обелиск» по очистке прилегающей территории к памятным знакам, посвященная Дню неизвестного солдата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Pr="003D396F" w:rsidRDefault="007822CE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E2727" w:rsidRPr="0077175F" w:rsidRDefault="007822CE" w:rsidP="0078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В.В</w:t>
            </w:r>
            <w:r w:rsidR="00DE2727" w:rsidRPr="00771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727" w:rsidRPr="00FA1D34" w:rsidRDefault="00DE2727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F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DE2727" w:rsidTr="00881E35">
        <w:tblPrEx>
          <w:jc w:val="center"/>
        </w:tblPrEx>
        <w:trPr>
          <w:gridBefore w:val="1"/>
          <w:wBefore w:w="61" w:type="dxa"/>
          <w:trHeight w:val="971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Default="008009CF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DE272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Pr="002179A7" w:rsidRDefault="007822CE" w:rsidP="0078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AE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Новогодних ёлок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территориях органов ТОС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E2727" w:rsidRPr="002179A7" w:rsidRDefault="007822CE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E">
              <w:rPr>
                <w:rFonts w:ascii="Times New Roman" w:hAnsi="Times New Roman" w:cs="Times New Roman"/>
                <w:sz w:val="24"/>
                <w:szCs w:val="24"/>
              </w:rPr>
              <w:t>21-29.12.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822CE" w:rsidRDefault="007822CE" w:rsidP="00782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Кочурина Ю.И.</w:t>
            </w:r>
          </w:p>
          <w:p w:rsidR="00DE2727" w:rsidRPr="007822CE" w:rsidRDefault="007822CE" w:rsidP="00782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Председатели Советов ТОС</w:t>
            </w:r>
          </w:p>
        </w:tc>
      </w:tr>
      <w:tr w:rsidR="007822CE" w:rsidTr="00881E35">
        <w:tblPrEx>
          <w:jc w:val="center"/>
        </w:tblPrEx>
        <w:trPr>
          <w:gridBefore w:val="1"/>
          <w:wBefore w:w="61" w:type="dxa"/>
          <w:trHeight w:val="971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822CE" w:rsidRDefault="008009CF" w:rsidP="0011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7822C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218C0" w:rsidRDefault="007822CE" w:rsidP="0078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мероприятие для жителей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="0082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2CE" w:rsidRPr="003529AE" w:rsidRDefault="008218C0" w:rsidP="0078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22CE" w:rsidRPr="00AB6E2F">
              <w:rPr>
                <w:rFonts w:ascii="Times New Roman" w:eastAsia="Times New Roman" w:hAnsi="Times New Roman" w:cs="Times New Roman"/>
                <w:sz w:val="24"/>
                <w:szCs w:val="24"/>
              </w:rPr>
              <w:t>ул.Первомайская, 50)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822CE" w:rsidRPr="003529AE" w:rsidRDefault="008218C0" w:rsidP="0011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218C0" w:rsidRPr="00AC3DB3" w:rsidRDefault="008218C0" w:rsidP="00821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В.В.</w:t>
            </w:r>
          </w:p>
          <w:p w:rsidR="007822CE" w:rsidRDefault="007822CE" w:rsidP="00782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4B41" w:rsidRDefault="00114B41" w:rsidP="0011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B41" w:rsidRDefault="00114B41" w:rsidP="0011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B41" w:rsidRDefault="00114B41" w:rsidP="0011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B41" w:rsidRDefault="00114B41" w:rsidP="00114B4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сельской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В.Е. </w:t>
      </w:r>
      <w:proofErr w:type="spellStart"/>
      <w:r>
        <w:rPr>
          <w:rFonts w:ascii="Times New Roman" w:hAnsi="Times New Roman"/>
          <w:sz w:val="28"/>
          <w:szCs w:val="28"/>
        </w:rPr>
        <w:t>Долинин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14B41" w:rsidRDefault="00114B41" w:rsidP="00114B41">
      <w:pPr>
        <w:spacing w:after="0" w:line="240" w:lineRule="auto"/>
      </w:pPr>
    </w:p>
    <w:p w:rsidR="00114B41" w:rsidRDefault="00114B41" w:rsidP="00114B41">
      <w:pPr>
        <w:spacing w:after="0" w:line="240" w:lineRule="auto"/>
      </w:pPr>
    </w:p>
    <w:p w:rsidR="00114B41" w:rsidRDefault="00114B41" w:rsidP="00114B41">
      <w:pPr>
        <w:spacing w:after="0" w:line="240" w:lineRule="auto"/>
      </w:pPr>
    </w:p>
    <w:p w:rsidR="00114B41" w:rsidRDefault="00114B41" w:rsidP="00114B41"/>
    <w:p w:rsidR="00114B41" w:rsidRPr="00095428" w:rsidRDefault="00114B41" w:rsidP="00114B41"/>
    <w:p w:rsidR="00114B41" w:rsidRDefault="00114B41" w:rsidP="00114B41"/>
    <w:p w:rsidR="00114B41" w:rsidRDefault="00114B41" w:rsidP="00114B41"/>
    <w:p w:rsidR="00CD19DC" w:rsidRDefault="00CD19DC"/>
    <w:sectPr w:rsidR="00CD19DC" w:rsidSect="00114B41">
      <w:headerReference w:type="even" r:id="rId4"/>
      <w:headerReference w:type="default" r:id="rId5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41" w:rsidRDefault="00114B41" w:rsidP="00114B4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03C">
      <w:rPr>
        <w:rStyle w:val="a6"/>
        <w:noProof/>
      </w:rPr>
      <w:t>2</w:t>
    </w:r>
    <w:r>
      <w:rPr>
        <w:rStyle w:val="a6"/>
      </w:rPr>
      <w:fldChar w:fldCharType="end"/>
    </w:r>
  </w:p>
  <w:p w:rsidR="00114B41" w:rsidRDefault="00114B41" w:rsidP="00114B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41" w:rsidRDefault="00114B41" w:rsidP="00114B4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09CF">
      <w:rPr>
        <w:rStyle w:val="a6"/>
        <w:noProof/>
      </w:rPr>
      <w:t>10</w:t>
    </w:r>
    <w:r>
      <w:rPr>
        <w:rStyle w:val="a6"/>
      </w:rPr>
      <w:fldChar w:fldCharType="end"/>
    </w:r>
  </w:p>
  <w:p w:rsidR="00114B41" w:rsidRDefault="00114B41" w:rsidP="00114B4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4B41"/>
    <w:rsid w:val="000B23BC"/>
    <w:rsid w:val="0011317B"/>
    <w:rsid w:val="00114B41"/>
    <w:rsid w:val="00133601"/>
    <w:rsid w:val="002F503C"/>
    <w:rsid w:val="006C3546"/>
    <w:rsid w:val="00734DC8"/>
    <w:rsid w:val="007822CE"/>
    <w:rsid w:val="008009CF"/>
    <w:rsid w:val="008218C0"/>
    <w:rsid w:val="00881E35"/>
    <w:rsid w:val="00987367"/>
    <w:rsid w:val="00AA2E45"/>
    <w:rsid w:val="00BD54A0"/>
    <w:rsid w:val="00C22478"/>
    <w:rsid w:val="00CD19DC"/>
    <w:rsid w:val="00CF3891"/>
    <w:rsid w:val="00D731F7"/>
    <w:rsid w:val="00DE2727"/>
    <w:rsid w:val="00E03A43"/>
    <w:rsid w:val="00EE2D4E"/>
    <w:rsid w:val="00FA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14B4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 Indent"/>
    <w:basedOn w:val="a"/>
    <w:link w:val="a5"/>
    <w:uiPriority w:val="99"/>
    <w:rsid w:val="00114B41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114B41"/>
    <w:rPr>
      <w:rFonts w:ascii="Times New Roman" w:eastAsia="Andale Sans UI" w:hAnsi="Times New Roman" w:cs="Times New Roman"/>
      <w:kern w:val="1"/>
      <w:sz w:val="28"/>
      <w:szCs w:val="28"/>
      <w:lang w:eastAsia="ru-RU"/>
    </w:rPr>
  </w:style>
  <w:style w:type="character" w:styleId="a6">
    <w:name w:val="page number"/>
    <w:basedOn w:val="a0"/>
    <w:rsid w:val="00114B41"/>
  </w:style>
  <w:style w:type="paragraph" w:styleId="a7">
    <w:name w:val="header"/>
    <w:basedOn w:val="a"/>
    <w:link w:val="a8"/>
    <w:uiPriority w:val="99"/>
    <w:rsid w:val="00114B4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14B41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114B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14B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vlkadr</dc:creator>
  <cp:keywords/>
  <dc:description/>
  <cp:lastModifiedBy>vlkadr</cp:lastModifiedBy>
  <cp:revision>5</cp:revision>
  <cp:lastPrinted>2024-09-15T02:43:00Z</cp:lastPrinted>
  <dcterms:created xsi:type="dcterms:W3CDTF">2024-09-15T01:37:00Z</dcterms:created>
  <dcterms:modified xsi:type="dcterms:W3CDTF">2024-09-15T02:47:00Z</dcterms:modified>
</cp:coreProperties>
</file>