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8F3EE2" w:rsidRDefault="00661D38" w:rsidP="00661D3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</w:pPr>
    </w:p>
    <w:p w:rsidR="00AD3460" w:rsidRPr="008F3EE2" w:rsidRDefault="00AD3460" w:rsidP="00AD346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EE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B05B29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B05B29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__________________</w:t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B2AD0" w:rsidRDefault="00EB2AD0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4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3"/>
      </w:tblGrid>
      <w:tr w:rsidR="00EB2AD0" w:rsidRPr="004C776E" w:rsidTr="004E5296">
        <w:trPr>
          <w:trHeight w:val="1229"/>
        </w:trPr>
        <w:tc>
          <w:tcPr>
            <w:tcW w:w="4013" w:type="dxa"/>
          </w:tcPr>
          <w:p w:rsidR="00EB2AD0" w:rsidRPr="004C776E" w:rsidRDefault="00EB2AD0" w:rsidP="004E52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776E">
              <w:rPr>
                <w:rFonts w:ascii="PT Astra Serif" w:hAnsi="PT Astra Serif"/>
                <w:sz w:val="28"/>
                <w:szCs w:val="28"/>
              </w:rPr>
              <w:t xml:space="preserve">О внесении изменений и дополнений в постановление администрации города                        от 13.03.2024 №417                         </w:t>
            </w:r>
          </w:p>
        </w:tc>
      </w:tr>
    </w:tbl>
    <w:p w:rsidR="00EB2AD0" w:rsidRPr="00C84784" w:rsidRDefault="00EB2AD0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Default="00661D38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B5008B" w:rsidRPr="00433979">
        <w:rPr>
          <w:rFonts w:ascii="PT Astra Serif" w:hAnsi="PT Astra Serif"/>
          <w:sz w:val="28"/>
          <w:szCs w:val="28"/>
        </w:rPr>
        <w:t>13</w:t>
      </w:r>
      <w:r w:rsidRPr="00433979">
        <w:rPr>
          <w:rFonts w:ascii="PT Astra Serif" w:hAnsi="PT Astra Serif"/>
          <w:sz w:val="28"/>
          <w:szCs w:val="28"/>
        </w:rPr>
        <w:t>.</w:t>
      </w:r>
      <w:r w:rsidR="00B5008B" w:rsidRPr="00433979">
        <w:rPr>
          <w:rFonts w:ascii="PT Astra Serif" w:hAnsi="PT Astra Serif"/>
          <w:sz w:val="28"/>
          <w:szCs w:val="28"/>
        </w:rPr>
        <w:t>03</w:t>
      </w:r>
      <w:r w:rsidRPr="00433979">
        <w:rPr>
          <w:rFonts w:ascii="PT Astra Serif" w:hAnsi="PT Astra Serif"/>
          <w:sz w:val="28"/>
          <w:szCs w:val="28"/>
        </w:rPr>
        <w:t>.200</w:t>
      </w:r>
      <w:r w:rsidR="00B5008B" w:rsidRPr="00433979">
        <w:rPr>
          <w:rFonts w:ascii="PT Astra Serif" w:hAnsi="PT Astra Serif"/>
          <w:sz w:val="28"/>
          <w:szCs w:val="28"/>
        </w:rPr>
        <w:t>6</w:t>
      </w:r>
      <w:r w:rsidRPr="00433979">
        <w:rPr>
          <w:rFonts w:ascii="PT Astra Serif" w:hAnsi="PT Astra Serif"/>
          <w:sz w:val="28"/>
          <w:szCs w:val="28"/>
        </w:rPr>
        <w:t xml:space="preserve"> №3</w:t>
      </w:r>
      <w:r w:rsidR="00B5008B" w:rsidRPr="00433979">
        <w:rPr>
          <w:rFonts w:ascii="PT Astra Serif" w:hAnsi="PT Astra Serif"/>
          <w:sz w:val="28"/>
          <w:szCs w:val="28"/>
        </w:rPr>
        <w:t>8</w:t>
      </w:r>
      <w:r w:rsidRPr="00433979">
        <w:rPr>
          <w:rFonts w:ascii="PT Astra Serif" w:hAnsi="PT Astra Serif"/>
          <w:sz w:val="28"/>
          <w:szCs w:val="28"/>
        </w:rPr>
        <w:t xml:space="preserve">-ФЗ   </w:t>
      </w:r>
      <w:r w:rsidR="00B5008B" w:rsidRPr="00433979">
        <w:rPr>
          <w:rFonts w:ascii="PT Astra Serif" w:hAnsi="PT Astra Serif"/>
          <w:sz w:val="28"/>
          <w:szCs w:val="28"/>
        </w:rPr>
        <w:t xml:space="preserve">        </w:t>
      </w:r>
      <w:r w:rsidRPr="00433979">
        <w:rPr>
          <w:rFonts w:ascii="PT Astra Serif" w:hAnsi="PT Astra Serif"/>
          <w:sz w:val="28"/>
          <w:szCs w:val="28"/>
        </w:rPr>
        <w:t xml:space="preserve">   «</w:t>
      </w:r>
      <w:r w:rsidR="00B5008B" w:rsidRPr="00433979">
        <w:rPr>
          <w:rFonts w:ascii="PT Astra Serif" w:hAnsi="PT Astra Serif"/>
          <w:sz w:val="28"/>
          <w:szCs w:val="28"/>
        </w:rPr>
        <w:t>О рекламе</w:t>
      </w:r>
      <w:r w:rsidRPr="00433979">
        <w:rPr>
          <w:rFonts w:ascii="PT Astra Serif" w:hAnsi="PT Astra Serif"/>
          <w:sz w:val="28"/>
          <w:szCs w:val="28"/>
        </w:rPr>
        <w:t xml:space="preserve">», Уставом городского округа – города Барнаула Алтайского края администрация города Барнаула </w:t>
      </w:r>
      <w:r w:rsidRPr="00433979">
        <w:rPr>
          <w:rFonts w:ascii="PT Astra Serif" w:hAnsi="PT Astra Serif"/>
          <w:spacing w:val="30"/>
          <w:sz w:val="28"/>
          <w:szCs w:val="28"/>
        </w:rPr>
        <w:t>постановляет: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 </w:t>
      </w:r>
      <w:bookmarkStart w:id="0" w:name="_Hlk67653902"/>
      <w:r w:rsidRPr="00433979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</w:t>
      </w:r>
      <w:r w:rsidRPr="00433979">
        <w:rPr>
          <w:rFonts w:ascii="PT Astra Serif" w:hAnsi="PT Astra Serif"/>
          <w:sz w:val="28"/>
          <w:szCs w:val="28"/>
        </w:rPr>
        <w:br/>
        <w:t>от 13.03.2024 №417 «Об утверждении Порядка организац</w:t>
      </w:r>
      <w:proofErr w:type="gramStart"/>
      <w:r w:rsidRPr="00433979">
        <w:rPr>
          <w:rFonts w:ascii="PT Astra Serif" w:hAnsi="PT Astra Serif"/>
          <w:sz w:val="28"/>
          <w:szCs w:val="28"/>
        </w:rPr>
        <w:t>ии ау</w:t>
      </w:r>
      <w:proofErr w:type="gramEnd"/>
      <w:r w:rsidRPr="00433979">
        <w:rPr>
          <w:rFonts w:ascii="PT Astra Serif" w:hAnsi="PT Astra Serif"/>
          <w:sz w:val="28"/>
          <w:szCs w:val="28"/>
        </w:rPr>
        <w:t>кциона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городского округа - города Барнаула Алтайского края»  следующие изменения и дополнения: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  В приложении  к постановлению: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1.1.1. В пункте 4.5 раздела 4 «Полномочия аукционной комиссии» слова «протокол рассмотрения вторых частей заявок» заменить словами «протокол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1.1.2. В разделе 7 «Извещение о проведении электронного аукциона»: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1.1.2.1. В абзаце 3 пункта 7.4 слова «не менее 15 дней» заменить словами «не менее 15 календарных дней»;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1.1.2.2.</w:t>
      </w:r>
      <w:r w:rsidR="001073A4" w:rsidRPr="00433979">
        <w:rPr>
          <w:rFonts w:ascii="PT Astra Serif" w:hAnsi="PT Astra Serif"/>
          <w:sz w:val="28"/>
          <w:szCs w:val="28"/>
        </w:rPr>
        <w:t xml:space="preserve"> В</w:t>
      </w:r>
      <w:r w:rsidRPr="00433979">
        <w:rPr>
          <w:rFonts w:ascii="PT Astra Serif" w:hAnsi="PT Astra Serif"/>
          <w:sz w:val="28"/>
          <w:szCs w:val="28"/>
        </w:rPr>
        <w:t xml:space="preserve"> </w:t>
      </w:r>
      <w:r w:rsidR="001073A4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>бзац</w:t>
      </w:r>
      <w:r w:rsidR="001073A4" w:rsidRPr="00433979">
        <w:rPr>
          <w:rFonts w:ascii="PT Astra Serif" w:hAnsi="PT Astra Serif"/>
          <w:sz w:val="28"/>
          <w:szCs w:val="28"/>
        </w:rPr>
        <w:t>е</w:t>
      </w:r>
      <w:r w:rsidRPr="00433979">
        <w:rPr>
          <w:rFonts w:ascii="PT Astra Serif" w:hAnsi="PT Astra Serif"/>
          <w:sz w:val="28"/>
          <w:szCs w:val="28"/>
        </w:rPr>
        <w:t xml:space="preserve"> 1 пункта 7.5 слова «не </w:t>
      </w:r>
      <w:proofErr w:type="gramStart"/>
      <w:r w:rsidRPr="00433979">
        <w:rPr>
          <w:rFonts w:ascii="PT Astra Serif" w:hAnsi="PT Astra Serif"/>
          <w:sz w:val="28"/>
          <w:szCs w:val="28"/>
        </w:rPr>
        <w:t>позднее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чем за три дня» заменить словами «не позднее чем за три календарных дня»;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1.1.2.3. В пункте 7.6 слова «в течение двух рабочих дней» заменить словами «в течение срока, определенного </w:t>
      </w:r>
      <w:r w:rsidR="00BE7795" w:rsidRPr="00433979">
        <w:rPr>
          <w:rFonts w:ascii="PT Astra Serif" w:hAnsi="PT Astra Serif"/>
          <w:sz w:val="28"/>
          <w:szCs w:val="28"/>
        </w:rPr>
        <w:t>Оператором</w:t>
      </w:r>
      <w:r w:rsidRPr="00433979">
        <w:rPr>
          <w:rFonts w:ascii="PT Astra Serif" w:hAnsi="PT Astra Serif"/>
          <w:sz w:val="28"/>
          <w:szCs w:val="28"/>
        </w:rPr>
        <w:t xml:space="preserve"> Электронной площадки»;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lastRenderedPageBreak/>
        <w:t>1.1.3. Абзац 2 пункта 9.2 раздела 9 «Задаток на участие в электронном аукционе» исключить;</w:t>
      </w:r>
    </w:p>
    <w:p w:rsidR="00EB2AD0" w:rsidRPr="00433979" w:rsidRDefault="00EB2AD0" w:rsidP="00EB2AD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1.1.4. В разделе 11 «Порядок рассмотрения первых частей заявок»: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1.1.4.1. В абзаце 1 пункта 11.1 слова «не может превышать пяти рабочих дней» заменить словами «составляет один рабочий день»;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1.1.4.2. Пункт 11.4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«11.4. По результатам рассмотрения первых частей заявок в соответствии с Положением об аукционной комиссии оформляется протокол рассмотрения первых частей заявок, подписываемый всеми присутствующими на заседан</w:t>
      </w:r>
      <w:proofErr w:type="gramStart"/>
      <w:r w:rsidRPr="00433979">
        <w:rPr>
          <w:rFonts w:ascii="PT Astra Serif" w:hAnsi="PT Astra Serif"/>
          <w:sz w:val="28"/>
          <w:szCs w:val="28"/>
        </w:rPr>
        <w:t>ии ау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кционной комиссии членами, в срок не позднее даты окончания срока рассмотрения первых частей заявок, определенного извещением. 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В протоколе рассмотрения первых частей заявок отражаются перечень принятых заявок, перечень отозванных заявок, перечень претендентов, допущенных к участию в электронном аукционе и признанных участниками электронного аукциона, перечень претендентов, которым было отказано в допуске к участию в электронном аукционе с указанием оснований отказа.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Организатор Электронного аукциона размещает протокол рассмотрения первых частей заявок не позднее одного рабочего дня, следующего за датой подписания указанного протокола, на официальном сайте комитета, официальном сайте торгов и Электронной площадке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1.1.5. В разделе 12 «Проведение электронного аукциона»: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1.1.5.1. Абзац 1 пункта 12.2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«12.2. Электронный аукцион проводится путем поочередного повышения участниками электронного аукциона НМЦ на шаг электронного аукциона, который устанавливается в размере 5% </w:t>
      </w:r>
      <w:r w:rsidR="00C84784" w:rsidRPr="00433979">
        <w:rPr>
          <w:rFonts w:ascii="PT Astra Serif" w:hAnsi="PT Astra Serif"/>
          <w:sz w:val="28"/>
          <w:szCs w:val="28"/>
        </w:rPr>
        <w:t>НМЦ</w:t>
      </w:r>
      <w:r w:rsidRPr="00433979">
        <w:rPr>
          <w:rFonts w:ascii="PT Astra Serif" w:hAnsi="PT Astra Serif"/>
          <w:sz w:val="28"/>
          <w:szCs w:val="28"/>
        </w:rPr>
        <w:t>.»;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1.1.5.2. Абзац 1 пункта 12.5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«12.5. При проведении аукциона Регламентом Электронной площадки устанавливается время приема предложений участников аукциона о цене предмета аукциона (лота) от начала проведения аукциона до истечения срока подачи предложений о цене предмета аукциона (лота), а также период времени после поступления последнего предложения о цене предмета аукциона (лота)</w:t>
      </w:r>
      <w:proofErr w:type="gramStart"/>
      <w:r w:rsidRPr="00433979">
        <w:rPr>
          <w:rFonts w:ascii="PT Astra Serif" w:hAnsi="PT Astra Serif"/>
          <w:sz w:val="28"/>
          <w:szCs w:val="28"/>
        </w:rPr>
        <w:t>.»</w:t>
      </w:r>
      <w:proofErr w:type="gramEnd"/>
      <w:r w:rsidRPr="00433979">
        <w:rPr>
          <w:rFonts w:ascii="PT Astra Serif" w:hAnsi="PT Astra Serif"/>
          <w:sz w:val="28"/>
          <w:szCs w:val="28"/>
        </w:rPr>
        <w:t>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1.1.5.3. Пункт 12.6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«12.6. Результаты процедуры проведения хода электронного аукциона оформляются Оператором Электронной площадки протоколом аукционного торга в соответствии с Регламентом Электронной площадки.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33979">
        <w:rPr>
          <w:rFonts w:ascii="PT Astra Serif" w:hAnsi="PT Astra Serif"/>
          <w:sz w:val="28"/>
          <w:szCs w:val="28"/>
        </w:rPr>
        <w:lastRenderedPageBreak/>
        <w:t>Указанный протокол Оператор Электронной размещает на Электронной площадке в сроки, установленные Регламентом Электронной площадки, а также направляет</w:t>
      </w:r>
      <w:r w:rsidR="001073A4" w:rsidRPr="00433979">
        <w:rPr>
          <w:rFonts w:ascii="PT Astra Serif" w:hAnsi="PT Astra Serif"/>
          <w:sz w:val="28"/>
          <w:szCs w:val="28"/>
        </w:rPr>
        <w:t xml:space="preserve"> Организатору</w:t>
      </w:r>
      <w:r w:rsidR="003B2690" w:rsidRPr="00433979">
        <w:rPr>
          <w:rFonts w:ascii="PT Astra Serif" w:hAnsi="PT Astra Serif"/>
          <w:sz w:val="28"/>
          <w:szCs w:val="28"/>
        </w:rPr>
        <w:t xml:space="preserve"> электронного аукциона</w:t>
      </w:r>
      <w:r w:rsidR="001073A4" w:rsidRPr="00433979">
        <w:rPr>
          <w:rFonts w:ascii="PT Astra Serif" w:hAnsi="PT Astra Serif"/>
          <w:sz w:val="28"/>
          <w:szCs w:val="28"/>
        </w:rPr>
        <w:t xml:space="preserve"> </w:t>
      </w:r>
      <w:r w:rsidRPr="00433979">
        <w:rPr>
          <w:rFonts w:ascii="PT Astra Serif" w:hAnsi="PT Astra Serif"/>
          <w:sz w:val="28"/>
          <w:szCs w:val="28"/>
        </w:rPr>
        <w:t>вторые части заявок, которые при ранжировании получили первые 10 порядковых номеров с максимальными предложениями о цене  лота, или в случае, если в электронном аукционе принимали участие менее 10 участников электронного аукциона, направляет заявки всех участников.»;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1.1.5.4. Пункты 12.7, 12.8 исключить;</w:t>
      </w:r>
    </w:p>
    <w:p w:rsidR="00EB2AD0" w:rsidRPr="00433979" w:rsidRDefault="00EB2AD0" w:rsidP="00EB2AD0">
      <w:pPr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1.1.6. В разделе 13 «Рассмотрение вторых частей заявок на участие в электронном аукционе»: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1.1.6.1. В пункте 13.2 слова «в соответствии с п. 12.8 Порядка» заменить словами «в соответствии с п</w:t>
      </w:r>
      <w:r w:rsidR="001073A4" w:rsidRPr="00433979">
        <w:rPr>
          <w:rFonts w:ascii="PT Astra Serif" w:hAnsi="PT Astra Serif"/>
          <w:sz w:val="28"/>
          <w:szCs w:val="28"/>
        </w:rPr>
        <w:t>унктом</w:t>
      </w:r>
      <w:r w:rsidRPr="00433979">
        <w:rPr>
          <w:rFonts w:ascii="PT Astra Serif" w:hAnsi="PT Astra Serif"/>
          <w:sz w:val="28"/>
          <w:szCs w:val="28"/>
        </w:rPr>
        <w:t xml:space="preserve"> 12.6 Порядка»;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1.1.6.2. Пункты 13.4, 13.5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«13.4. Аукционной комиссией на основании результатов проверки вторых частей заявок принимается решение о соответствии или о несоответствии вторых частей заявок требованиям </w:t>
      </w:r>
      <w:hyperlink r:id="rId7" w:history="1">
        <w:r w:rsidRPr="00433979">
          <w:rPr>
            <w:rFonts w:ascii="PT Astra Serif" w:hAnsi="PT Astra Serif"/>
            <w:sz w:val="28"/>
            <w:szCs w:val="28"/>
          </w:rPr>
          <w:t>раздела 8</w:t>
        </w:r>
      </w:hyperlink>
      <w:r w:rsidRPr="00433979">
        <w:rPr>
          <w:rFonts w:ascii="PT Astra Serif" w:hAnsi="PT Astra Serif"/>
          <w:sz w:val="28"/>
          <w:szCs w:val="28"/>
        </w:rPr>
        <w:t xml:space="preserve"> и </w:t>
      </w:r>
      <w:hyperlink r:id="rId8" w:history="1">
        <w:r w:rsidRPr="00433979">
          <w:rPr>
            <w:rFonts w:ascii="PT Astra Serif" w:hAnsi="PT Astra Serif"/>
            <w:sz w:val="28"/>
            <w:szCs w:val="28"/>
          </w:rPr>
          <w:t>подпункта 10.4.2 пункта 10.4</w:t>
        </w:r>
      </w:hyperlink>
      <w:r w:rsidRPr="00433979">
        <w:rPr>
          <w:rFonts w:ascii="PT Astra Serif" w:hAnsi="PT Astra Serif"/>
          <w:sz w:val="28"/>
          <w:szCs w:val="28"/>
        </w:rPr>
        <w:t xml:space="preserve"> Порядка</w:t>
      </w:r>
      <w:r w:rsidR="00E918F6" w:rsidRPr="00433979">
        <w:rPr>
          <w:rFonts w:ascii="PT Astra Serif" w:hAnsi="PT Astra Serif"/>
          <w:sz w:val="28"/>
          <w:szCs w:val="28"/>
        </w:rPr>
        <w:t>, извещения</w:t>
      </w:r>
      <w:r w:rsidRPr="00433979">
        <w:rPr>
          <w:rFonts w:ascii="PT Astra Serif" w:hAnsi="PT Astra Serif"/>
          <w:sz w:val="28"/>
          <w:szCs w:val="28"/>
        </w:rPr>
        <w:t>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13.5. Общий срок проверки аукционной комиссией соответствия требованиям вторых частей заявок не может превышать пяти рабочих дней с даты размещения на Электронной площадке протокола аукционного торга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1.1.7. </w:t>
      </w:r>
      <w:r w:rsidR="00E918F6" w:rsidRPr="00433979">
        <w:rPr>
          <w:rFonts w:ascii="PT Astra Serif" w:hAnsi="PT Astra Serif"/>
          <w:sz w:val="28"/>
          <w:szCs w:val="28"/>
        </w:rPr>
        <w:t xml:space="preserve">Пункты 14.2, 14.3 </w:t>
      </w:r>
      <w:r w:rsidRPr="00433979">
        <w:rPr>
          <w:rFonts w:ascii="PT Astra Serif" w:hAnsi="PT Astra Serif"/>
          <w:sz w:val="28"/>
          <w:szCs w:val="28"/>
        </w:rPr>
        <w:t>раздел</w:t>
      </w:r>
      <w:r w:rsidR="00E918F6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14 «Подведение итогов электронного аукциона»</w:t>
      </w:r>
      <w:r w:rsidR="00E918F6" w:rsidRPr="0043397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«14.2. </w:t>
      </w:r>
      <w:proofErr w:type="gramStart"/>
      <w:r w:rsidRPr="00433979">
        <w:rPr>
          <w:rFonts w:ascii="PT Astra Serif" w:hAnsi="PT Astra Serif"/>
          <w:sz w:val="28"/>
          <w:szCs w:val="28"/>
        </w:rPr>
        <w:t xml:space="preserve">Результаты рассмотрения вторых частей заявок оформляются протоколом подведения итогов электронного аукциона, который подписывается всеми членами аукционной комиссии, участвовавшими в рассмотрении этих заявок, в день рассмотрения вторых частей заявок, удостоверяет существенные условия подлежащего заключению с победителем электронного аукциона договора, и не позднее одного рабочего дня, следующего за датой подписания указанного протокола, размещается </w:t>
      </w:r>
      <w:r w:rsidR="007933D4" w:rsidRPr="00433979">
        <w:rPr>
          <w:rFonts w:ascii="PT Astra Serif" w:hAnsi="PT Astra Serif"/>
          <w:sz w:val="28"/>
          <w:szCs w:val="28"/>
        </w:rPr>
        <w:t>Организатором</w:t>
      </w:r>
      <w:r w:rsidR="003B2690" w:rsidRPr="00433979">
        <w:rPr>
          <w:rFonts w:ascii="PT Astra Serif" w:hAnsi="PT Astra Serif"/>
          <w:sz w:val="28"/>
          <w:szCs w:val="28"/>
        </w:rPr>
        <w:t xml:space="preserve"> электронного аукциона</w:t>
      </w:r>
      <w:r w:rsidR="007933D4" w:rsidRPr="00433979">
        <w:rPr>
          <w:rFonts w:ascii="PT Astra Serif" w:hAnsi="PT Astra Serif"/>
          <w:sz w:val="28"/>
          <w:szCs w:val="28"/>
        </w:rPr>
        <w:t xml:space="preserve"> </w:t>
      </w:r>
      <w:r w:rsidRPr="00433979">
        <w:rPr>
          <w:rFonts w:ascii="PT Astra Serif" w:hAnsi="PT Astra Serif"/>
          <w:sz w:val="28"/>
          <w:szCs w:val="28"/>
        </w:rPr>
        <w:t>на официальном Интернет-сайте комитета, на официальном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33979">
        <w:rPr>
          <w:rFonts w:ascii="PT Astra Serif" w:hAnsi="PT Astra Serif"/>
          <w:sz w:val="28"/>
          <w:szCs w:val="28"/>
        </w:rPr>
        <w:t>сайте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торгов и на Электронной площадке.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14.3. После размещения</w:t>
      </w:r>
      <w:r w:rsidR="007933D4" w:rsidRPr="00433979">
        <w:rPr>
          <w:rFonts w:ascii="PT Astra Serif" w:hAnsi="PT Astra Serif"/>
          <w:sz w:val="28"/>
          <w:szCs w:val="28"/>
        </w:rPr>
        <w:t xml:space="preserve"> Организатором</w:t>
      </w:r>
      <w:r w:rsidR="003B2690" w:rsidRPr="00433979">
        <w:rPr>
          <w:rFonts w:ascii="PT Astra Serif" w:hAnsi="PT Astra Serif"/>
          <w:sz w:val="28"/>
          <w:szCs w:val="28"/>
        </w:rPr>
        <w:t xml:space="preserve"> электронного аукциона</w:t>
      </w:r>
      <w:r w:rsidRPr="00433979">
        <w:rPr>
          <w:rFonts w:ascii="PT Astra Serif" w:hAnsi="PT Astra Serif"/>
          <w:sz w:val="28"/>
          <w:szCs w:val="28"/>
        </w:rPr>
        <w:t xml:space="preserve"> протокола, указанного в пункте 14.2 Порядка, на Электронной площадке становится доступным функционал, позволяющий заключить договор с победителем электронного аукциона в электронной форме на Электронной площадке в соответствии с Регламентом Электронной площадки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lastRenderedPageBreak/>
        <w:t>1.1.8. В разделе 15 «Порядок заключения договора по результатам электронного аукциона»: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 1.1.8.1. В абзаце 1 пункта 15.1 слова «протокола рассмотрения вторых частей заявок» заменить словами «протокола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1.1.8.2. Пункт 15.2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«15.2. Договор подлежит заключению не ранее чем через 10 календарных дней и в срок не позднее 20 календарных дней с даты размещения Организатором электронного аукциона на Электронной площадке протокола подведения итогов электронного аукциона, при условии полной оплаты победителем цены лота, определенной по итогам электронного аукциона</w:t>
      </w:r>
      <w:r w:rsidR="001073A4" w:rsidRPr="00433979">
        <w:rPr>
          <w:rFonts w:ascii="PT Astra Serif" w:hAnsi="PT Astra Serif"/>
          <w:sz w:val="28"/>
          <w:szCs w:val="28"/>
        </w:rPr>
        <w:t>,</w:t>
      </w:r>
      <w:r w:rsidRPr="00433979">
        <w:rPr>
          <w:rFonts w:ascii="PT Astra Serif" w:hAnsi="PT Astra Serif"/>
          <w:sz w:val="28"/>
          <w:szCs w:val="28"/>
        </w:rPr>
        <w:t xml:space="preserve"> и обеспечительного платежа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1.1.8.3. В пункте 15.3 слов</w:t>
      </w:r>
      <w:r w:rsidR="0016390F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«рабочих</w:t>
      </w:r>
      <w:r w:rsidR="001073A4" w:rsidRPr="00433979">
        <w:rPr>
          <w:rFonts w:ascii="PT Astra Serif" w:hAnsi="PT Astra Serif"/>
          <w:sz w:val="28"/>
          <w:szCs w:val="28"/>
        </w:rPr>
        <w:t xml:space="preserve"> дней</w:t>
      </w:r>
      <w:r w:rsidRPr="00433979">
        <w:rPr>
          <w:rFonts w:ascii="PT Astra Serif" w:hAnsi="PT Astra Serif"/>
          <w:sz w:val="28"/>
          <w:szCs w:val="28"/>
        </w:rPr>
        <w:t>» заменить слов</w:t>
      </w:r>
      <w:r w:rsidR="0016390F" w:rsidRPr="00433979">
        <w:rPr>
          <w:rFonts w:ascii="PT Astra Serif" w:hAnsi="PT Astra Serif"/>
          <w:sz w:val="28"/>
          <w:szCs w:val="28"/>
        </w:rPr>
        <w:t>ами</w:t>
      </w:r>
      <w:r w:rsidRPr="00433979">
        <w:rPr>
          <w:rFonts w:ascii="PT Astra Serif" w:hAnsi="PT Astra Serif"/>
          <w:sz w:val="28"/>
          <w:szCs w:val="28"/>
        </w:rPr>
        <w:t xml:space="preserve"> «календарных</w:t>
      </w:r>
      <w:r w:rsidR="001073A4" w:rsidRPr="00433979">
        <w:rPr>
          <w:rFonts w:ascii="PT Astra Serif" w:hAnsi="PT Astra Serif"/>
          <w:sz w:val="28"/>
          <w:szCs w:val="28"/>
        </w:rPr>
        <w:t xml:space="preserve"> дней</w:t>
      </w:r>
      <w:r w:rsidRPr="00433979">
        <w:rPr>
          <w:rFonts w:ascii="PT Astra Serif" w:hAnsi="PT Astra Serif"/>
          <w:sz w:val="28"/>
          <w:szCs w:val="28"/>
        </w:rPr>
        <w:t>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1.1.9. В разделе 16 «Признание электронного аукциона </w:t>
      </w:r>
      <w:proofErr w:type="gramStart"/>
      <w:r w:rsidRPr="00433979">
        <w:rPr>
          <w:rFonts w:ascii="PT Astra Serif" w:hAnsi="PT Astra Serif"/>
          <w:sz w:val="28"/>
          <w:szCs w:val="28"/>
        </w:rPr>
        <w:t>несостоявшимся</w:t>
      </w:r>
      <w:proofErr w:type="gramEnd"/>
      <w:r w:rsidRPr="00433979">
        <w:rPr>
          <w:rFonts w:ascii="PT Astra Serif" w:hAnsi="PT Astra Serif"/>
          <w:sz w:val="28"/>
          <w:szCs w:val="28"/>
        </w:rPr>
        <w:t>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1.1.9.1. Пункт 16.2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«16.2. </w:t>
      </w:r>
      <w:proofErr w:type="gramStart"/>
      <w:r w:rsidRPr="00433979">
        <w:rPr>
          <w:rFonts w:ascii="PT Astra Serif" w:hAnsi="PT Astra Serif"/>
          <w:sz w:val="28"/>
          <w:szCs w:val="28"/>
        </w:rPr>
        <w:t>В случае признания электронного аукциона несостоявшимся по основаниям, указанным в под</w:t>
      </w:r>
      <w:hyperlink r:id="rId9" w:history="1">
        <w:r w:rsidRPr="00433979">
          <w:rPr>
            <w:rFonts w:ascii="PT Astra Serif" w:hAnsi="PT Astra Serif"/>
            <w:sz w:val="28"/>
            <w:szCs w:val="28"/>
          </w:rPr>
          <w:t>пунктах 16.1.2</w:t>
        </w:r>
      </w:hyperlink>
      <w:r w:rsidRPr="00433979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Pr="00433979">
          <w:rPr>
            <w:rFonts w:ascii="PT Astra Serif" w:hAnsi="PT Astra Serif"/>
            <w:sz w:val="28"/>
            <w:szCs w:val="28"/>
          </w:rPr>
          <w:t>16.1.3</w:t>
        </w:r>
      </w:hyperlink>
      <w:r w:rsidRPr="00433979">
        <w:rPr>
          <w:rFonts w:ascii="PT Astra Serif" w:hAnsi="PT Astra Serif"/>
          <w:sz w:val="28"/>
          <w:szCs w:val="28"/>
        </w:rPr>
        <w:t xml:space="preserve">, </w:t>
      </w:r>
      <w:hyperlink r:id="rId11" w:history="1">
        <w:r w:rsidRPr="00433979">
          <w:rPr>
            <w:rFonts w:ascii="PT Astra Serif" w:hAnsi="PT Astra Serif"/>
            <w:sz w:val="28"/>
            <w:szCs w:val="28"/>
          </w:rPr>
          <w:t>16.1.4</w:t>
        </w:r>
      </w:hyperlink>
      <w:r w:rsidRPr="00433979">
        <w:rPr>
          <w:rFonts w:ascii="PT Astra Serif" w:hAnsi="PT Astra Serif"/>
          <w:sz w:val="28"/>
          <w:szCs w:val="28"/>
        </w:rPr>
        <w:t xml:space="preserve"> пункта 16.1 Порядка, аукционной комиссией в протокол рассмотрения первых частей заявок вносится решение о признании электронного аукциона несостоявшимся.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Организатор электронного аукциона размещает протокол рассмотрения первых частей заявок на официальном Интернет-сайте комитета, официальном сайте торгов и на Электронной площадке в срок не позднее одного рабочего дня, следующего за датой подписания указанного протокола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1.1.9.2. В пункте 16.6 слова «протоколом рассмотрения вторых частей заявок» заменить словами «протоколом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1.1.9.3. Пункты 16.7, 16.8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«16.7. В случае принятия аукционной комиссией решения о соответствии заявки требованиям раздела 8, подпункта 10.4.2 пункта 10.4 Порядка в протокол подведения итогов электронного аукциона вносится информация о заключении договора с единственным участником электронного аукциона.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16.8. Организатор электронного аукциона размещает протокол подведения итогов электронного аукциона на официальном Интернет-сайте комитета, на официальном сайте торгов и на Электронной площадке </w:t>
      </w:r>
      <w:r w:rsidRPr="00433979">
        <w:rPr>
          <w:rFonts w:ascii="PT Astra Serif" w:hAnsi="PT Astra Serif"/>
          <w:sz w:val="28"/>
          <w:szCs w:val="28"/>
        </w:rPr>
        <w:lastRenderedPageBreak/>
        <w:t>в срок не позднее одного рабочего дня, следующего за датой подписания указанного протокола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1.1.9.4. В пункте 16.10 слова «протокола рассмотрения вторых частей заявок» заменить словами «протокола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1.1.9.5. Пункт 16.12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«16.12. Договор с единственным участником электронного аукциона подлежит заключению не ранее чем через 10 календарных дней и не позднее 20 календарных дней с даты размещения Организатором электронного аукциона на Электронной площадке протокола подведения итогов электронного аукциона, на условиях и по НМЦ, указанных в извещении, и направляет его Оператору Электронной площадки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1.1.9.6. В пункте 16.13 слова «в течение 10 дней» заменить словами «в течение 10 календарных дней»;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1.2.  В приложении 1 </w:t>
      </w:r>
      <w:proofErr w:type="gramStart"/>
      <w:r w:rsidRPr="00433979">
        <w:rPr>
          <w:rFonts w:ascii="PT Astra Serif" w:hAnsi="PT Astra Serif"/>
          <w:sz w:val="28"/>
          <w:szCs w:val="28"/>
        </w:rPr>
        <w:t>к Порядку организации аукциона в электронной  форме по продаже права на заключение договоров на установку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и эксплуатацию рекламных конструкций на зданиях, сооружениях или ином недвижимом имуществе, являющемся муниципальной собственностью города Барнаула Алтайского края: </w:t>
      </w:r>
    </w:p>
    <w:p w:rsidR="00EB2AD0" w:rsidRPr="00433979" w:rsidRDefault="007933D4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Pr="00433979">
        <w:rPr>
          <w:rFonts w:ascii="PT Astra Serif" w:hAnsi="PT Astra Serif"/>
          <w:sz w:val="28"/>
          <w:szCs w:val="28"/>
        </w:rPr>
        <w:t xml:space="preserve">. </w:t>
      </w:r>
      <w:r w:rsidR="00EB2AD0" w:rsidRPr="00433979">
        <w:rPr>
          <w:rFonts w:ascii="PT Astra Serif" w:hAnsi="PT Astra Serif"/>
          <w:sz w:val="28"/>
          <w:szCs w:val="28"/>
        </w:rPr>
        <w:t>В разделе 1 «Общие положения»: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Pr="00433979">
        <w:rPr>
          <w:rFonts w:ascii="PT Astra Serif" w:hAnsi="PT Astra Serif"/>
          <w:sz w:val="28"/>
          <w:szCs w:val="28"/>
        </w:rPr>
        <w:t xml:space="preserve">.1. В абзаце 3 </w:t>
      </w:r>
      <w:r w:rsidR="002638C7" w:rsidRPr="00433979">
        <w:rPr>
          <w:rFonts w:ascii="PT Astra Serif" w:hAnsi="PT Astra Serif"/>
          <w:sz w:val="28"/>
          <w:szCs w:val="28"/>
        </w:rPr>
        <w:t xml:space="preserve">столбца 3 </w:t>
      </w:r>
      <w:r w:rsidRPr="00433979">
        <w:rPr>
          <w:rFonts w:ascii="PT Astra Serif" w:hAnsi="PT Astra Serif"/>
          <w:sz w:val="28"/>
          <w:szCs w:val="28"/>
        </w:rPr>
        <w:t>пункта 22 слов</w:t>
      </w:r>
      <w:r w:rsidR="0016390F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«рабочих</w:t>
      </w:r>
      <w:r w:rsidR="002033CA" w:rsidRPr="00433979">
        <w:rPr>
          <w:rFonts w:ascii="PT Astra Serif" w:hAnsi="PT Astra Serif"/>
          <w:sz w:val="28"/>
          <w:szCs w:val="28"/>
        </w:rPr>
        <w:t xml:space="preserve"> дней</w:t>
      </w:r>
      <w:r w:rsidRPr="00433979">
        <w:rPr>
          <w:rFonts w:ascii="PT Astra Serif" w:hAnsi="PT Astra Serif"/>
          <w:sz w:val="28"/>
          <w:szCs w:val="28"/>
        </w:rPr>
        <w:t>» заменить слов</w:t>
      </w:r>
      <w:r w:rsidR="0016390F" w:rsidRPr="00433979">
        <w:rPr>
          <w:rFonts w:ascii="PT Astra Serif" w:hAnsi="PT Astra Serif"/>
          <w:sz w:val="28"/>
          <w:szCs w:val="28"/>
        </w:rPr>
        <w:t>ами</w:t>
      </w:r>
      <w:r w:rsidRPr="00433979">
        <w:rPr>
          <w:rFonts w:ascii="PT Astra Serif" w:hAnsi="PT Astra Serif"/>
          <w:sz w:val="28"/>
          <w:szCs w:val="28"/>
        </w:rPr>
        <w:t xml:space="preserve"> «календарных</w:t>
      </w:r>
      <w:r w:rsidR="002033CA" w:rsidRPr="00433979">
        <w:rPr>
          <w:rFonts w:ascii="PT Astra Serif" w:hAnsi="PT Astra Serif"/>
          <w:sz w:val="28"/>
          <w:szCs w:val="28"/>
        </w:rPr>
        <w:t xml:space="preserve"> дней</w:t>
      </w:r>
      <w:r w:rsidRPr="00433979">
        <w:rPr>
          <w:rFonts w:ascii="PT Astra Serif" w:hAnsi="PT Astra Serif"/>
          <w:sz w:val="28"/>
          <w:szCs w:val="28"/>
        </w:rPr>
        <w:t>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Pr="00433979">
        <w:rPr>
          <w:rFonts w:ascii="PT Astra Serif" w:hAnsi="PT Astra Serif"/>
          <w:sz w:val="28"/>
          <w:szCs w:val="28"/>
        </w:rPr>
        <w:t>.2.</w:t>
      </w:r>
      <w:r w:rsidR="002638C7" w:rsidRPr="00433979">
        <w:rPr>
          <w:rFonts w:ascii="PT Astra Serif" w:hAnsi="PT Astra Serif"/>
          <w:sz w:val="28"/>
          <w:szCs w:val="28"/>
        </w:rPr>
        <w:t xml:space="preserve"> </w:t>
      </w:r>
      <w:r w:rsidR="0016390F" w:rsidRPr="00433979">
        <w:rPr>
          <w:rFonts w:ascii="PT Astra Serif" w:hAnsi="PT Astra Serif"/>
          <w:sz w:val="28"/>
          <w:szCs w:val="28"/>
        </w:rPr>
        <w:t>С</w:t>
      </w:r>
      <w:r w:rsidR="002638C7" w:rsidRPr="00433979">
        <w:rPr>
          <w:rFonts w:ascii="PT Astra Serif" w:hAnsi="PT Astra Serif"/>
          <w:sz w:val="28"/>
          <w:szCs w:val="28"/>
        </w:rPr>
        <w:t>тол</w:t>
      </w:r>
      <w:r w:rsidR="0016390F" w:rsidRPr="00433979">
        <w:rPr>
          <w:rFonts w:ascii="PT Astra Serif" w:hAnsi="PT Astra Serif"/>
          <w:sz w:val="28"/>
          <w:szCs w:val="28"/>
        </w:rPr>
        <w:t>бе</w:t>
      </w:r>
      <w:r w:rsidR="002638C7" w:rsidRPr="00433979">
        <w:rPr>
          <w:rFonts w:ascii="PT Astra Serif" w:hAnsi="PT Astra Serif"/>
          <w:sz w:val="28"/>
          <w:szCs w:val="28"/>
        </w:rPr>
        <w:t>ц 3 п</w:t>
      </w:r>
      <w:r w:rsidRPr="00433979">
        <w:rPr>
          <w:rFonts w:ascii="PT Astra Serif" w:hAnsi="PT Astra Serif"/>
          <w:sz w:val="28"/>
          <w:szCs w:val="28"/>
        </w:rPr>
        <w:t>ункт</w:t>
      </w:r>
      <w:r w:rsidR="002638C7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23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«Организатор электронного аукциона вправе принять решение об отказе от проведения электронного аукциона в любое время, но не </w:t>
      </w:r>
      <w:proofErr w:type="gramStart"/>
      <w:r w:rsidRPr="00433979">
        <w:rPr>
          <w:rFonts w:ascii="PT Astra Serif" w:hAnsi="PT Astra Serif"/>
          <w:sz w:val="28"/>
          <w:szCs w:val="28"/>
        </w:rPr>
        <w:t>позднее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чем за три календарных дня до наступления даты его проведения.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В течение одного рабочего дня </w:t>
      </w:r>
      <w:proofErr w:type="gramStart"/>
      <w:r w:rsidRPr="00433979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указанного решения Организатор электронного аукциона размещает извещение об отказе от проведения электронного аукциона на официальных источниках опубликования.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Претенденты, участники электронного аукциона самостоятельно отслеживают возможные изменения, внесенные в извещение, размещенные на официальных источниках опубликования. Организатор электронного аукциона не несет ответственности в случае, если претенденты, участники электронного аукциона не ознакомились с изменениями, внесенными в извещение, размещенными в установленном порядке.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Оператор Электронной площадки в течение срока, определенного Регламентом Электронной площадки, извещает претендентов, участников электронного аукциона об отказе от проведения электронного аукциона и </w:t>
      </w:r>
      <w:r w:rsidRPr="00433979">
        <w:rPr>
          <w:rFonts w:ascii="PT Astra Serif" w:hAnsi="PT Astra Serif"/>
          <w:sz w:val="28"/>
          <w:szCs w:val="28"/>
        </w:rPr>
        <w:lastRenderedPageBreak/>
        <w:t>разблокирует денежные средства, в отношении которых осуществлено блокирование операций по счету претендента, участника электронного аукциона в соответствии с Регламентом Электронной площадки»;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Pr="00433979">
        <w:rPr>
          <w:rFonts w:ascii="PT Astra Serif" w:hAnsi="PT Astra Serif"/>
          <w:sz w:val="28"/>
          <w:szCs w:val="28"/>
        </w:rPr>
        <w:t>.3. Абзац 2</w:t>
      </w:r>
      <w:r w:rsidR="002638C7" w:rsidRPr="00433979">
        <w:rPr>
          <w:rFonts w:ascii="PT Astra Serif" w:hAnsi="PT Astra Serif"/>
          <w:sz w:val="28"/>
          <w:szCs w:val="28"/>
        </w:rPr>
        <w:t xml:space="preserve"> столбца 3</w:t>
      </w:r>
      <w:r w:rsidRPr="00433979">
        <w:rPr>
          <w:rFonts w:ascii="PT Astra Serif" w:hAnsi="PT Astra Serif"/>
          <w:sz w:val="28"/>
          <w:szCs w:val="28"/>
        </w:rPr>
        <w:t xml:space="preserve"> пункта 25 изложить в следующей редакции:  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«Указанный протокол в срок не позднее одного рабочего дня, следующего за датой подписания указанного протокола, размещается Организатором электронного аукциона на официальных источниках опубликования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7933D4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="00EB2AD0" w:rsidRPr="00433979">
        <w:rPr>
          <w:rFonts w:ascii="PT Astra Serif" w:hAnsi="PT Astra Serif"/>
          <w:sz w:val="28"/>
          <w:szCs w:val="28"/>
        </w:rPr>
        <w:t xml:space="preserve">.4. </w:t>
      </w:r>
      <w:r w:rsidR="002638C7" w:rsidRPr="00433979">
        <w:rPr>
          <w:rFonts w:ascii="PT Astra Serif" w:hAnsi="PT Astra Serif"/>
          <w:sz w:val="28"/>
          <w:szCs w:val="28"/>
        </w:rPr>
        <w:t>Столбец 3 п</w:t>
      </w:r>
      <w:r w:rsidR="00EB2AD0" w:rsidRPr="00433979">
        <w:rPr>
          <w:rFonts w:ascii="PT Astra Serif" w:hAnsi="PT Astra Serif"/>
          <w:sz w:val="28"/>
          <w:szCs w:val="28"/>
        </w:rPr>
        <w:t>ункт</w:t>
      </w:r>
      <w:r w:rsidR="002638C7" w:rsidRPr="00433979">
        <w:rPr>
          <w:rFonts w:ascii="PT Astra Serif" w:hAnsi="PT Astra Serif"/>
          <w:sz w:val="28"/>
          <w:szCs w:val="28"/>
        </w:rPr>
        <w:t>а</w:t>
      </w:r>
      <w:r w:rsidR="00EB2AD0" w:rsidRPr="00433979">
        <w:rPr>
          <w:rFonts w:ascii="PT Astra Serif" w:hAnsi="PT Astra Serif"/>
          <w:sz w:val="28"/>
          <w:szCs w:val="28"/>
        </w:rPr>
        <w:t xml:space="preserve"> 29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«Договор подлежит заключению не ранее чем через 10 календарных дней и не позднее 20 календарных дней </w:t>
      </w:r>
      <w:proofErr w:type="gramStart"/>
      <w:r w:rsidRPr="00433979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на Электронной площадке протокола подведения итогов электронного аукциона, при условии полной оплаты победителем цены лота, определенной по итогам электронного аукциона</w:t>
      </w:r>
      <w:r w:rsidR="002033CA" w:rsidRPr="00433979">
        <w:rPr>
          <w:rFonts w:ascii="PT Astra Serif" w:hAnsi="PT Astra Serif"/>
          <w:sz w:val="28"/>
          <w:szCs w:val="28"/>
        </w:rPr>
        <w:t>,</w:t>
      </w:r>
      <w:r w:rsidRPr="00433979">
        <w:rPr>
          <w:rFonts w:ascii="PT Astra Serif" w:hAnsi="PT Astra Serif"/>
          <w:sz w:val="28"/>
          <w:szCs w:val="28"/>
        </w:rPr>
        <w:t xml:space="preserve"> и обеспечительного платежа»;</w:t>
      </w:r>
    </w:p>
    <w:p w:rsidR="00EB2AD0" w:rsidRPr="00433979" w:rsidRDefault="007933D4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="00EB2AD0" w:rsidRPr="00433979">
        <w:rPr>
          <w:rFonts w:ascii="PT Astra Serif" w:hAnsi="PT Astra Serif"/>
          <w:sz w:val="28"/>
          <w:szCs w:val="28"/>
        </w:rPr>
        <w:t>.5. В пункте 30 слов</w:t>
      </w:r>
      <w:r w:rsidR="0016390F" w:rsidRPr="00433979">
        <w:rPr>
          <w:rFonts w:ascii="PT Astra Serif" w:hAnsi="PT Astra Serif"/>
          <w:sz w:val="28"/>
          <w:szCs w:val="28"/>
        </w:rPr>
        <w:t>а</w:t>
      </w:r>
      <w:r w:rsidR="00EB2AD0" w:rsidRPr="00433979">
        <w:rPr>
          <w:rFonts w:ascii="PT Astra Serif" w:hAnsi="PT Astra Serif"/>
          <w:sz w:val="28"/>
          <w:szCs w:val="28"/>
        </w:rPr>
        <w:t xml:space="preserve"> «рабочих</w:t>
      </w:r>
      <w:r w:rsidR="002033CA" w:rsidRPr="00433979">
        <w:rPr>
          <w:rFonts w:ascii="PT Astra Serif" w:hAnsi="PT Astra Serif"/>
          <w:sz w:val="28"/>
          <w:szCs w:val="28"/>
        </w:rPr>
        <w:t xml:space="preserve"> дней</w:t>
      </w:r>
      <w:r w:rsidR="00EB2AD0" w:rsidRPr="00433979">
        <w:rPr>
          <w:rFonts w:ascii="PT Astra Serif" w:hAnsi="PT Astra Serif"/>
          <w:sz w:val="28"/>
          <w:szCs w:val="28"/>
        </w:rPr>
        <w:t>» заменить слов</w:t>
      </w:r>
      <w:r w:rsidR="0016390F" w:rsidRPr="00433979">
        <w:rPr>
          <w:rFonts w:ascii="PT Astra Serif" w:hAnsi="PT Astra Serif"/>
          <w:sz w:val="28"/>
          <w:szCs w:val="28"/>
        </w:rPr>
        <w:t>ами</w:t>
      </w:r>
      <w:r w:rsidR="00EB2AD0" w:rsidRPr="00433979">
        <w:rPr>
          <w:rFonts w:ascii="PT Astra Serif" w:hAnsi="PT Astra Serif"/>
          <w:sz w:val="28"/>
          <w:szCs w:val="28"/>
        </w:rPr>
        <w:t xml:space="preserve"> «календарных</w:t>
      </w:r>
      <w:r w:rsidR="002033CA" w:rsidRPr="00433979">
        <w:rPr>
          <w:rFonts w:ascii="PT Astra Serif" w:hAnsi="PT Astra Serif"/>
          <w:sz w:val="28"/>
          <w:szCs w:val="28"/>
        </w:rPr>
        <w:t xml:space="preserve"> дней</w:t>
      </w:r>
      <w:r w:rsidR="00EB2AD0" w:rsidRPr="00433979">
        <w:rPr>
          <w:rFonts w:ascii="PT Astra Serif" w:hAnsi="PT Astra Serif"/>
          <w:sz w:val="28"/>
          <w:szCs w:val="28"/>
        </w:rPr>
        <w:t>»;</w:t>
      </w:r>
    </w:p>
    <w:p w:rsidR="00EB2AD0" w:rsidRPr="00433979" w:rsidRDefault="007933D4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</w:t>
      </w:r>
      <w:r w:rsidR="0016390F" w:rsidRPr="00433979">
        <w:rPr>
          <w:rFonts w:ascii="PT Astra Serif" w:hAnsi="PT Astra Serif"/>
          <w:sz w:val="28"/>
          <w:szCs w:val="28"/>
        </w:rPr>
        <w:t>1</w:t>
      </w:r>
      <w:r w:rsidR="00EB2AD0" w:rsidRPr="00433979">
        <w:rPr>
          <w:rFonts w:ascii="PT Astra Serif" w:hAnsi="PT Astra Serif"/>
          <w:sz w:val="28"/>
          <w:szCs w:val="28"/>
        </w:rPr>
        <w:t>.</w:t>
      </w:r>
      <w:r w:rsidRPr="00433979">
        <w:rPr>
          <w:rFonts w:ascii="PT Astra Serif" w:hAnsi="PT Astra Serif"/>
          <w:sz w:val="28"/>
          <w:szCs w:val="28"/>
        </w:rPr>
        <w:t>6</w:t>
      </w:r>
      <w:r w:rsidR="00EB2AD0" w:rsidRPr="00433979">
        <w:rPr>
          <w:rFonts w:ascii="PT Astra Serif" w:hAnsi="PT Astra Serif"/>
          <w:sz w:val="28"/>
          <w:szCs w:val="28"/>
        </w:rPr>
        <w:t>. Абзац 1</w:t>
      </w:r>
      <w:r w:rsidR="002638C7" w:rsidRPr="00433979">
        <w:rPr>
          <w:rFonts w:ascii="PT Astra Serif" w:hAnsi="PT Astra Serif"/>
          <w:sz w:val="28"/>
          <w:szCs w:val="28"/>
        </w:rPr>
        <w:t xml:space="preserve"> столбца 3</w:t>
      </w:r>
      <w:r w:rsidR="00EB2AD0" w:rsidRPr="00433979">
        <w:rPr>
          <w:rFonts w:ascii="PT Astra Serif" w:hAnsi="PT Astra Serif"/>
          <w:sz w:val="28"/>
          <w:szCs w:val="28"/>
        </w:rPr>
        <w:t xml:space="preserve"> пункта 31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33979">
        <w:rPr>
          <w:rFonts w:ascii="PT Astra Serif" w:hAnsi="PT Astra Serif"/>
          <w:sz w:val="28"/>
          <w:szCs w:val="28"/>
        </w:rPr>
        <w:t>«Победитель электронного аукциона в течение 10 календарных дней со дня направления Оператором Электронной площадки проекта договора единовременно и до подписания договора перечисляет сумму (доплату) в бюджет города в размере разницы между ценой договора, установленной по итогам электронного аукциона, и размером внесенного им задатка за первый год размещения рекламных конструкций (в случае если сложившаяся по итогам аукциона цена лота выше, чем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размер внесенного задатка) и обеспечительного платежа за последний год размещения рекламных конструкций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1.2.2. Пункт 3.2 раздела 3 «Условия участия в электронном аукционе» дополнить подпунктом 3.2.4 следующего содержания: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«3.2.4. Отсутствие на последнюю дату месяца, предшествующего месяцу проведения аукциона, задолженности по всем ранее заключенным договорам на установку и эксплуатацию рекламных конструкций с комитетом, управлением имущественных отношений Алтайского края (за исключением сумм задолженности, </w:t>
      </w:r>
      <w:proofErr w:type="gramStart"/>
      <w:r w:rsidRPr="00433979">
        <w:rPr>
          <w:rFonts w:ascii="PT Astra Serif" w:hAnsi="PT Astra Serif"/>
          <w:sz w:val="28"/>
          <w:szCs w:val="28"/>
        </w:rPr>
        <w:t>споры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в отношении которых рассматриваются в судах и (или) по которым имеется решение суда, не вступившее в законную силу)</w:t>
      </w:r>
      <w:r w:rsidR="002033CA" w:rsidRPr="00433979">
        <w:rPr>
          <w:rFonts w:ascii="PT Astra Serif" w:hAnsi="PT Astra Serif"/>
          <w:sz w:val="28"/>
          <w:szCs w:val="28"/>
        </w:rPr>
        <w:t>.</w:t>
      </w:r>
      <w:r w:rsidRPr="00433979">
        <w:rPr>
          <w:rFonts w:ascii="PT Astra Serif" w:hAnsi="PT Astra Serif"/>
          <w:sz w:val="28"/>
          <w:szCs w:val="28"/>
        </w:rPr>
        <w:t>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lastRenderedPageBreak/>
        <w:t>1.2.3. Абзац 2 пункта 4.2 раздела 4 «Задаток на участие в электронном аукционе» исключить;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1.2.4. В разделе 5 «Порядок подачи заявок на участие в электронном аукционе, форма заявки и перечень входящих в ее состав документов»: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1.2.4.1. В абзаце 3 пункта 5.4.2 слова «пунктом 8.2 Порядка» заменить словами «пунктом 3.2 извещения»;                                         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1.2.4.2. Пункт 5.6 дополнить подпунктом 5.6.4 следующего содержания: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«5.6.4. </w:t>
      </w:r>
      <w:proofErr w:type="gramStart"/>
      <w:r w:rsidRPr="00433979">
        <w:rPr>
          <w:rFonts w:ascii="PT Astra Serif" w:hAnsi="PT Astra Serif"/>
          <w:sz w:val="28"/>
          <w:szCs w:val="28"/>
        </w:rPr>
        <w:t>Отсутствия на счете претендента, подавшего заявку, денежных средств в размере задатка, в отношении которых не осуществлено блокирование операций по счету Оператором Электронной площадки в соответствии с Регламентом Электронной площадки и (или) стоимости оказания услуг Электронной площадки в соответствии с тарифами Электронной площадки к моменту подачи заявки на участие в электронном аукционе</w:t>
      </w:r>
      <w:r w:rsidR="002033CA" w:rsidRPr="00433979">
        <w:rPr>
          <w:rFonts w:ascii="PT Astra Serif" w:hAnsi="PT Astra Serif"/>
          <w:sz w:val="28"/>
          <w:szCs w:val="28"/>
        </w:rPr>
        <w:t>.</w:t>
      </w:r>
      <w:r w:rsidRPr="00433979">
        <w:rPr>
          <w:rFonts w:ascii="PT Astra Serif" w:hAnsi="PT Astra Serif"/>
          <w:sz w:val="28"/>
          <w:szCs w:val="28"/>
        </w:rPr>
        <w:t>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1.2.5. В разделе 6 «Порядок рассмотрения первых частей заявок»: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1.2.5.1.  В абзаце 1 пункта 6.1 слова «не может превышать пяти рабочих дней» заменить словами «составляет один рабочий день»;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1.2.5.2. Пункт 6.4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«6.4. По результатам рассмотрения первых частей заявок в соответствии с Положением об аукционной комиссии оформляется протокол рассмотрения первых частей заявок, подписываемый всеми присутствующими на заседан</w:t>
      </w:r>
      <w:proofErr w:type="gramStart"/>
      <w:r w:rsidRPr="00433979">
        <w:rPr>
          <w:rFonts w:ascii="PT Astra Serif" w:hAnsi="PT Astra Serif"/>
          <w:sz w:val="28"/>
          <w:szCs w:val="28"/>
        </w:rPr>
        <w:t>ии ау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кционной комиссии членами, в срок не позднее даты окончания срока рассмотрения первых частей заявок, определенного извещением. 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В протоколе рассмотрения первых частей заявок отражаются перечень принятых заявок, перечень отозванных заявок, перечень претендентов, допущенных к участию в электронном аукционе и признанных участниками электронного аукциона, перечень претендентов, которым было отказано в допуске к участию в электронном аукционе с указанием оснований отказа.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Организатор Электронного аукциона размещает протокол рассмотрения первых частей заявок не позднее одного рабочего дня, следующего за датой подписания указанного протокола, на официальном сайте комитета, официальном сайте торгов и Электронной площадке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1.2.6. В разделе 7 «Проведение электронного аукциона»: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1.2.6.1. Абзац 1 пункта 7.2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lastRenderedPageBreak/>
        <w:t xml:space="preserve">«7.2. Электронный аукцион проводится путем поочередного повышения участниками электронного аукциона НМЦ на шаг электронного аукциона, который устанавливается в размере 5% </w:t>
      </w:r>
      <w:r w:rsidR="002638C7" w:rsidRPr="00433979">
        <w:rPr>
          <w:rFonts w:ascii="PT Astra Serif" w:hAnsi="PT Astra Serif"/>
          <w:sz w:val="28"/>
          <w:szCs w:val="28"/>
        </w:rPr>
        <w:t>НМЦ</w:t>
      </w:r>
      <w:r w:rsidRPr="00433979">
        <w:rPr>
          <w:rFonts w:ascii="PT Astra Serif" w:hAnsi="PT Astra Serif"/>
          <w:sz w:val="28"/>
          <w:szCs w:val="28"/>
        </w:rPr>
        <w:t>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1.2.6.2. </w:t>
      </w:r>
      <w:r w:rsidR="00A56A21" w:rsidRPr="00433979">
        <w:rPr>
          <w:rFonts w:ascii="PT Astra Serif" w:hAnsi="PT Astra Serif"/>
          <w:sz w:val="28"/>
          <w:szCs w:val="28"/>
        </w:rPr>
        <w:t>Абзац 1 п</w:t>
      </w:r>
      <w:r w:rsidRPr="00433979">
        <w:rPr>
          <w:rFonts w:ascii="PT Astra Serif" w:hAnsi="PT Astra Serif"/>
          <w:sz w:val="28"/>
          <w:szCs w:val="28"/>
        </w:rPr>
        <w:t>ункт</w:t>
      </w:r>
      <w:r w:rsidR="00A56A21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7.5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«7.5. При проведении аукциона Регламентом Электронной площадки устанавливается время приема предложений участников аукциона о цене предмета аукциона (лота) от начала проведения аукциона до истечения срока подачи предложений о цене предмета аукциона (лота), а также период времени после поступления последнего предложения о цене предмета аукциона (лота)</w:t>
      </w:r>
      <w:proofErr w:type="gramStart"/>
      <w:r w:rsidRPr="00433979">
        <w:rPr>
          <w:rFonts w:ascii="PT Astra Serif" w:hAnsi="PT Astra Serif"/>
          <w:sz w:val="28"/>
          <w:szCs w:val="28"/>
        </w:rPr>
        <w:t>.»</w:t>
      </w:r>
      <w:proofErr w:type="gramEnd"/>
      <w:r w:rsidRPr="00433979">
        <w:rPr>
          <w:rFonts w:ascii="PT Astra Serif" w:hAnsi="PT Astra Serif"/>
          <w:sz w:val="28"/>
          <w:szCs w:val="28"/>
        </w:rPr>
        <w:t>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 1.2.6.3. Пункт 7.6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«7.6. Результаты процедуры проведения хода электронного аукциона оформляются Оператором Электронной площадки протоколом аукционного торга в соответствии с Регламентов Электронной площадки.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33979">
        <w:rPr>
          <w:rFonts w:ascii="PT Astra Serif" w:hAnsi="PT Astra Serif"/>
          <w:sz w:val="28"/>
          <w:szCs w:val="28"/>
        </w:rPr>
        <w:t xml:space="preserve">Указанный протокол Оператор Электронной размещает на Электронной площадке в сроки, установленные Регламентом Электронной площадки, а также направляет </w:t>
      </w:r>
      <w:r w:rsidR="00A56A21" w:rsidRPr="00433979">
        <w:rPr>
          <w:rFonts w:ascii="PT Astra Serif" w:hAnsi="PT Astra Serif"/>
          <w:sz w:val="28"/>
          <w:szCs w:val="28"/>
        </w:rPr>
        <w:t xml:space="preserve">Организатору </w:t>
      </w:r>
      <w:r w:rsidR="00EB6E9E" w:rsidRPr="00433979">
        <w:rPr>
          <w:rFonts w:ascii="PT Astra Serif" w:hAnsi="PT Astra Serif"/>
          <w:sz w:val="28"/>
          <w:szCs w:val="28"/>
        </w:rPr>
        <w:t xml:space="preserve">электронного аукциона </w:t>
      </w:r>
      <w:r w:rsidRPr="00433979">
        <w:rPr>
          <w:rFonts w:ascii="PT Astra Serif" w:hAnsi="PT Astra Serif"/>
          <w:sz w:val="28"/>
          <w:szCs w:val="28"/>
        </w:rPr>
        <w:t>вторые части заявок, которые при ранжировании получили первые 10 порядковых номеров с максимальными предложениями о цене  лота, или в случае, если в электронном аукционе принимали участие менее 10 участников электронного аукциона, направляет заявки всех участников.»;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1.2.6.4. Пункты 7.7, 7.8 исключить;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1.2.7. В разделе 8 «Рассмотрение вторых частей заявок на участие в электронном аукционе»: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1.2.7.1. Пункт 8.2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«8.2. </w:t>
      </w:r>
      <w:proofErr w:type="gramStart"/>
      <w:r w:rsidRPr="00433979">
        <w:rPr>
          <w:rFonts w:ascii="PT Astra Serif" w:hAnsi="PT Astra Serif"/>
          <w:sz w:val="28"/>
          <w:szCs w:val="28"/>
        </w:rPr>
        <w:t xml:space="preserve">В случае если в соответствии с </w:t>
      </w:r>
      <w:hyperlink r:id="rId12" w:history="1">
        <w:r w:rsidRPr="00433979">
          <w:rPr>
            <w:rFonts w:ascii="PT Astra Serif" w:hAnsi="PT Astra Serif"/>
            <w:sz w:val="28"/>
            <w:szCs w:val="28"/>
          </w:rPr>
          <w:t>пунктом 8.1</w:t>
        </w:r>
      </w:hyperlink>
      <w:r w:rsidRPr="00433979">
        <w:rPr>
          <w:rFonts w:ascii="PT Astra Serif" w:hAnsi="PT Astra Serif"/>
          <w:sz w:val="28"/>
          <w:szCs w:val="28"/>
        </w:rPr>
        <w:t xml:space="preserve"> извещения не выявлены две заявки, соответствующие требованиям </w:t>
      </w:r>
      <w:hyperlink r:id="rId13" w:history="1">
        <w:r w:rsidRPr="00433979">
          <w:rPr>
            <w:rFonts w:ascii="PT Astra Serif" w:hAnsi="PT Astra Serif"/>
            <w:sz w:val="28"/>
            <w:szCs w:val="28"/>
          </w:rPr>
          <w:t>раздела 3</w:t>
        </w:r>
      </w:hyperlink>
      <w:r w:rsidRPr="00433979">
        <w:rPr>
          <w:rFonts w:ascii="PT Astra Serif" w:hAnsi="PT Astra Serif"/>
          <w:sz w:val="28"/>
          <w:szCs w:val="28"/>
        </w:rPr>
        <w:t xml:space="preserve"> и </w:t>
      </w:r>
      <w:hyperlink r:id="rId14" w:history="1">
        <w:r w:rsidRPr="00433979">
          <w:rPr>
            <w:rFonts w:ascii="PT Astra Serif" w:hAnsi="PT Astra Serif"/>
            <w:sz w:val="28"/>
            <w:szCs w:val="28"/>
          </w:rPr>
          <w:t>подпункта 5.4.2 пункта 5.4</w:t>
        </w:r>
      </w:hyperlink>
      <w:r w:rsidRPr="00433979">
        <w:rPr>
          <w:rFonts w:ascii="PT Astra Serif" w:hAnsi="PT Astra Serif"/>
          <w:sz w:val="28"/>
          <w:szCs w:val="28"/>
        </w:rPr>
        <w:t xml:space="preserve"> извещения, из 10 заявок, направленных Организатору электронного аукциона в соответствии с пунктом 7.6 извещения, в сроки, установленные Регламентом Электронной площадки, с момента поступления соответствующего уведомления Организатора электронного аукциона, Оператор Электронной площадки обязан направить Организатору электронного аукциона все вторые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части заявок его участников (при наличии) для выявления двух заявок, соответствующих требованиям </w:t>
      </w:r>
      <w:hyperlink r:id="rId15" w:history="1">
        <w:r w:rsidRPr="00433979">
          <w:rPr>
            <w:rFonts w:ascii="PT Astra Serif" w:hAnsi="PT Astra Serif"/>
            <w:sz w:val="28"/>
            <w:szCs w:val="28"/>
          </w:rPr>
          <w:t>раздела 3</w:t>
        </w:r>
      </w:hyperlink>
      <w:r w:rsidRPr="00433979">
        <w:rPr>
          <w:rFonts w:ascii="PT Astra Serif" w:hAnsi="PT Astra Serif"/>
          <w:sz w:val="28"/>
          <w:szCs w:val="28"/>
        </w:rPr>
        <w:t xml:space="preserve"> и </w:t>
      </w:r>
      <w:hyperlink r:id="rId16" w:history="1">
        <w:r w:rsidRPr="00433979">
          <w:rPr>
            <w:rFonts w:ascii="PT Astra Serif" w:hAnsi="PT Astra Serif"/>
            <w:sz w:val="28"/>
            <w:szCs w:val="28"/>
          </w:rPr>
          <w:t>подпункта 5.4.2 пункта 5.4</w:t>
        </w:r>
      </w:hyperlink>
      <w:r w:rsidRPr="00433979">
        <w:rPr>
          <w:rFonts w:ascii="PT Astra Serif" w:hAnsi="PT Astra Serif"/>
          <w:sz w:val="28"/>
          <w:szCs w:val="28"/>
        </w:rPr>
        <w:t xml:space="preserve"> извещения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1.2.7.2. Пункты 8.4, 8.5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«8.4. Аукционной комиссией на основании результатов проверки вторых частей заявок принимается решение о соответствии или о </w:t>
      </w:r>
      <w:r w:rsidRPr="00433979">
        <w:rPr>
          <w:rFonts w:ascii="PT Astra Serif" w:hAnsi="PT Astra Serif"/>
          <w:sz w:val="28"/>
          <w:szCs w:val="28"/>
        </w:rPr>
        <w:lastRenderedPageBreak/>
        <w:t xml:space="preserve">несоответствии вторых частей заявок требованиям </w:t>
      </w:r>
      <w:hyperlink r:id="rId17" w:history="1">
        <w:r w:rsidRPr="00433979">
          <w:rPr>
            <w:rFonts w:ascii="PT Astra Serif" w:hAnsi="PT Astra Serif"/>
            <w:sz w:val="28"/>
            <w:szCs w:val="28"/>
          </w:rPr>
          <w:t xml:space="preserve">раздела </w:t>
        </w:r>
      </w:hyperlink>
      <w:r w:rsidRPr="00433979">
        <w:rPr>
          <w:rFonts w:ascii="PT Astra Serif" w:hAnsi="PT Astra Serif"/>
          <w:sz w:val="28"/>
          <w:szCs w:val="28"/>
        </w:rPr>
        <w:t xml:space="preserve">3 и </w:t>
      </w:r>
      <w:hyperlink r:id="rId18" w:history="1">
        <w:r w:rsidRPr="00433979">
          <w:rPr>
            <w:rFonts w:ascii="PT Astra Serif" w:hAnsi="PT Astra Serif"/>
            <w:sz w:val="28"/>
            <w:szCs w:val="28"/>
          </w:rPr>
          <w:t>подпункта 5.4.2 пункта 5.4</w:t>
        </w:r>
      </w:hyperlink>
      <w:r w:rsidRPr="00433979">
        <w:rPr>
          <w:rFonts w:ascii="PT Astra Serif" w:hAnsi="PT Astra Serif"/>
          <w:sz w:val="28"/>
          <w:szCs w:val="28"/>
        </w:rPr>
        <w:t xml:space="preserve"> извещения.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8.5. Общий срок проверки аукционной комиссией соответствия требованиям вторых частей заявок не может превышать пяти рабочих дней с даты размещения на Электронной площадке протокола аукционного торга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1.2.8.</w:t>
      </w:r>
      <w:r w:rsidR="000B7215" w:rsidRPr="00433979">
        <w:rPr>
          <w:rFonts w:ascii="PT Astra Serif" w:hAnsi="PT Astra Serif"/>
          <w:sz w:val="28"/>
          <w:szCs w:val="28"/>
        </w:rPr>
        <w:t xml:space="preserve"> Пункты 9.2, 9.3</w:t>
      </w:r>
      <w:r w:rsidRPr="00433979">
        <w:rPr>
          <w:rFonts w:ascii="PT Astra Serif" w:hAnsi="PT Astra Serif"/>
          <w:sz w:val="28"/>
          <w:szCs w:val="28"/>
        </w:rPr>
        <w:t xml:space="preserve"> раздел</w:t>
      </w:r>
      <w:r w:rsidR="000B7215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9 «Подведени</w:t>
      </w:r>
      <w:r w:rsidR="002033CA" w:rsidRPr="00433979">
        <w:rPr>
          <w:rFonts w:ascii="PT Astra Serif" w:hAnsi="PT Astra Serif"/>
          <w:sz w:val="28"/>
          <w:szCs w:val="28"/>
        </w:rPr>
        <w:t>е итогов электронного аукциона»</w:t>
      </w:r>
      <w:r w:rsidR="000B7215" w:rsidRPr="0043397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«9.2. </w:t>
      </w:r>
      <w:proofErr w:type="gramStart"/>
      <w:r w:rsidRPr="00433979">
        <w:rPr>
          <w:rFonts w:ascii="PT Astra Serif" w:hAnsi="PT Astra Serif"/>
          <w:sz w:val="28"/>
          <w:szCs w:val="28"/>
        </w:rPr>
        <w:t xml:space="preserve">Результаты рассмотрения вторых частей заявок оформляются протоколом подведения итогов электронного аукциона, который подписывается всеми членами аукционной комиссии, участвовавшими в рассмотрении этих заявок, в день рассмотрения вторых частей заявок, удостоверяет существенные условия подлежащего заключению с победителем электронного аукциона договора, и не позднее одного рабочего дня, следующего за датой подписания указанного протокола, размещается </w:t>
      </w:r>
      <w:r w:rsidR="00A56A21" w:rsidRPr="00433979">
        <w:rPr>
          <w:rFonts w:ascii="PT Astra Serif" w:hAnsi="PT Astra Serif"/>
          <w:sz w:val="28"/>
          <w:szCs w:val="28"/>
        </w:rPr>
        <w:t>Организатором</w:t>
      </w:r>
      <w:r w:rsidR="00EB6E9E" w:rsidRPr="00433979">
        <w:rPr>
          <w:rFonts w:ascii="PT Astra Serif" w:hAnsi="PT Astra Serif"/>
          <w:sz w:val="28"/>
          <w:szCs w:val="28"/>
        </w:rPr>
        <w:t xml:space="preserve"> электронного аукциона</w:t>
      </w:r>
      <w:r w:rsidR="00A56A21" w:rsidRPr="00433979">
        <w:rPr>
          <w:rFonts w:ascii="PT Astra Serif" w:hAnsi="PT Astra Serif"/>
          <w:sz w:val="28"/>
          <w:szCs w:val="28"/>
        </w:rPr>
        <w:t xml:space="preserve"> </w:t>
      </w:r>
      <w:r w:rsidRPr="00433979">
        <w:rPr>
          <w:rFonts w:ascii="PT Astra Serif" w:hAnsi="PT Astra Serif"/>
          <w:sz w:val="28"/>
          <w:szCs w:val="28"/>
        </w:rPr>
        <w:t>на официальном Интернет-сайте комитета, на официальном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33979">
        <w:rPr>
          <w:rFonts w:ascii="PT Astra Serif" w:hAnsi="PT Astra Serif"/>
          <w:sz w:val="28"/>
          <w:szCs w:val="28"/>
        </w:rPr>
        <w:t>сайте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торгов и на Электронной площадке.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9.3. После размещения</w:t>
      </w:r>
      <w:r w:rsidR="00FC3868" w:rsidRPr="00433979">
        <w:rPr>
          <w:rFonts w:ascii="PT Astra Serif" w:hAnsi="PT Astra Serif"/>
          <w:sz w:val="28"/>
          <w:szCs w:val="28"/>
        </w:rPr>
        <w:t xml:space="preserve"> Организатором</w:t>
      </w:r>
      <w:r w:rsidR="00EB6E9E" w:rsidRPr="00433979">
        <w:rPr>
          <w:rFonts w:ascii="PT Astra Serif" w:hAnsi="PT Astra Serif"/>
          <w:sz w:val="28"/>
          <w:szCs w:val="28"/>
        </w:rPr>
        <w:t xml:space="preserve"> электронного аукциона</w:t>
      </w:r>
      <w:r w:rsidRPr="00433979">
        <w:rPr>
          <w:rFonts w:ascii="PT Astra Serif" w:hAnsi="PT Astra Serif"/>
          <w:sz w:val="28"/>
          <w:szCs w:val="28"/>
        </w:rPr>
        <w:t xml:space="preserve"> протокола, указанного в пункте 9.2 </w:t>
      </w:r>
      <w:r w:rsidR="00A56A21" w:rsidRPr="00433979">
        <w:rPr>
          <w:rFonts w:ascii="PT Astra Serif" w:hAnsi="PT Astra Serif"/>
          <w:sz w:val="28"/>
          <w:szCs w:val="28"/>
        </w:rPr>
        <w:t>извещения</w:t>
      </w:r>
      <w:r w:rsidRPr="00433979">
        <w:rPr>
          <w:rFonts w:ascii="PT Astra Serif" w:hAnsi="PT Astra Serif"/>
          <w:sz w:val="28"/>
          <w:szCs w:val="28"/>
        </w:rPr>
        <w:t>, на Электронной площадке становится доступным функционал, позволяющий заключить договор с победителем электронного аукциона в электронной форме на Электронной площадке в соответствии с Регламентом Электронной площадки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1.2.9. В разделе 10 «Порядок заключения договора по результатам электронного аукциона»: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1.2.9.1. В</w:t>
      </w:r>
      <w:r w:rsidR="002033CA" w:rsidRPr="00433979">
        <w:rPr>
          <w:rFonts w:ascii="PT Astra Serif" w:hAnsi="PT Astra Serif"/>
          <w:sz w:val="28"/>
          <w:szCs w:val="28"/>
        </w:rPr>
        <w:t xml:space="preserve"> абзаце 1</w:t>
      </w:r>
      <w:r w:rsidRPr="00433979">
        <w:rPr>
          <w:rFonts w:ascii="PT Astra Serif" w:hAnsi="PT Astra Serif"/>
          <w:sz w:val="28"/>
          <w:szCs w:val="28"/>
        </w:rPr>
        <w:t xml:space="preserve"> пункт</w:t>
      </w:r>
      <w:r w:rsidR="00FC3868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10.1 слова «протокола рассмотрения вторых частей заявок» заменить словами «протокола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1.2.9.2. Пункт 10.2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«10.2. Договор подлежит заключению не ранее чем через 10 календарных дней и не позднее 20 календарных дней с даты размещения Организатором электронного аукциона на Электронной площадке протокола подведения итогов электронного аукциона, при условии полной оплаты победителем цены лота, определенной по итогам электронного аукциона</w:t>
      </w:r>
      <w:r w:rsidR="002033CA" w:rsidRPr="00433979">
        <w:rPr>
          <w:rFonts w:ascii="PT Astra Serif" w:hAnsi="PT Astra Serif"/>
          <w:sz w:val="28"/>
          <w:szCs w:val="28"/>
        </w:rPr>
        <w:t>,</w:t>
      </w:r>
      <w:r w:rsidRPr="00433979">
        <w:rPr>
          <w:rFonts w:ascii="PT Astra Serif" w:hAnsi="PT Astra Serif"/>
          <w:sz w:val="28"/>
          <w:szCs w:val="28"/>
        </w:rPr>
        <w:t xml:space="preserve"> и обеспечительного платежа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1.2.9.3. В пункте 10.3 слов</w:t>
      </w:r>
      <w:r w:rsidR="0016390F" w:rsidRPr="00433979">
        <w:rPr>
          <w:rFonts w:ascii="PT Astra Serif" w:hAnsi="PT Astra Serif"/>
          <w:sz w:val="28"/>
          <w:szCs w:val="28"/>
        </w:rPr>
        <w:t>а</w:t>
      </w:r>
      <w:r w:rsidRPr="00433979">
        <w:rPr>
          <w:rFonts w:ascii="PT Astra Serif" w:hAnsi="PT Astra Serif"/>
          <w:sz w:val="28"/>
          <w:szCs w:val="28"/>
        </w:rPr>
        <w:t xml:space="preserve"> «рабочих</w:t>
      </w:r>
      <w:r w:rsidR="002033CA" w:rsidRPr="00433979">
        <w:rPr>
          <w:rFonts w:ascii="PT Astra Serif" w:hAnsi="PT Astra Serif"/>
          <w:sz w:val="28"/>
          <w:szCs w:val="28"/>
        </w:rPr>
        <w:t xml:space="preserve"> дней</w:t>
      </w:r>
      <w:r w:rsidRPr="00433979">
        <w:rPr>
          <w:rFonts w:ascii="PT Astra Serif" w:hAnsi="PT Astra Serif"/>
          <w:sz w:val="28"/>
          <w:szCs w:val="28"/>
        </w:rPr>
        <w:t>» заменить слов</w:t>
      </w:r>
      <w:r w:rsidR="0016390F" w:rsidRPr="00433979">
        <w:rPr>
          <w:rFonts w:ascii="PT Astra Serif" w:hAnsi="PT Astra Serif"/>
          <w:sz w:val="28"/>
          <w:szCs w:val="28"/>
        </w:rPr>
        <w:t>ами</w:t>
      </w:r>
      <w:r w:rsidRPr="00433979">
        <w:rPr>
          <w:rFonts w:ascii="PT Astra Serif" w:hAnsi="PT Astra Serif"/>
          <w:sz w:val="28"/>
          <w:szCs w:val="28"/>
        </w:rPr>
        <w:t xml:space="preserve"> «календарных</w:t>
      </w:r>
      <w:r w:rsidR="002033CA" w:rsidRPr="00433979">
        <w:rPr>
          <w:rFonts w:ascii="PT Astra Serif" w:hAnsi="PT Astra Serif"/>
          <w:sz w:val="28"/>
          <w:szCs w:val="28"/>
        </w:rPr>
        <w:t xml:space="preserve"> дней</w:t>
      </w:r>
      <w:r w:rsidRPr="00433979">
        <w:rPr>
          <w:rFonts w:ascii="PT Astra Serif" w:hAnsi="PT Astra Serif"/>
          <w:sz w:val="28"/>
          <w:szCs w:val="28"/>
        </w:rPr>
        <w:t>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1.2.10. В разделе 11 «Признание электронного аукциона </w:t>
      </w:r>
      <w:proofErr w:type="gramStart"/>
      <w:r w:rsidRPr="00433979">
        <w:rPr>
          <w:rFonts w:ascii="PT Astra Serif" w:hAnsi="PT Astra Serif"/>
          <w:sz w:val="28"/>
          <w:szCs w:val="28"/>
        </w:rPr>
        <w:t>несостоявшимся</w:t>
      </w:r>
      <w:proofErr w:type="gramEnd"/>
      <w:r w:rsidRPr="00433979">
        <w:rPr>
          <w:rFonts w:ascii="PT Astra Serif" w:hAnsi="PT Astra Serif"/>
          <w:sz w:val="28"/>
          <w:szCs w:val="28"/>
        </w:rPr>
        <w:t>»: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lastRenderedPageBreak/>
        <w:t>1.2.10.1. Пункт 11.2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«11.2. </w:t>
      </w:r>
      <w:proofErr w:type="gramStart"/>
      <w:r w:rsidRPr="00433979">
        <w:rPr>
          <w:rFonts w:ascii="PT Astra Serif" w:hAnsi="PT Astra Serif"/>
          <w:sz w:val="28"/>
          <w:szCs w:val="28"/>
        </w:rPr>
        <w:t>В случае признания электронного аукциона несостоявшимся по основаниям, указанным в подпунктах 11.1.2, 11.1.3, 11.1.4 пункта 11.1 извещения, Аукционной комиссией в протокол рассмотрения первых частей заявок вносится решение о признании электронного аукциона несостоявшимся.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Организатор электронного аукциона размещает протокол рассмотрения первых частей заявок на официальном Интернет-сайте комитета, официальном сайте торгов и на Электронной площадке в срок не позднее одного рабочего дня, следующего за датой подписания указанного протокола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FC3868" w:rsidRPr="00433979" w:rsidRDefault="00FC3868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1.2.10.2. В пункте 11.4 слова «раздела 8 и пункта 10.4 Порядка, извещения» заменить словами «раздела 3 и пункта 5.4.2 извещения»;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1.2.10.</w:t>
      </w:r>
      <w:r w:rsidR="00FC3868" w:rsidRPr="00433979">
        <w:rPr>
          <w:rFonts w:ascii="PT Astra Serif" w:hAnsi="PT Astra Serif"/>
          <w:sz w:val="28"/>
          <w:szCs w:val="28"/>
        </w:rPr>
        <w:t>3</w:t>
      </w:r>
      <w:r w:rsidRPr="00433979">
        <w:rPr>
          <w:rFonts w:ascii="PT Astra Serif" w:hAnsi="PT Astra Serif"/>
          <w:sz w:val="28"/>
          <w:szCs w:val="28"/>
        </w:rPr>
        <w:t>. В пункте 11.6 слова «протоколом рассмотрения вторых частей заявок» заменить словами «протоколом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1.2.10.</w:t>
      </w:r>
      <w:r w:rsidR="00FC3868" w:rsidRPr="00433979">
        <w:rPr>
          <w:rFonts w:ascii="PT Astra Serif" w:hAnsi="PT Astra Serif"/>
          <w:sz w:val="28"/>
          <w:szCs w:val="28"/>
        </w:rPr>
        <w:t>4</w:t>
      </w:r>
      <w:r w:rsidRPr="00433979">
        <w:rPr>
          <w:rFonts w:ascii="PT Astra Serif" w:hAnsi="PT Astra Serif"/>
          <w:sz w:val="28"/>
          <w:szCs w:val="28"/>
        </w:rPr>
        <w:t>. Пункты 11.7, 11.8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«11.7. В случае принятия Аукционной комиссией решения о соответствии заявки требованиям раздела 3 и </w:t>
      </w:r>
      <w:hyperlink r:id="rId19" w:history="1">
        <w:r w:rsidRPr="00433979">
          <w:rPr>
            <w:rFonts w:ascii="PT Astra Serif" w:hAnsi="PT Astra Serif"/>
            <w:sz w:val="28"/>
            <w:szCs w:val="28"/>
          </w:rPr>
          <w:t>пункта 5.4 раздела 5</w:t>
        </w:r>
      </w:hyperlink>
      <w:r w:rsidRPr="00433979">
        <w:rPr>
          <w:rFonts w:ascii="PT Astra Serif" w:hAnsi="PT Astra Serif"/>
          <w:sz w:val="28"/>
          <w:szCs w:val="28"/>
        </w:rPr>
        <w:t xml:space="preserve"> извещения в протокол подведения итогов электронного аукциона вносится информация о заключении договора с единственным участником электронного аукциона.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11.8. Организатор электронного аукциона размещает протокол подведения итогов электронного аукциона на официальном Интернет-сайте комитета, на официальном сайте торгов и на Электронной площадке в срок не позднее одного рабочего дня, следующего за датой подписания указанного протокола</w:t>
      </w:r>
      <w:proofErr w:type="gramStart"/>
      <w:r w:rsidRPr="00433979">
        <w:rPr>
          <w:rFonts w:ascii="PT Astra Serif" w:hAnsi="PT Astra Serif"/>
          <w:sz w:val="28"/>
          <w:szCs w:val="28"/>
        </w:rPr>
        <w:t>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1.2.10.</w:t>
      </w:r>
      <w:r w:rsidR="00FC3868" w:rsidRPr="00433979">
        <w:rPr>
          <w:rFonts w:ascii="PT Astra Serif" w:hAnsi="PT Astra Serif"/>
          <w:sz w:val="28"/>
          <w:szCs w:val="28"/>
        </w:rPr>
        <w:t>5</w:t>
      </w:r>
      <w:r w:rsidRPr="00433979">
        <w:rPr>
          <w:rFonts w:ascii="PT Astra Serif" w:hAnsi="PT Astra Serif"/>
          <w:sz w:val="28"/>
          <w:szCs w:val="28"/>
        </w:rPr>
        <w:t>. В пункте 11.10 слова «протокола рассмотрения вторых частей заявок» заменить словами «протокола подведения итогов электронного аукциона»;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1.2.10.</w:t>
      </w:r>
      <w:r w:rsidR="00FC3868" w:rsidRPr="00433979">
        <w:rPr>
          <w:rFonts w:ascii="PT Astra Serif" w:hAnsi="PT Astra Serif"/>
          <w:sz w:val="28"/>
          <w:szCs w:val="28"/>
        </w:rPr>
        <w:t>6</w:t>
      </w:r>
      <w:r w:rsidRPr="00433979">
        <w:rPr>
          <w:rFonts w:ascii="PT Astra Serif" w:hAnsi="PT Astra Serif"/>
          <w:sz w:val="28"/>
          <w:szCs w:val="28"/>
        </w:rPr>
        <w:t>. Пункт 11.12 изложить в следующей редакции: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«11.12. </w:t>
      </w:r>
      <w:proofErr w:type="gramStart"/>
      <w:r w:rsidRPr="00433979">
        <w:rPr>
          <w:rFonts w:ascii="PT Astra Serif" w:hAnsi="PT Astra Serif"/>
          <w:sz w:val="28"/>
          <w:szCs w:val="28"/>
        </w:rPr>
        <w:t>Договор с единственным участником электронного аукциона подлежит заключению не ранее чем через 10 календарных дней и не позднее 20 календарных дней с даты размещения Организатором электронного аукциона на Электронной площадке протокола  подведения итогов электронного аукциона, на условиях и по НМЦ, указанных в извещении, и направляет его Оператору Электронной площадки, указанной в извещении.»;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1.2.10.</w:t>
      </w:r>
      <w:r w:rsidR="00FC3868" w:rsidRPr="00433979">
        <w:rPr>
          <w:rFonts w:ascii="PT Astra Serif" w:hAnsi="PT Astra Serif"/>
          <w:sz w:val="28"/>
          <w:szCs w:val="28"/>
        </w:rPr>
        <w:t>7</w:t>
      </w:r>
      <w:r w:rsidRPr="00433979">
        <w:rPr>
          <w:rFonts w:ascii="PT Astra Serif" w:hAnsi="PT Astra Serif"/>
          <w:sz w:val="28"/>
          <w:szCs w:val="28"/>
        </w:rPr>
        <w:t>. В пункте 11.13 слова «в течение 10 дней» заменить словами «в течение 10 календарных дней»;</w:t>
      </w:r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lastRenderedPageBreak/>
        <w:t xml:space="preserve">1.3. </w:t>
      </w:r>
      <w:proofErr w:type="gramStart"/>
      <w:r w:rsidRPr="00433979">
        <w:rPr>
          <w:rFonts w:ascii="PT Astra Serif" w:hAnsi="PT Astra Serif"/>
          <w:sz w:val="28"/>
          <w:szCs w:val="28"/>
        </w:rPr>
        <w:t>По тексту приложения 4 к извеще</w:t>
      </w:r>
      <w:bookmarkStart w:id="1" w:name="_GoBack"/>
      <w:bookmarkEnd w:id="1"/>
      <w:r w:rsidRPr="00433979">
        <w:rPr>
          <w:rFonts w:ascii="PT Astra Serif" w:hAnsi="PT Astra Serif"/>
          <w:sz w:val="28"/>
          <w:szCs w:val="28"/>
        </w:rPr>
        <w:t>нию о проведении аукциона в электронной форме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 Алтайского края слова «протокол рассмотрения вторых частей заявок» заменить словами «протокол подведения итогов электронного аукциона» в соответствующем падеже.</w:t>
      </w:r>
      <w:proofErr w:type="gramEnd"/>
    </w:p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>1.4. В приложении 3 к договору на установку и эксплуатацию рекламно</w:t>
      </w:r>
      <w:proofErr w:type="gramStart"/>
      <w:r w:rsidRPr="00433979">
        <w:rPr>
          <w:rFonts w:ascii="PT Astra Serif" w:hAnsi="PT Astra Serif"/>
          <w:sz w:val="28"/>
          <w:szCs w:val="28"/>
        </w:rPr>
        <w:t>й(</w:t>
      </w:r>
      <w:proofErr w:type="gramEnd"/>
      <w:r w:rsidRPr="00433979">
        <w:rPr>
          <w:rFonts w:ascii="PT Astra Serif" w:hAnsi="PT Astra Serif"/>
          <w:sz w:val="28"/>
          <w:szCs w:val="28"/>
        </w:rPr>
        <w:t>-ых) конструкции(-</w:t>
      </w:r>
      <w:proofErr w:type="spellStart"/>
      <w:r w:rsidRPr="00433979">
        <w:rPr>
          <w:rFonts w:ascii="PT Astra Serif" w:hAnsi="PT Astra Serif"/>
          <w:sz w:val="28"/>
          <w:szCs w:val="28"/>
        </w:rPr>
        <w:t>ий</w:t>
      </w:r>
      <w:proofErr w:type="spellEnd"/>
      <w:r w:rsidRPr="00433979">
        <w:rPr>
          <w:rFonts w:ascii="PT Astra Serif" w:hAnsi="PT Astra Serif"/>
          <w:sz w:val="28"/>
          <w:szCs w:val="28"/>
        </w:rPr>
        <w:t>) слова «Комитет по дорожному хозяйству, транспорту и связи города Барнаула» заменить словами «Комитет по дорожному хозяйству и транспорту города Барнаула».</w:t>
      </w:r>
    </w:p>
    <w:bookmarkEnd w:id="0"/>
    <w:p w:rsidR="00EB2AD0" w:rsidRPr="00433979" w:rsidRDefault="00EB2AD0" w:rsidP="00EB2AD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2. Комитету информационной политики (Андреева Е.С.) обеспечить опубликование постановления в газете «Вечерний Барнаул»                          и официальном сетевом издании «Правовой портал администрации </w:t>
      </w:r>
      <w:proofErr w:type="spellStart"/>
      <w:r w:rsidRPr="00433979">
        <w:rPr>
          <w:rFonts w:ascii="PT Astra Serif" w:hAnsi="PT Astra Serif"/>
          <w:sz w:val="28"/>
          <w:szCs w:val="28"/>
        </w:rPr>
        <w:t>г</w:t>
      </w:r>
      <w:proofErr w:type="gramStart"/>
      <w:r w:rsidRPr="00433979">
        <w:rPr>
          <w:rFonts w:ascii="PT Astra Serif" w:hAnsi="PT Astra Serif"/>
          <w:sz w:val="28"/>
          <w:szCs w:val="28"/>
        </w:rPr>
        <w:t>.Б</w:t>
      </w:r>
      <w:proofErr w:type="gramEnd"/>
      <w:r w:rsidRPr="00433979">
        <w:rPr>
          <w:rFonts w:ascii="PT Astra Serif" w:hAnsi="PT Astra Serif"/>
          <w:sz w:val="28"/>
          <w:szCs w:val="28"/>
        </w:rPr>
        <w:t>арнаула</w:t>
      </w:r>
      <w:proofErr w:type="spellEnd"/>
      <w:r w:rsidRPr="00433979">
        <w:rPr>
          <w:rFonts w:ascii="PT Astra Serif" w:hAnsi="PT Astra Serif"/>
          <w:sz w:val="28"/>
          <w:szCs w:val="28"/>
        </w:rPr>
        <w:t>».</w:t>
      </w:r>
      <w:bookmarkStart w:id="2" w:name="_Hlk67928492"/>
    </w:p>
    <w:p w:rsidR="00EB2AD0" w:rsidRPr="00433979" w:rsidRDefault="00EB2AD0" w:rsidP="00EB2A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97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3397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33979">
        <w:rPr>
          <w:rFonts w:ascii="PT Astra Serif" w:hAnsi="PT Astra Serif"/>
          <w:sz w:val="28"/>
          <w:szCs w:val="28"/>
        </w:rPr>
        <w:t xml:space="preserve"> исполнением постановления возложить на первого заместителя главы администрации города.</w:t>
      </w:r>
    </w:p>
    <w:bookmarkEnd w:id="2"/>
    <w:p w:rsidR="00EB2AD0" w:rsidRPr="00433979" w:rsidRDefault="00EB2AD0" w:rsidP="00EB2AD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1017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889"/>
        <w:gridCol w:w="283"/>
      </w:tblGrid>
      <w:tr w:rsidR="00EB2AD0" w:rsidRPr="00433979" w:rsidTr="004E5296">
        <w:tc>
          <w:tcPr>
            <w:tcW w:w="9889" w:type="dxa"/>
          </w:tcPr>
          <w:p w:rsidR="00EB2AD0" w:rsidRPr="00433979" w:rsidRDefault="00EB2AD0" w:rsidP="004E5296">
            <w:pPr>
              <w:tabs>
                <w:tab w:val="left" w:pos="9495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33979">
              <w:rPr>
                <w:rFonts w:ascii="PT Astra Serif" w:hAnsi="PT Astra Serif"/>
                <w:sz w:val="28"/>
                <w:szCs w:val="28"/>
              </w:rPr>
              <w:t>Глава города                                                                                           В.Г. Франк</w:t>
            </w:r>
          </w:p>
        </w:tc>
        <w:tc>
          <w:tcPr>
            <w:tcW w:w="283" w:type="dxa"/>
          </w:tcPr>
          <w:p w:rsidR="00EB2AD0" w:rsidRPr="00433979" w:rsidRDefault="00EB2AD0" w:rsidP="004E5296">
            <w:pPr>
              <w:overflowPunct w:val="0"/>
              <w:autoSpaceDE w:val="0"/>
              <w:autoSpaceDN w:val="0"/>
              <w:adjustRightInd w:val="0"/>
              <w:ind w:firstLine="567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B2AD0" w:rsidRPr="004C776E" w:rsidRDefault="00EB2AD0" w:rsidP="00EB2AD0">
      <w:pPr>
        <w:spacing w:line="300" w:lineRule="exact"/>
        <w:ind w:firstLine="567"/>
        <w:rPr>
          <w:rFonts w:ascii="PT Astra Serif" w:hAnsi="PT Astra Serif"/>
          <w:sz w:val="28"/>
          <w:szCs w:val="28"/>
        </w:rPr>
      </w:pPr>
    </w:p>
    <w:p w:rsidR="00EB2AD0" w:rsidRPr="004C776E" w:rsidRDefault="00EB2AD0" w:rsidP="00EB2AD0">
      <w:pPr>
        <w:rPr>
          <w:rFonts w:ascii="PT Astra Serif" w:hAnsi="PT Astra Serif"/>
          <w:sz w:val="28"/>
          <w:szCs w:val="28"/>
        </w:rPr>
      </w:pPr>
    </w:p>
    <w:p w:rsidR="00EB2AD0" w:rsidRPr="00DB1FD2" w:rsidRDefault="00EB2AD0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661D38" w:rsidRPr="00DB1FD2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661D38" w:rsidRPr="00DB1FD2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661D38" w:rsidRPr="00DB1FD2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661D38" w:rsidRPr="00DB1FD2" w:rsidSect="00C22A8A">
      <w:headerReference w:type="default" r:id="rId20"/>
      <w:headerReference w:type="first" r:id="rId2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FD" w:rsidRDefault="00B813FD" w:rsidP="00661D38">
      <w:pPr>
        <w:spacing w:after="0" w:line="240" w:lineRule="auto"/>
      </w:pPr>
      <w:r>
        <w:separator/>
      </w:r>
    </w:p>
  </w:endnote>
  <w:endnote w:type="continuationSeparator" w:id="0">
    <w:p w:rsidR="00B813FD" w:rsidRDefault="00B813FD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FD" w:rsidRDefault="00B813FD" w:rsidP="00661D38">
      <w:pPr>
        <w:spacing w:after="0" w:line="240" w:lineRule="auto"/>
      </w:pPr>
      <w:r>
        <w:separator/>
      </w:r>
    </w:p>
  </w:footnote>
  <w:footnote w:type="continuationSeparator" w:id="0">
    <w:p w:rsidR="00B813FD" w:rsidRDefault="00B813FD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97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3EBD978F" wp14:editId="0A6C1D06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B4132"/>
    <w:rsid w:val="000B7215"/>
    <w:rsid w:val="001073A4"/>
    <w:rsid w:val="00146640"/>
    <w:rsid w:val="0015466D"/>
    <w:rsid w:val="0016390F"/>
    <w:rsid w:val="00173DEE"/>
    <w:rsid w:val="002033CA"/>
    <w:rsid w:val="002638C7"/>
    <w:rsid w:val="002E0F51"/>
    <w:rsid w:val="00321F87"/>
    <w:rsid w:val="003B2690"/>
    <w:rsid w:val="003D0F90"/>
    <w:rsid w:val="003D6033"/>
    <w:rsid w:val="003D69DF"/>
    <w:rsid w:val="00433979"/>
    <w:rsid w:val="004352D8"/>
    <w:rsid w:val="004D2CE7"/>
    <w:rsid w:val="0055652A"/>
    <w:rsid w:val="005C073C"/>
    <w:rsid w:val="006153A8"/>
    <w:rsid w:val="00661D38"/>
    <w:rsid w:val="007318A3"/>
    <w:rsid w:val="00756C84"/>
    <w:rsid w:val="00761B7C"/>
    <w:rsid w:val="007933D4"/>
    <w:rsid w:val="00830DE6"/>
    <w:rsid w:val="0085339C"/>
    <w:rsid w:val="008C654B"/>
    <w:rsid w:val="008F3EE2"/>
    <w:rsid w:val="009D5F86"/>
    <w:rsid w:val="009F4CA7"/>
    <w:rsid w:val="00A56A21"/>
    <w:rsid w:val="00AC0B53"/>
    <w:rsid w:val="00AD3460"/>
    <w:rsid w:val="00B05B29"/>
    <w:rsid w:val="00B20C6B"/>
    <w:rsid w:val="00B5008B"/>
    <w:rsid w:val="00B813FD"/>
    <w:rsid w:val="00BE7795"/>
    <w:rsid w:val="00C2000D"/>
    <w:rsid w:val="00C22A8A"/>
    <w:rsid w:val="00C55FDD"/>
    <w:rsid w:val="00C84784"/>
    <w:rsid w:val="00D25F9B"/>
    <w:rsid w:val="00D81070"/>
    <w:rsid w:val="00D97DD2"/>
    <w:rsid w:val="00DB1FD2"/>
    <w:rsid w:val="00E13CE2"/>
    <w:rsid w:val="00E8238F"/>
    <w:rsid w:val="00E918F6"/>
    <w:rsid w:val="00EB2AD0"/>
    <w:rsid w:val="00EB6E9E"/>
    <w:rsid w:val="00F2313C"/>
    <w:rsid w:val="00F46E7E"/>
    <w:rsid w:val="00F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1919&amp;dst=100171" TargetMode="External"/><Relationship Id="rId13" Type="http://schemas.openxmlformats.org/officeDocument/2006/relationships/hyperlink" Target="https://login.consultant.ru/link/?req=doc&amp;base=RLAW016&amp;n=121919&amp;dst=100066" TargetMode="External"/><Relationship Id="rId18" Type="http://schemas.openxmlformats.org/officeDocument/2006/relationships/hyperlink" Target="https://login.consultant.ru/link/?req=doc&amp;base=RLAW016&amp;n=121919&amp;dst=10017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RLAW016&amp;n=121919&amp;dst=100143" TargetMode="External"/><Relationship Id="rId12" Type="http://schemas.openxmlformats.org/officeDocument/2006/relationships/hyperlink" Target="https://login.consultant.ru/link/?req=doc&amp;base=RLAW016&amp;n=121919&amp;dst=100503" TargetMode="External"/><Relationship Id="rId17" Type="http://schemas.openxmlformats.org/officeDocument/2006/relationships/hyperlink" Target="https://login.consultant.ru/link/?req=doc&amp;base=RLAW016&amp;n=121919&amp;dst=1001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6&amp;n=121919&amp;dst=10044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6&amp;n=121919&amp;dst=1002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6&amp;n=121919&amp;dst=1004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121919&amp;dst=100264" TargetMode="External"/><Relationship Id="rId19" Type="http://schemas.openxmlformats.org/officeDocument/2006/relationships/hyperlink" Target="https://login.consultant.ru/link/?req=doc&amp;base=RLAW016&amp;n=121919&amp;dst=100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21919&amp;dst=100263" TargetMode="External"/><Relationship Id="rId14" Type="http://schemas.openxmlformats.org/officeDocument/2006/relationships/hyperlink" Target="https://login.consultant.ru/link/?req=doc&amp;base=RLAW016&amp;n=121919&amp;dst=10009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Коломбин П.В.</cp:lastModifiedBy>
  <cp:revision>14</cp:revision>
  <cp:lastPrinted>2025-04-30T02:13:00Z</cp:lastPrinted>
  <dcterms:created xsi:type="dcterms:W3CDTF">2025-04-29T09:20:00Z</dcterms:created>
  <dcterms:modified xsi:type="dcterms:W3CDTF">2025-07-04T07:15:00Z</dcterms:modified>
</cp:coreProperties>
</file>