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E7" w:rsidRPr="00965A13" w:rsidRDefault="00D306E7" w:rsidP="00D306E7">
      <w:pPr>
        <w:jc w:val="center"/>
        <w:rPr>
          <w:sz w:val="28"/>
          <w:szCs w:val="28"/>
        </w:rPr>
      </w:pPr>
      <w:r w:rsidRPr="00965A13">
        <w:rPr>
          <w:sz w:val="28"/>
          <w:szCs w:val="28"/>
        </w:rPr>
        <w:t>Перечень предприятий и организаций, осуществляющих деятельность в сфере теплоснабжения, водоснабжения, водоотведения, сбора и вывоза жидких бытовых отходов по тарифам, превышающим предельный размер платы за единицу жилищно-коммунальной услуги, установленный Барнаульской городской Думой</w:t>
      </w:r>
    </w:p>
    <w:p w:rsidR="00D306E7" w:rsidRDefault="00D306E7" w:rsidP="00D306E7">
      <w:pPr>
        <w:jc w:val="center"/>
        <w:rPr>
          <w:sz w:val="28"/>
          <w:szCs w:val="28"/>
        </w:rPr>
      </w:pPr>
      <w:bookmarkStart w:id="0" w:name="_GoBack"/>
      <w:bookmarkEnd w:id="0"/>
    </w:p>
    <w:p w:rsidR="00D306E7" w:rsidRPr="00965A13" w:rsidRDefault="00D306E7" w:rsidP="00D306E7">
      <w:pPr>
        <w:jc w:val="center"/>
        <w:rPr>
          <w:sz w:val="28"/>
          <w:szCs w:val="28"/>
        </w:rPr>
      </w:pPr>
      <w:r w:rsidRPr="00965A13">
        <w:rPr>
          <w:sz w:val="28"/>
          <w:szCs w:val="28"/>
        </w:rPr>
        <w:t>Теплоснабжающие организации</w:t>
      </w:r>
    </w:p>
    <w:p w:rsidR="00D306E7" w:rsidRPr="00670312" w:rsidRDefault="00D306E7" w:rsidP="00D306E7">
      <w:pPr>
        <w:jc w:val="center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916"/>
        <w:gridCol w:w="980"/>
        <w:gridCol w:w="993"/>
        <w:gridCol w:w="992"/>
        <w:gridCol w:w="992"/>
        <w:gridCol w:w="992"/>
        <w:gridCol w:w="993"/>
        <w:gridCol w:w="992"/>
        <w:gridCol w:w="992"/>
      </w:tblGrid>
      <w:tr w:rsidR="00D306E7" w:rsidRPr="00B515F7" w:rsidTr="00FC1B3F">
        <w:tc>
          <w:tcPr>
            <w:tcW w:w="1790" w:type="dxa"/>
            <w:vMerge w:val="restart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889" w:type="dxa"/>
            <w:gridSpan w:val="3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Тариф для организации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Предельный размер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Размер компенсации</w:t>
            </w:r>
          </w:p>
        </w:tc>
      </w:tr>
      <w:tr w:rsidR="00D306E7" w:rsidRPr="00B515F7" w:rsidTr="00FC1B3F">
        <w:tc>
          <w:tcPr>
            <w:tcW w:w="1790" w:type="dxa"/>
            <w:vMerge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до 01.01.20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01.01.20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01.07.20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до 01.01.20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01.01.20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01.07.20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до 01.01.20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01.01.20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01.07.20</w:t>
            </w:r>
          </w:p>
        </w:tc>
      </w:tr>
      <w:tr w:rsidR="00D306E7" w:rsidRPr="00B515F7" w:rsidTr="00FC1B3F">
        <w:tc>
          <w:tcPr>
            <w:tcW w:w="1790" w:type="dxa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B515F7">
              <w:rPr>
                <w:bCs/>
                <w:color w:val="000000"/>
                <w:sz w:val="20"/>
                <w:szCs w:val="20"/>
              </w:rPr>
              <w:t>ТеплоСнаб</w:t>
            </w:r>
            <w:proofErr w:type="spellEnd"/>
            <w:r w:rsidRPr="00B515F7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2 199,48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2 199,48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2 199,48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2 038,44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2 038,44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2 179,09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20,39</w:t>
            </w:r>
          </w:p>
        </w:tc>
      </w:tr>
      <w:tr w:rsidR="00D306E7" w:rsidRPr="00B515F7" w:rsidTr="00FC1B3F">
        <w:tc>
          <w:tcPr>
            <w:tcW w:w="1790" w:type="dxa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B515F7">
              <w:rPr>
                <w:bCs/>
                <w:color w:val="000000"/>
                <w:sz w:val="20"/>
                <w:szCs w:val="20"/>
              </w:rPr>
              <w:t>ГазТеплоСнаб</w:t>
            </w:r>
            <w:proofErr w:type="spellEnd"/>
            <w:r w:rsidRPr="00B515F7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2 546,05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2 546,05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2 546,05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2 038,44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2 038,44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2 179,09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366,96</w:t>
            </w:r>
          </w:p>
        </w:tc>
      </w:tr>
      <w:tr w:rsidR="00D306E7" w:rsidRPr="00B515F7" w:rsidTr="00FC1B3F">
        <w:tc>
          <w:tcPr>
            <w:tcW w:w="1790" w:type="dxa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B515F7">
              <w:rPr>
                <w:bCs/>
                <w:color w:val="000000"/>
                <w:sz w:val="20"/>
                <w:szCs w:val="20"/>
              </w:rPr>
              <w:t>Затан</w:t>
            </w:r>
            <w:proofErr w:type="spellEnd"/>
            <w:r w:rsidRPr="00B515F7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1 985,12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1 985,12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1 995,58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1 553,92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1 553,92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1 661,14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334,44</w:t>
            </w:r>
          </w:p>
        </w:tc>
      </w:tr>
      <w:tr w:rsidR="00D306E7" w:rsidRPr="00B515F7" w:rsidTr="00FC1B3F">
        <w:tc>
          <w:tcPr>
            <w:tcW w:w="1790" w:type="dxa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ООО «Нерудная партия»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2 516,09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2 516,09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2 555,83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2 135,54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420,29</w:t>
            </w:r>
          </w:p>
        </w:tc>
      </w:tr>
    </w:tbl>
    <w:p w:rsidR="00D306E7" w:rsidRPr="00965A13" w:rsidRDefault="00D306E7" w:rsidP="00D306E7">
      <w:pPr>
        <w:jc w:val="center"/>
        <w:rPr>
          <w:bCs/>
          <w:color w:val="000000"/>
          <w:sz w:val="28"/>
          <w:szCs w:val="28"/>
        </w:rPr>
      </w:pPr>
      <w:r w:rsidRPr="00965A13">
        <w:rPr>
          <w:bCs/>
          <w:color w:val="000000"/>
          <w:sz w:val="28"/>
          <w:szCs w:val="28"/>
        </w:rPr>
        <w:t>Организации, оказывающие услуги в сфере холодного водоснабжения</w:t>
      </w:r>
    </w:p>
    <w:p w:rsidR="00D306E7" w:rsidRPr="00670312" w:rsidRDefault="00D306E7" w:rsidP="00D306E7">
      <w:pPr>
        <w:jc w:val="center"/>
        <w:rPr>
          <w:b/>
          <w:bCs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16"/>
        <w:gridCol w:w="957"/>
        <w:gridCol w:w="959"/>
        <w:gridCol w:w="958"/>
        <w:gridCol w:w="958"/>
        <w:gridCol w:w="958"/>
        <w:gridCol w:w="959"/>
        <w:gridCol w:w="958"/>
        <w:gridCol w:w="939"/>
      </w:tblGrid>
      <w:tr w:rsidR="00D306E7" w:rsidRPr="00B515F7" w:rsidTr="00FC1B3F">
        <w:tc>
          <w:tcPr>
            <w:tcW w:w="1817" w:type="dxa"/>
            <w:vMerge w:val="restart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890" w:type="dxa"/>
            <w:gridSpan w:val="3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Тариф для организации</w:t>
            </w:r>
          </w:p>
        </w:tc>
        <w:tc>
          <w:tcPr>
            <w:tcW w:w="2961" w:type="dxa"/>
            <w:gridSpan w:val="3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Предельный размер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Размер компенсации</w:t>
            </w:r>
          </w:p>
        </w:tc>
      </w:tr>
      <w:tr w:rsidR="00D306E7" w:rsidRPr="00B515F7" w:rsidTr="00FC1B3F">
        <w:tc>
          <w:tcPr>
            <w:tcW w:w="1817" w:type="dxa"/>
            <w:vMerge/>
            <w:shd w:val="clear" w:color="auto" w:fill="auto"/>
          </w:tcPr>
          <w:p w:rsidR="00D306E7" w:rsidRPr="00B515F7" w:rsidRDefault="00D306E7" w:rsidP="00FC1B3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до 01.01.20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01.01.20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01.07.20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до 01.01.20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01.01.20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01.07.20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до 01.01.20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01.01.20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01.07.20</w:t>
            </w:r>
          </w:p>
        </w:tc>
      </w:tr>
      <w:tr w:rsidR="00D306E7" w:rsidRPr="00B515F7" w:rsidTr="00FC1B3F">
        <w:tc>
          <w:tcPr>
            <w:tcW w:w="1817" w:type="dxa"/>
            <w:shd w:val="clear" w:color="auto" w:fill="auto"/>
            <w:vAlign w:val="bottom"/>
          </w:tcPr>
          <w:p w:rsidR="00D306E7" w:rsidRDefault="00D306E7" w:rsidP="00FC1B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«Энергетик» / ООО «БВК»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59,55</w:t>
            </w:r>
          </w:p>
        </w:tc>
      </w:tr>
      <w:tr w:rsidR="00D306E7" w:rsidRPr="00B515F7" w:rsidTr="00FC1B3F">
        <w:tc>
          <w:tcPr>
            <w:tcW w:w="1817" w:type="dxa"/>
            <w:shd w:val="clear" w:color="auto" w:fill="auto"/>
            <w:vAlign w:val="bottom"/>
          </w:tcPr>
          <w:p w:rsidR="00D306E7" w:rsidRDefault="00D306E7" w:rsidP="00FC1B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«БВК» (Новомихайловка)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67,13</w:t>
            </w:r>
          </w:p>
        </w:tc>
      </w:tr>
    </w:tbl>
    <w:p w:rsidR="00D306E7" w:rsidRDefault="00D306E7" w:rsidP="00D306E7">
      <w:pPr>
        <w:rPr>
          <w:bCs/>
          <w:color w:val="000000"/>
        </w:rPr>
      </w:pPr>
    </w:p>
    <w:p w:rsidR="00D306E7" w:rsidRPr="00965A13" w:rsidRDefault="00D306E7" w:rsidP="00D306E7">
      <w:pPr>
        <w:jc w:val="center"/>
        <w:rPr>
          <w:bCs/>
          <w:color w:val="000000"/>
          <w:sz w:val="28"/>
          <w:szCs w:val="28"/>
        </w:rPr>
      </w:pPr>
      <w:r w:rsidRPr="00965A13">
        <w:rPr>
          <w:bCs/>
          <w:color w:val="000000"/>
          <w:sz w:val="28"/>
          <w:szCs w:val="28"/>
        </w:rPr>
        <w:t xml:space="preserve">Организации, оказывающие услуги в сфере </w:t>
      </w:r>
      <w:r>
        <w:rPr>
          <w:bCs/>
          <w:color w:val="000000"/>
          <w:sz w:val="28"/>
          <w:szCs w:val="28"/>
        </w:rPr>
        <w:t>водоотведения</w:t>
      </w:r>
    </w:p>
    <w:p w:rsidR="00D306E7" w:rsidRPr="00670312" w:rsidRDefault="00D306E7" w:rsidP="00D306E7">
      <w:pPr>
        <w:jc w:val="center"/>
        <w:rPr>
          <w:b/>
          <w:bCs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916"/>
        <w:gridCol w:w="968"/>
        <w:gridCol w:w="970"/>
        <w:gridCol w:w="969"/>
        <w:gridCol w:w="969"/>
        <w:gridCol w:w="969"/>
        <w:gridCol w:w="970"/>
        <w:gridCol w:w="969"/>
        <w:gridCol w:w="944"/>
      </w:tblGrid>
      <w:tr w:rsidR="00D306E7" w:rsidRPr="00B515F7" w:rsidTr="00FC1B3F">
        <w:tc>
          <w:tcPr>
            <w:tcW w:w="1817" w:type="dxa"/>
            <w:vMerge w:val="restart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890" w:type="dxa"/>
            <w:gridSpan w:val="3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Тариф для организации</w:t>
            </w:r>
          </w:p>
        </w:tc>
        <w:tc>
          <w:tcPr>
            <w:tcW w:w="2961" w:type="dxa"/>
            <w:gridSpan w:val="3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Предельный размер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Размер компенсации</w:t>
            </w:r>
          </w:p>
        </w:tc>
      </w:tr>
      <w:tr w:rsidR="00D306E7" w:rsidRPr="00B515F7" w:rsidTr="00FC1B3F">
        <w:tc>
          <w:tcPr>
            <w:tcW w:w="1817" w:type="dxa"/>
            <w:vMerge/>
            <w:shd w:val="clear" w:color="auto" w:fill="auto"/>
          </w:tcPr>
          <w:p w:rsidR="00D306E7" w:rsidRPr="00B515F7" w:rsidRDefault="00D306E7" w:rsidP="00FC1B3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306E7" w:rsidRPr="0060488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882">
              <w:rPr>
                <w:bCs/>
                <w:color w:val="000000"/>
                <w:sz w:val="20"/>
                <w:szCs w:val="20"/>
              </w:rPr>
              <w:t>до 01.01.20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06E7" w:rsidRPr="0060488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882">
              <w:rPr>
                <w:bCs/>
                <w:color w:val="000000"/>
                <w:sz w:val="20"/>
                <w:szCs w:val="20"/>
              </w:rPr>
              <w:t>с 01.01.20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06E7" w:rsidRPr="0060488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882">
              <w:rPr>
                <w:bCs/>
                <w:color w:val="000000"/>
                <w:sz w:val="20"/>
                <w:szCs w:val="20"/>
              </w:rPr>
              <w:t>с 01.07.20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Pr="0060488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882">
              <w:rPr>
                <w:bCs/>
                <w:color w:val="000000"/>
                <w:sz w:val="20"/>
                <w:szCs w:val="20"/>
              </w:rPr>
              <w:t>до 01.01.20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Pr="0060488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882">
              <w:rPr>
                <w:bCs/>
                <w:color w:val="000000"/>
                <w:sz w:val="20"/>
                <w:szCs w:val="20"/>
              </w:rPr>
              <w:t>с 01.01.20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Pr="0060488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882">
              <w:rPr>
                <w:bCs/>
                <w:color w:val="000000"/>
                <w:sz w:val="20"/>
                <w:szCs w:val="20"/>
              </w:rPr>
              <w:t>с 01.07.20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06E7" w:rsidRPr="0060488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882">
              <w:rPr>
                <w:bCs/>
                <w:color w:val="000000"/>
                <w:sz w:val="20"/>
                <w:szCs w:val="20"/>
              </w:rPr>
              <w:t>до 01.01.20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Pr="0060488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882">
              <w:rPr>
                <w:bCs/>
                <w:color w:val="000000"/>
                <w:sz w:val="20"/>
                <w:szCs w:val="20"/>
              </w:rPr>
              <w:t>с 01.01.20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306E7" w:rsidRPr="0060488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882">
              <w:rPr>
                <w:bCs/>
                <w:color w:val="000000"/>
                <w:sz w:val="20"/>
                <w:szCs w:val="20"/>
              </w:rPr>
              <w:t>с 01.07.20</w:t>
            </w:r>
          </w:p>
        </w:tc>
      </w:tr>
      <w:tr w:rsidR="00D306E7" w:rsidRPr="00B515F7" w:rsidTr="00FC1B3F">
        <w:tc>
          <w:tcPr>
            <w:tcW w:w="1817" w:type="dxa"/>
            <w:shd w:val="clear" w:color="auto" w:fill="auto"/>
          </w:tcPr>
          <w:p w:rsidR="00D306E7" w:rsidRDefault="00D306E7" w:rsidP="00FC1B3F">
            <w:pPr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ООО «БВК»</w:t>
            </w:r>
          </w:p>
          <w:p w:rsidR="00D306E7" w:rsidRPr="00B515F7" w:rsidRDefault="00D306E7" w:rsidP="00FC1B3F">
            <w:pPr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 xml:space="preserve"> (п.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70312">
              <w:rPr>
                <w:bCs/>
                <w:color w:val="000000"/>
                <w:sz w:val="20"/>
                <w:szCs w:val="20"/>
              </w:rPr>
              <w:t>Цент</w:t>
            </w:r>
            <w:r>
              <w:rPr>
                <w:bCs/>
                <w:color w:val="000000"/>
                <w:sz w:val="20"/>
                <w:szCs w:val="20"/>
              </w:rPr>
              <w:t>ральны</w:t>
            </w:r>
            <w:r w:rsidRPr="00670312">
              <w:rPr>
                <w:bCs/>
                <w:color w:val="000000"/>
                <w:sz w:val="20"/>
                <w:szCs w:val="20"/>
              </w:rPr>
              <w:t>й, Лебяжье)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29,92</w:t>
            </w:r>
          </w:p>
        </w:tc>
      </w:tr>
    </w:tbl>
    <w:p w:rsidR="00D306E7" w:rsidRDefault="00D306E7" w:rsidP="00D306E7">
      <w:pPr>
        <w:rPr>
          <w:bCs/>
          <w:color w:val="000000"/>
        </w:rPr>
      </w:pPr>
    </w:p>
    <w:p w:rsidR="00D306E7" w:rsidRPr="00670312" w:rsidRDefault="00D306E7" w:rsidP="00D306E7">
      <w:pPr>
        <w:rPr>
          <w:bCs/>
          <w:color w:val="000000"/>
        </w:rPr>
      </w:pPr>
    </w:p>
    <w:p w:rsidR="00D306E7" w:rsidRPr="00965A13" w:rsidRDefault="00D306E7" w:rsidP="00D306E7">
      <w:pPr>
        <w:jc w:val="center"/>
        <w:rPr>
          <w:bCs/>
          <w:color w:val="000000"/>
          <w:sz w:val="28"/>
          <w:szCs w:val="28"/>
        </w:rPr>
      </w:pPr>
      <w:r w:rsidRPr="00965A13">
        <w:rPr>
          <w:bCs/>
          <w:color w:val="000000"/>
          <w:sz w:val="28"/>
          <w:szCs w:val="28"/>
        </w:rPr>
        <w:t>Организации, оказывающие услуги в сфере сбора и вывоза жидких бытовых отходов</w:t>
      </w:r>
    </w:p>
    <w:p w:rsidR="00D306E7" w:rsidRPr="00670312" w:rsidRDefault="00D306E7" w:rsidP="00D306E7">
      <w:pPr>
        <w:jc w:val="center"/>
        <w:rPr>
          <w:b/>
          <w:bCs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916"/>
        <w:gridCol w:w="968"/>
        <w:gridCol w:w="970"/>
        <w:gridCol w:w="969"/>
        <w:gridCol w:w="969"/>
        <w:gridCol w:w="969"/>
        <w:gridCol w:w="970"/>
        <w:gridCol w:w="969"/>
        <w:gridCol w:w="944"/>
      </w:tblGrid>
      <w:tr w:rsidR="00D306E7" w:rsidRPr="00B515F7" w:rsidTr="00FC1B3F">
        <w:tc>
          <w:tcPr>
            <w:tcW w:w="1817" w:type="dxa"/>
            <w:vMerge w:val="restart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890" w:type="dxa"/>
            <w:gridSpan w:val="3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Тариф для организации</w:t>
            </w:r>
          </w:p>
        </w:tc>
        <w:tc>
          <w:tcPr>
            <w:tcW w:w="2961" w:type="dxa"/>
            <w:gridSpan w:val="3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Предельный размер</w:t>
            </w:r>
          </w:p>
        </w:tc>
        <w:tc>
          <w:tcPr>
            <w:tcW w:w="2929" w:type="dxa"/>
            <w:gridSpan w:val="3"/>
            <w:shd w:val="clear" w:color="auto" w:fill="auto"/>
          </w:tcPr>
          <w:p w:rsidR="00D306E7" w:rsidRPr="00B515F7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15F7">
              <w:rPr>
                <w:bCs/>
                <w:color w:val="000000"/>
                <w:sz w:val="20"/>
                <w:szCs w:val="20"/>
              </w:rPr>
              <w:t>Размер компенсации</w:t>
            </w:r>
          </w:p>
        </w:tc>
      </w:tr>
      <w:tr w:rsidR="00D306E7" w:rsidRPr="00B515F7" w:rsidTr="00FC1B3F">
        <w:tc>
          <w:tcPr>
            <w:tcW w:w="1817" w:type="dxa"/>
            <w:vMerge/>
            <w:shd w:val="clear" w:color="auto" w:fill="auto"/>
          </w:tcPr>
          <w:p w:rsidR="00D306E7" w:rsidRPr="00B515F7" w:rsidRDefault="00D306E7" w:rsidP="00FC1B3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до 01.01.20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01.01.20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01.07.20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до 01.01.20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01.01.20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01.07.20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до 01.01.20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01.01.20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306E7" w:rsidRPr="00670312" w:rsidRDefault="00D306E7" w:rsidP="00FC1B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с 01.07.20</w:t>
            </w:r>
          </w:p>
        </w:tc>
      </w:tr>
      <w:tr w:rsidR="00D306E7" w:rsidRPr="00B515F7" w:rsidTr="00FC1B3F">
        <w:tc>
          <w:tcPr>
            <w:tcW w:w="1817" w:type="dxa"/>
            <w:shd w:val="clear" w:color="auto" w:fill="auto"/>
          </w:tcPr>
          <w:p w:rsidR="00D306E7" w:rsidRPr="00B515F7" w:rsidRDefault="00D306E7" w:rsidP="00FC1B3F">
            <w:pPr>
              <w:rPr>
                <w:bCs/>
                <w:color w:val="000000"/>
                <w:sz w:val="20"/>
                <w:szCs w:val="20"/>
              </w:rPr>
            </w:pPr>
            <w:r w:rsidRPr="00670312">
              <w:rPr>
                <w:bCs/>
                <w:color w:val="000000"/>
                <w:sz w:val="20"/>
                <w:szCs w:val="20"/>
              </w:rPr>
              <w:t>ИП "</w:t>
            </w:r>
            <w:proofErr w:type="spellStart"/>
            <w:r w:rsidRPr="00670312">
              <w:rPr>
                <w:bCs/>
                <w:color w:val="000000"/>
                <w:sz w:val="20"/>
                <w:szCs w:val="20"/>
              </w:rPr>
              <w:t>Колеватова</w:t>
            </w:r>
            <w:proofErr w:type="spellEnd"/>
            <w:r w:rsidRPr="00670312">
              <w:rPr>
                <w:bCs/>
                <w:color w:val="000000"/>
                <w:sz w:val="20"/>
                <w:szCs w:val="20"/>
              </w:rPr>
              <w:t xml:space="preserve"> Е.Я."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219,09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215,78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215,78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166,28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162,97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306E7" w:rsidRDefault="00D306E7" w:rsidP="00FC1B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159,33</w:t>
            </w:r>
          </w:p>
        </w:tc>
      </w:tr>
    </w:tbl>
    <w:p w:rsidR="00D306E7" w:rsidRPr="009144C0" w:rsidRDefault="00D306E7" w:rsidP="00D306E7">
      <w:pPr>
        <w:ind w:firstLine="709"/>
        <w:jc w:val="both"/>
        <w:rPr>
          <w:sz w:val="28"/>
          <w:szCs w:val="28"/>
        </w:rPr>
      </w:pPr>
    </w:p>
    <w:p w:rsidR="00CD1747" w:rsidRDefault="00CD1747"/>
    <w:sectPr w:rsidR="00CD1747" w:rsidSect="009144C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B0"/>
    <w:rsid w:val="00166015"/>
    <w:rsid w:val="00540F5E"/>
    <w:rsid w:val="00CD1747"/>
    <w:rsid w:val="00D306E7"/>
    <w:rsid w:val="00F3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271D8-ADC6-429F-87E8-2B320402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2021-03-15T01:40:00Z</dcterms:created>
  <dcterms:modified xsi:type="dcterms:W3CDTF">2021-03-15T01:41:00Z</dcterms:modified>
</cp:coreProperties>
</file>