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4B" w:rsidRPr="005C2128" w:rsidRDefault="00A56D4B" w:rsidP="00A5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56D4B" w:rsidRDefault="00A56D4B" w:rsidP="00856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856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C2128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Pr="006913FC">
        <w:rPr>
          <w:rFonts w:ascii="Times New Roman" w:hAnsi="Times New Roman" w:cs="Times New Roman"/>
          <w:sz w:val="28"/>
          <w:szCs w:val="28"/>
        </w:rPr>
        <w:t>Об утверждении Порядка проведения фейерверков с применением пиротехнических изделий IV – V классов потенциал</w:t>
      </w:r>
      <w:r>
        <w:rPr>
          <w:rFonts w:ascii="Times New Roman" w:hAnsi="Times New Roman" w:cs="Times New Roman"/>
          <w:sz w:val="28"/>
          <w:szCs w:val="28"/>
        </w:rPr>
        <w:t xml:space="preserve">ьной опасности </w:t>
      </w:r>
      <w:r w:rsidRPr="006913FC">
        <w:rPr>
          <w:rFonts w:ascii="Times New Roman" w:hAnsi="Times New Roman" w:cs="Times New Roman"/>
          <w:sz w:val="28"/>
          <w:szCs w:val="28"/>
        </w:rPr>
        <w:t>в городе Барнауле</w:t>
      </w:r>
      <w:r w:rsidRPr="005C2128">
        <w:rPr>
          <w:rFonts w:ascii="Times New Roman" w:hAnsi="Times New Roman" w:cs="Times New Roman"/>
          <w:sz w:val="28"/>
          <w:szCs w:val="28"/>
        </w:rPr>
        <w:t>»</w:t>
      </w:r>
    </w:p>
    <w:p w:rsidR="00856539" w:rsidRPr="005C2128" w:rsidRDefault="00856539" w:rsidP="00856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D4B" w:rsidRPr="006913FC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C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</w:t>
      </w:r>
      <w:r>
        <w:rPr>
          <w:rFonts w:ascii="Times New Roman" w:hAnsi="Times New Roman" w:cs="Times New Roman"/>
          <w:sz w:val="28"/>
          <w:szCs w:val="28"/>
        </w:rPr>
        <w:t>комитет по культуре города Барнаула, расположенный по</w:t>
      </w:r>
      <w:r w:rsidRPr="006913FC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13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3F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91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Ленина, 6</w:t>
      </w:r>
      <w:r w:rsidRPr="006913FC"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</w:rPr>
        <w:t>639-230</w:t>
      </w:r>
      <w:r w:rsidRPr="006913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6913FC">
        <w:rPr>
          <w:rFonts w:ascii="Times New Roman" w:hAnsi="Times New Roman" w:cs="Times New Roman"/>
          <w:sz w:val="28"/>
          <w:szCs w:val="28"/>
        </w:rPr>
        <w:t>kultura</w:t>
      </w:r>
      <w:r>
        <w:rPr>
          <w:rFonts w:ascii="Times New Roman" w:hAnsi="Times New Roman" w:cs="Times New Roman"/>
          <w:sz w:val="28"/>
          <w:szCs w:val="28"/>
        </w:rPr>
        <w:t>@barnaul-adm.ru</w:t>
      </w:r>
      <w:r w:rsidRPr="006913FC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B73F87">
        <w:rPr>
          <w:rFonts w:ascii="Times New Roman" w:hAnsi="Times New Roman" w:cs="Times New Roman"/>
          <w:sz w:val="28"/>
          <w:szCs w:val="28"/>
        </w:rPr>
        <w:t>–</w:t>
      </w:r>
      <w:r w:rsidRPr="006913FC">
        <w:rPr>
          <w:rFonts w:ascii="Times New Roman" w:hAnsi="Times New Roman" w:cs="Times New Roman"/>
          <w:sz w:val="28"/>
          <w:szCs w:val="28"/>
        </w:rPr>
        <w:t xml:space="preserve"> разработчик).</w:t>
      </w:r>
    </w:p>
    <w:p w:rsidR="00C201D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C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</w:t>
      </w:r>
      <w:r w:rsidRPr="00B73F87">
        <w:rPr>
          <w:rFonts w:ascii="Times New Roman" w:hAnsi="Times New Roman" w:cs="Times New Roman"/>
          <w:sz w:val="28"/>
          <w:szCs w:val="28"/>
        </w:rPr>
        <w:t>решения Барнаульской городской Думы «Об утверждении Порядка проведения фейерверков с применением пиротехнических изделий IV – V классов потенциальной опасности в городе Барнауле»</w:t>
      </w:r>
      <w:r w:rsidRPr="00691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нормативного закрепления</w:t>
      </w:r>
      <w:r w:rsidRPr="005C2128">
        <w:rPr>
          <w:rFonts w:ascii="Times New Roman" w:hAnsi="Times New Roman" w:cs="Times New Roman"/>
          <w:sz w:val="28"/>
          <w:szCs w:val="28"/>
        </w:rPr>
        <w:t xml:space="preserve"> процедуры проведения фейерверков </w:t>
      </w:r>
      <w:r>
        <w:rPr>
          <w:rFonts w:ascii="Times New Roman" w:hAnsi="Times New Roman" w:cs="Times New Roman"/>
          <w:sz w:val="28"/>
          <w:szCs w:val="28"/>
        </w:rPr>
        <w:t xml:space="preserve">на массовых мероприятиях </w:t>
      </w:r>
      <w:r w:rsidRPr="005C2128">
        <w:rPr>
          <w:rFonts w:ascii="Times New Roman" w:hAnsi="Times New Roman" w:cs="Times New Roman"/>
          <w:sz w:val="28"/>
          <w:szCs w:val="28"/>
        </w:rPr>
        <w:t>с применением пиротехнических изделий IV – V классов потенциальной опасности в городе Барнауле.</w:t>
      </w:r>
      <w:r w:rsidR="00074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1D8" w:rsidRPr="00065BC3" w:rsidRDefault="00C201D8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проблемы обеспечения безопасности </w:t>
      </w:r>
      <w:r w:rsidRPr="00065BC3">
        <w:rPr>
          <w:rFonts w:ascii="Times New Roman" w:hAnsi="Times New Roman" w:cs="Times New Roman"/>
          <w:sz w:val="28"/>
          <w:szCs w:val="28"/>
        </w:rPr>
        <w:t xml:space="preserve">жителей и гостей города </w:t>
      </w:r>
      <w:r>
        <w:rPr>
          <w:rFonts w:ascii="Times New Roman" w:hAnsi="Times New Roman" w:cs="Times New Roman"/>
          <w:sz w:val="28"/>
          <w:szCs w:val="28"/>
        </w:rPr>
        <w:t>Барнаула на массовых мероприятиях</w:t>
      </w:r>
      <w:r w:rsidRPr="00065BC3">
        <w:rPr>
          <w:rFonts w:ascii="Times New Roman" w:hAnsi="Times New Roman" w:cs="Times New Roman"/>
          <w:sz w:val="28"/>
          <w:szCs w:val="28"/>
        </w:rPr>
        <w:t xml:space="preserve"> при проведении фейерверков с применением пиротехнических изделий IV – V классов потенциальной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в связи с 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C2128">
        <w:rPr>
          <w:rFonts w:ascii="Times New Roman" w:hAnsi="Times New Roman" w:cs="Times New Roman"/>
          <w:sz w:val="28"/>
          <w:szCs w:val="28"/>
        </w:rPr>
        <w:t xml:space="preserve"> фейерверков с применением пиротехнических изделий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2128">
        <w:rPr>
          <w:rFonts w:ascii="Times New Roman" w:hAnsi="Times New Roman" w:cs="Times New Roman"/>
          <w:sz w:val="28"/>
          <w:szCs w:val="28"/>
        </w:rPr>
        <w:t>IV – V классов потенциальной опасности в городе Барнауле.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физических лиц, в том числе индивидуальных предпринимателей, юридических лиц,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и органы местного самоуправления.</w:t>
      </w:r>
      <w:r w:rsidR="00856539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A56D4B" w:rsidRPr="00784F45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F4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               не повлечет изменения прав и обязанностей субъектов предпринимательской             и инвестиционной деятельности.</w:t>
      </w:r>
    </w:p>
    <w:p w:rsidR="00784F45" w:rsidRPr="005C2128" w:rsidRDefault="00784F45" w:rsidP="0078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F4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45">
        <w:rPr>
          <w:rFonts w:ascii="Times New Roman" w:hAnsi="Times New Roman" w:cs="Times New Roman"/>
          <w:sz w:val="28"/>
          <w:szCs w:val="28"/>
        </w:rPr>
        <w:t>увеличение (уменьшение) расходов субъектов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45">
        <w:rPr>
          <w:rFonts w:ascii="Times New Roman" w:hAnsi="Times New Roman" w:cs="Times New Roman"/>
          <w:sz w:val="28"/>
          <w:szCs w:val="28"/>
        </w:rPr>
        <w:t>инвестиционной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Pr="00784F45">
        <w:rPr>
          <w:rFonts w:ascii="Times New Roman" w:hAnsi="Times New Roman" w:cs="Times New Roman"/>
          <w:sz w:val="28"/>
          <w:szCs w:val="28"/>
        </w:rPr>
        <w:t>местного самоуправления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F45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 отсутствует.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A56D4B" w:rsidRPr="005C2128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A56D4B" w:rsidRDefault="00A56D4B" w:rsidP="00A5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A56D4B" w:rsidRPr="00A56D4B" w:rsidRDefault="00A56D4B" w:rsidP="00D42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муниципального</w:t>
      </w:r>
      <w:r w:rsidR="00D427DD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сводный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оценки</w:t>
      </w:r>
      <w:r w:rsidR="00D427DD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регулирующего воздействия были размещены на официальном</w:t>
      </w:r>
      <w:r w:rsidR="00D427DD">
        <w:rPr>
          <w:rFonts w:ascii="Times New Roman" w:hAnsi="Times New Roman" w:cs="Times New Roman"/>
          <w:sz w:val="28"/>
          <w:szCs w:val="28"/>
        </w:rPr>
        <w:t xml:space="preserve"> Интернет-сайте города Барнаула.</w:t>
      </w:r>
    </w:p>
    <w:p w:rsidR="00D427DD" w:rsidRDefault="00A56D4B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4B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нормативного правового акта</w:t>
      </w:r>
      <w:r w:rsidR="00D427DD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и сводного отчета о проведении оценки регулирующего воздействия проводилось</w:t>
      </w:r>
      <w:r w:rsidR="00D427DD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D7BA1">
        <w:rPr>
          <w:rFonts w:ascii="Times New Roman" w:hAnsi="Times New Roman" w:cs="Times New Roman"/>
          <w:sz w:val="28"/>
          <w:szCs w:val="28"/>
        </w:rPr>
        <w:t>24</w:t>
      </w:r>
      <w:r w:rsidR="00D427DD">
        <w:rPr>
          <w:rFonts w:ascii="Times New Roman" w:hAnsi="Times New Roman" w:cs="Times New Roman"/>
          <w:sz w:val="28"/>
          <w:szCs w:val="28"/>
        </w:rPr>
        <w:t>.0</w:t>
      </w:r>
      <w:r w:rsidR="00ED7BA1">
        <w:rPr>
          <w:rFonts w:ascii="Times New Roman" w:hAnsi="Times New Roman" w:cs="Times New Roman"/>
          <w:sz w:val="28"/>
          <w:szCs w:val="28"/>
        </w:rPr>
        <w:t>8.2018 по 17</w:t>
      </w:r>
      <w:r w:rsidR="00D427DD">
        <w:rPr>
          <w:rFonts w:ascii="Times New Roman" w:hAnsi="Times New Roman" w:cs="Times New Roman"/>
          <w:sz w:val="28"/>
          <w:szCs w:val="28"/>
        </w:rPr>
        <w:t>.0</w:t>
      </w:r>
      <w:r w:rsidR="00ED7BA1">
        <w:rPr>
          <w:rFonts w:ascii="Times New Roman" w:hAnsi="Times New Roman" w:cs="Times New Roman"/>
          <w:sz w:val="28"/>
          <w:szCs w:val="28"/>
        </w:rPr>
        <w:t>9</w:t>
      </w:r>
      <w:r w:rsidR="00D427DD">
        <w:rPr>
          <w:rFonts w:ascii="Times New Roman" w:hAnsi="Times New Roman" w:cs="Times New Roman"/>
          <w:sz w:val="28"/>
          <w:szCs w:val="28"/>
        </w:rPr>
        <w:t>.2018.</w:t>
      </w:r>
    </w:p>
    <w:p w:rsidR="000F60D5" w:rsidRPr="00945055" w:rsidRDefault="000F60D5" w:rsidP="000F6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D5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0F60D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0D5">
        <w:rPr>
          <w:rFonts w:ascii="Times New Roman" w:hAnsi="Times New Roman" w:cs="Times New Roman"/>
          <w:sz w:val="28"/>
          <w:szCs w:val="28"/>
        </w:rPr>
        <w:t xml:space="preserve">частью 3 статьи 5 закона Алтайского края от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60D5">
        <w:rPr>
          <w:rFonts w:ascii="Times New Roman" w:hAnsi="Times New Roman" w:cs="Times New Roman"/>
          <w:sz w:val="28"/>
          <w:szCs w:val="28"/>
        </w:rPr>
        <w:t>90-ЗС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0D5">
        <w:rPr>
          <w:rFonts w:ascii="Times New Roman" w:hAnsi="Times New Roman" w:cs="Times New Roman"/>
          <w:sz w:val="28"/>
          <w:szCs w:val="28"/>
        </w:rPr>
        <w:t>направлены: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D5" w:rsidRDefault="00945055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55">
        <w:rPr>
          <w:rFonts w:ascii="Times New Roman" w:hAnsi="Times New Roman" w:cs="Times New Roman"/>
          <w:sz w:val="28"/>
          <w:szCs w:val="28"/>
        </w:rPr>
        <w:t>ФГКУ «1 отряд ФПС по Алтайскому краю»</w:t>
      </w:r>
      <w:r w:rsidR="000F60D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D5" w:rsidRDefault="000F60D5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D5">
        <w:rPr>
          <w:rFonts w:ascii="Times New Roman" w:hAnsi="Times New Roman" w:cs="Times New Roman"/>
          <w:sz w:val="28"/>
          <w:szCs w:val="28"/>
        </w:rPr>
        <w:t>администрации Железнодорожного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0D5" w:rsidRDefault="000F60D5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D5">
        <w:rPr>
          <w:rFonts w:ascii="Times New Roman" w:hAnsi="Times New Roman" w:cs="Times New Roman"/>
          <w:sz w:val="28"/>
          <w:szCs w:val="28"/>
        </w:rPr>
        <w:t>администрации Индустриального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480" w:rsidRDefault="00827480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80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480" w:rsidRDefault="00827480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80">
        <w:rPr>
          <w:rFonts w:ascii="Times New Roman" w:hAnsi="Times New Roman" w:cs="Times New Roman"/>
          <w:sz w:val="28"/>
          <w:szCs w:val="28"/>
        </w:rPr>
        <w:t>администрации Октябрьского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480" w:rsidRDefault="00827480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80">
        <w:rPr>
          <w:rFonts w:ascii="Times New Roman" w:hAnsi="Times New Roman" w:cs="Times New Roman"/>
          <w:sz w:val="28"/>
          <w:szCs w:val="28"/>
        </w:rPr>
        <w:t>администрации Центрального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480" w:rsidRDefault="00827480" w:rsidP="0082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80">
        <w:rPr>
          <w:rFonts w:ascii="Times New Roman" w:hAnsi="Times New Roman" w:cs="Times New Roman"/>
          <w:sz w:val="28"/>
          <w:szCs w:val="28"/>
        </w:rPr>
        <w:t>Координационно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27480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7480">
        <w:rPr>
          <w:rFonts w:ascii="Times New Roman" w:hAnsi="Times New Roman" w:cs="Times New Roman"/>
          <w:sz w:val="28"/>
          <w:szCs w:val="28"/>
        </w:rPr>
        <w:t xml:space="preserve"> предпринимателей при администрации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D4B" w:rsidRPr="00A56D4B" w:rsidRDefault="00A56D4B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разработчиком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проекта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нормативного правового акта и сводного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 проведении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воздействия,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разработчика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предложения не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поступали.</w:t>
      </w:r>
    </w:p>
    <w:p w:rsidR="00A56D4B" w:rsidRDefault="00A56D4B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4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решение о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доработке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сводного отчета о проведении оценки регулирующего воздействия, в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публичного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нормативного правового акта и сводного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воздействия,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сроках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его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подготовку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и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доработанного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регулирующего</w:t>
      </w:r>
      <w:r w:rsidR="00C869F6">
        <w:rPr>
          <w:rFonts w:ascii="Times New Roman" w:hAnsi="Times New Roman" w:cs="Times New Roman"/>
          <w:sz w:val="28"/>
          <w:szCs w:val="28"/>
        </w:rPr>
        <w:t xml:space="preserve"> </w:t>
      </w:r>
      <w:r w:rsidRPr="00A56D4B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A56D4B" w:rsidRDefault="00A56D4B" w:rsidP="00A5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D4B" w:rsidRPr="00A56D4B" w:rsidRDefault="00F06D82" w:rsidP="00C8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56D4B" w:rsidRPr="00A56D4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6D4B" w:rsidRPr="00A56D4B">
        <w:rPr>
          <w:rFonts w:ascii="Times New Roman" w:hAnsi="Times New Roman" w:cs="Times New Roman"/>
          <w:sz w:val="28"/>
          <w:szCs w:val="28"/>
        </w:rPr>
        <w:t xml:space="preserve"> комитета по культуре</w:t>
      </w:r>
    </w:p>
    <w:p w:rsidR="00A56D4B" w:rsidRPr="00A56D4B" w:rsidRDefault="00A56D4B" w:rsidP="0078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4B">
        <w:rPr>
          <w:rFonts w:ascii="Times New Roman" w:hAnsi="Times New Roman" w:cs="Times New Roman"/>
          <w:sz w:val="28"/>
          <w:szCs w:val="28"/>
        </w:rPr>
        <w:t xml:space="preserve">города Барнаула                                                                            </w:t>
      </w:r>
      <w:r w:rsidR="00F06D82">
        <w:rPr>
          <w:rFonts w:ascii="Times New Roman" w:hAnsi="Times New Roman" w:cs="Times New Roman"/>
          <w:sz w:val="28"/>
          <w:szCs w:val="28"/>
        </w:rPr>
        <w:t>Л.В.Ночевной</w:t>
      </w:r>
    </w:p>
    <w:sectPr w:rsidR="00A56D4B" w:rsidRPr="00A56D4B" w:rsidSect="00856539">
      <w:headerReference w:type="default" r:id="rId6"/>
      <w:pgSz w:w="11906" w:h="16838"/>
      <w:pgMar w:top="96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8D" w:rsidRDefault="0099308D" w:rsidP="00D427DD">
      <w:pPr>
        <w:spacing w:after="0" w:line="240" w:lineRule="auto"/>
      </w:pPr>
      <w:r>
        <w:separator/>
      </w:r>
    </w:p>
  </w:endnote>
  <w:endnote w:type="continuationSeparator" w:id="0">
    <w:p w:rsidR="0099308D" w:rsidRDefault="0099308D" w:rsidP="00D4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8D" w:rsidRDefault="0099308D" w:rsidP="00D427DD">
      <w:pPr>
        <w:spacing w:after="0" w:line="240" w:lineRule="auto"/>
      </w:pPr>
      <w:r>
        <w:separator/>
      </w:r>
    </w:p>
  </w:footnote>
  <w:footnote w:type="continuationSeparator" w:id="0">
    <w:p w:rsidR="0099308D" w:rsidRDefault="0099308D" w:rsidP="00D4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38098401"/>
      <w:docPartObj>
        <w:docPartGallery w:val="Page Numbers (Top of Page)"/>
        <w:docPartUnique/>
      </w:docPartObj>
    </w:sdtPr>
    <w:sdtEndPr/>
    <w:sdtContent>
      <w:p w:rsidR="00D427DD" w:rsidRPr="00D427DD" w:rsidRDefault="00D427D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427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27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27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65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27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27DD" w:rsidRPr="00D427DD" w:rsidRDefault="00D427DD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5A"/>
    <w:rsid w:val="00061FF4"/>
    <w:rsid w:val="00065BC3"/>
    <w:rsid w:val="00074F9E"/>
    <w:rsid w:val="000F60D5"/>
    <w:rsid w:val="002A5FD6"/>
    <w:rsid w:val="00524B5A"/>
    <w:rsid w:val="00580221"/>
    <w:rsid w:val="006E1261"/>
    <w:rsid w:val="00784F45"/>
    <w:rsid w:val="00827480"/>
    <w:rsid w:val="00856539"/>
    <w:rsid w:val="00945055"/>
    <w:rsid w:val="0095456E"/>
    <w:rsid w:val="0099308D"/>
    <w:rsid w:val="009C636B"/>
    <w:rsid w:val="00A47B72"/>
    <w:rsid w:val="00A56D4B"/>
    <w:rsid w:val="00AB07AE"/>
    <w:rsid w:val="00C201D8"/>
    <w:rsid w:val="00C869F6"/>
    <w:rsid w:val="00D02921"/>
    <w:rsid w:val="00D427DD"/>
    <w:rsid w:val="00D87D9D"/>
    <w:rsid w:val="00DD7BA0"/>
    <w:rsid w:val="00E313B3"/>
    <w:rsid w:val="00ED7BA1"/>
    <w:rsid w:val="00F0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15B07-1ADD-4610-AF53-D963BE1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7DD"/>
  </w:style>
  <w:style w:type="paragraph" w:styleId="a5">
    <w:name w:val="footer"/>
    <w:basedOn w:val="a"/>
    <w:link w:val="a6"/>
    <w:uiPriority w:val="99"/>
    <w:unhideWhenUsed/>
    <w:rsid w:val="00D42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3</cp:revision>
  <dcterms:created xsi:type="dcterms:W3CDTF">2018-09-27T08:47:00Z</dcterms:created>
  <dcterms:modified xsi:type="dcterms:W3CDTF">2018-09-28T02:43:00Z</dcterms:modified>
</cp:coreProperties>
</file>