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EC" w:rsidRDefault="00E448EC" w:rsidP="00E448EC">
      <w:pPr>
        <w:overflowPunct/>
        <w:rPr>
          <w:szCs w:val="28"/>
        </w:rPr>
      </w:pPr>
      <w:proofErr w:type="spellStart"/>
      <w:r>
        <w:rPr>
          <w:szCs w:val="28"/>
        </w:rPr>
        <w:t>г.Барнаул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9B38B1">
        <w:rPr>
          <w:szCs w:val="28"/>
        </w:rPr>
        <w:t>0</w:t>
      </w:r>
      <w:r w:rsidR="00220C2C">
        <w:rPr>
          <w:szCs w:val="28"/>
        </w:rPr>
        <w:t>5</w:t>
      </w:r>
      <w:r>
        <w:rPr>
          <w:szCs w:val="28"/>
        </w:rPr>
        <w:t>.02.202</w:t>
      </w:r>
      <w:r w:rsidR="00220C2C">
        <w:rPr>
          <w:szCs w:val="28"/>
        </w:rPr>
        <w:t>5</w:t>
      </w:r>
      <w:bookmarkStart w:id="0" w:name="_GoBack"/>
      <w:bookmarkEnd w:id="0"/>
    </w:p>
    <w:p w:rsidR="00E448EC" w:rsidRDefault="00E448EC" w:rsidP="00E448EC">
      <w:pPr>
        <w:overflowPunct/>
        <w:jc w:val="center"/>
        <w:rPr>
          <w:b/>
          <w:szCs w:val="28"/>
        </w:rPr>
      </w:pPr>
    </w:p>
    <w:p w:rsidR="00E448EC" w:rsidRDefault="00E448EC" w:rsidP="00E448EC">
      <w:pPr>
        <w:overflowPunct/>
        <w:jc w:val="center"/>
        <w:rPr>
          <w:b/>
          <w:szCs w:val="28"/>
        </w:rPr>
      </w:pPr>
    </w:p>
    <w:p w:rsidR="00E448EC" w:rsidRDefault="00E448EC" w:rsidP="00E448EC">
      <w:pPr>
        <w:overflowPunct/>
        <w:jc w:val="center"/>
        <w:rPr>
          <w:b/>
          <w:szCs w:val="28"/>
        </w:rPr>
      </w:pPr>
      <w:r>
        <w:rPr>
          <w:b/>
          <w:szCs w:val="28"/>
        </w:rPr>
        <w:t>СВОД</w:t>
      </w:r>
      <w:r w:rsidR="00145CEB">
        <w:rPr>
          <w:b/>
          <w:szCs w:val="28"/>
        </w:rPr>
        <w:t>НЫЙ ОТЧЕТ</w:t>
      </w:r>
    </w:p>
    <w:p w:rsidR="00E448EC" w:rsidRDefault="00DB557E" w:rsidP="00E448EC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E448EC">
        <w:rPr>
          <w:b/>
          <w:szCs w:val="28"/>
        </w:rPr>
        <w:t>о результа</w:t>
      </w:r>
      <w:r>
        <w:rPr>
          <w:b/>
          <w:szCs w:val="28"/>
        </w:rPr>
        <w:t>там</w:t>
      </w:r>
      <w:r w:rsidR="00E448EC">
        <w:rPr>
          <w:b/>
          <w:szCs w:val="28"/>
        </w:rPr>
        <w:t xml:space="preserve"> общественного обсуждения </w:t>
      </w:r>
    </w:p>
    <w:p w:rsidR="00E448EC" w:rsidRDefault="00E448EC" w:rsidP="00E448EC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проекта постановления администрации города </w:t>
      </w:r>
      <w:r w:rsidRPr="003216AD">
        <w:rPr>
          <w:b/>
          <w:szCs w:val="28"/>
        </w:rPr>
        <w:t xml:space="preserve">«О внесении изменений </w:t>
      </w:r>
      <w:r>
        <w:rPr>
          <w:b/>
          <w:szCs w:val="28"/>
        </w:rPr>
        <w:t xml:space="preserve">        </w:t>
      </w:r>
      <w:r w:rsidRPr="003216AD">
        <w:rPr>
          <w:b/>
          <w:szCs w:val="28"/>
        </w:rPr>
        <w:t>в постановлени</w:t>
      </w:r>
      <w:r>
        <w:rPr>
          <w:b/>
          <w:szCs w:val="28"/>
        </w:rPr>
        <w:t>е</w:t>
      </w:r>
      <w:r w:rsidRPr="003216AD">
        <w:rPr>
          <w:b/>
          <w:szCs w:val="28"/>
        </w:rPr>
        <w:t xml:space="preserve"> администрации города</w:t>
      </w:r>
      <w:r>
        <w:rPr>
          <w:b/>
          <w:szCs w:val="28"/>
        </w:rPr>
        <w:t xml:space="preserve"> </w:t>
      </w:r>
      <w:r w:rsidRPr="003216AD">
        <w:rPr>
          <w:b/>
          <w:szCs w:val="28"/>
        </w:rPr>
        <w:t xml:space="preserve">от 18.08.2014 №1797 </w:t>
      </w:r>
    </w:p>
    <w:p w:rsidR="00E448EC" w:rsidRPr="00486155" w:rsidRDefault="00486155" w:rsidP="00E448EC">
      <w:pPr>
        <w:jc w:val="center"/>
        <w:rPr>
          <w:b/>
          <w:szCs w:val="28"/>
        </w:rPr>
      </w:pPr>
      <w:r w:rsidRPr="00486155">
        <w:rPr>
          <w:b/>
          <w:color w:val="000000"/>
          <w:szCs w:val="28"/>
        </w:rPr>
        <w:t>(</w:t>
      </w:r>
      <w:r w:rsidRPr="00486155">
        <w:rPr>
          <w:b/>
          <w:szCs w:val="28"/>
        </w:rPr>
        <w:t xml:space="preserve">в редакции постановления </w:t>
      </w:r>
      <w:r w:rsidR="00B6199C" w:rsidRPr="00B6199C">
        <w:rPr>
          <w:b/>
          <w:szCs w:val="28"/>
        </w:rPr>
        <w:t>от 12.03.2024 №412</w:t>
      </w:r>
      <w:r w:rsidRPr="00486155">
        <w:rPr>
          <w:b/>
          <w:color w:val="000000"/>
          <w:szCs w:val="28"/>
        </w:rPr>
        <w:t>)</w:t>
      </w:r>
      <w:r w:rsidR="00E448EC" w:rsidRPr="00486155">
        <w:rPr>
          <w:rFonts w:eastAsia="Calibri"/>
          <w:b/>
          <w:szCs w:val="28"/>
        </w:rPr>
        <w:t>»</w:t>
      </w:r>
    </w:p>
    <w:p w:rsidR="00E448EC" w:rsidRDefault="00E448EC" w:rsidP="00E448EC">
      <w:pPr>
        <w:overflowPunct/>
        <w:jc w:val="center"/>
        <w:rPr>
          <w:szCs w:val="28"/>
        </w:rPr>
      </w:pPr>
    </w:p>
    <w:p w:rsidR="00E448EC" w:rsidRDefault="00E448EC" w:rsidP="00E744B0">
      <w:pPr>
        <w:ind w:firstLine="709"/>
        <w:jc w:val="both"/>
        <w:rPr>
          <w:szCs w:val="28"/>
        </w:rPr>
      </w:pPr>
      <w:r>
        <w:rPr>
          <w:szCs w:val="28"/>
        </w:rPr>
        <w:t xml:space="preserve">В период </w:t>
      </w:r>
      <w:r w:rsidR="009B38B1">
        <w:rPr>
          <w:szCs w:val="28"/>
        </w:rPr>
        <w:t xml:space="preserve">с </w:t>
      </w:r>
      <w:r w:rsidR="00B6199C">
        <w:rPr>
          <w:szCs w:val="28"/>
        </w:rPr>
        <w:t>29</w:t>
      </w:r>
      <w:r w:rsidR="009B38B1">
        <w:rPr>
          <w:szCs w:val="28"/>
        </w:rPr>
        <w:t>.01.202</w:t>
      </w:r>
      <w:r w:rsidR="00B6199C">
        <w:rPr>
          <w:szCs w:val="28"/>
        </w:rPr>
        <w:t>5</w:t>
      </w:r>
      <w:r w:rsidR="009B38B1">
        <w:rPr>
          <w:szCs w:val="28"/>
        </w:rPr>
        <w:t xml:space="preserve"> </w:t>
      </w:r>
      <w:r w:rsidR="009B38B1" w:rsidRPr="009B38B1">
        <w:rPr>
          <w:szCs w:val="28"/>
        </w:rPr>
        <w:t xml:space="preserve">по </w:t>
      </w:r>
      <w:r w:rsidR="00B6199C">
        <w:rPr>
          <w:szCs w:val="28"/>
        </w:rPr>
        <w:t>02</w:t>
      </w:r>
      <w:r w:rsidR="009B38B1" w:rsidRPr="009B38B1">
        <w:rPr>
          <w:szCs w:val="28"/>
        </w:rPr>
        <w:t>.02.202</w:t>
      </w:r>
      <w:r w:rsidR="00B6199C">
        <w:rPr>
          <w:szCs w:val="28"/>
        </w:rPr>
        <w:t>5</w:t>
      </w:r>
      <w:r>
        <w:rPr>
          <w:szCs w:val="28"/>
        </w:rPr>
        <w:t xml:space="preserve"> в отношении проекта постановления администрации города </w:t>
      </w:r>
      <w:r w:rsidR="00E744B0" w:rsidRPr="00E744B0">
        <w:rPr>
          <w:szCs w:val="28"/>
        </w:rPr>
        <w:t>«О внесении изменений в постановление</w:t>
      </w:r>
      <w:r w:rsidR="00E744B0">
        <w:rPr>
          <w:szCs w:val="28"/>
        </w:rPr>
        <w:t xml:space="preserve"> </w:t>
      </w:r>
      <w:r w:rsidR="00E744B0" w:rsidRPr="00E744B0">
        <w:rPr>
          <w:szCs w:val="28"/>
        </w:rPr>
        <w:t>администрации города</w:t>
      </w:r>
      <w:r w:rsidR="00E744B0">
        <w:rPr>
          <w:szCs w:val="28"/>
        </w:rPr>
        <w:t xml:space="preserve"> </w:t>
      </w:r>
      <w:r w:rsidR="00E744B0" w:rsidRPr="00E744B0">
        <w:rPr>
          <w:szCs w:val="28"/>
        </w:rPr>
        <w:t xml:space="preserve">от 18.08.2014 №1797 </w:t>
      </w:r>
      <w:r w:rsidR="009B38B1" w:rsidRPr="00A802D4">
        <w:rPr>
          <w:color w:val="000000"/>
          <w:szCs w:val="28"/>
        </w:rPr>
        <w:t>(</w:t>
      </w:r>
      <w:r w:rsidR="009B38B1">
        <w:rPr>
          <w:szCs w:val="28"/>
        </w:rPr>
        <w:t xml:space="preserve">в редакции постановления </w:t>
      </w:r>
      <w:r w:rsidR="009B38B1">
        <w:rPr>
          <w:szCs w:val="28"/>
        </w:rPr>
        <w:br/>
      </w:r>
      <w:r w:rsidR="00B6199C">
        <w:rPr>
          <w:szCs w:val="28"/>
        </w:rPr>
        <w:t>от 12.03.2024 №412</w:t>
      </w:r>
      <w:r w:rsidR="009B38B1" w:rsidRPr="00A802D4">
        <w:rPr>
          <w:color w:val="000000"/>
          <w:szCs w:val="28"/>
        </w:rPr>
        <w:t>)</w:t>
      </w:r>
      <w:r w:rsidR="00E744B0" w:rsidRPr="00E744B0">
        <w:rPr>
          <w:rFonts w:eastAsia="Calibri"/>
          <w:szCs w:val="28"/>
        </w:rPr>
        <w:t>»</w:t>
      </w:r>
      <w:r w:rsidR="00E744B0">
        <w:rPr>
          <w:rFonts w:eastAsia="Calibri"/>
          <w:szCs w:val="28"/>
        </w:rPr>
        <w:t xml:space="preserve"> (далее – Проект)</w:t>
      </w:r>
      <w:r w:rsidR="00E744B0">
        <w:rPr>
          <w:szCs w:val="28"/>
        </w:rPr>
        <w:t xml:space="preserve"> </w:t>
      </w:r>
      <w:r>
        <w:rPr>
          <w:szCs w:val="28"/>
        </w:rPr>
        <w:t xml:space="preserve">проводилось общественное обсуждение. </w:t>
      </w:r>
    </w:p>
    <w:p w:rsidR="000C115F" w:rsidRDefault="00E448EC" w:rsidP="00DB557E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E744B0">
        <w:rPr>
          <w:szCs w:val="28"/>
        </w:rPr>
        <w:t xml:space="preserve">период проведения общественного </w:t>
      </w:r>
      <w:r>
        <w:rPr>
          <w:szCs w:val="28"/>
        </w:rPr>
        <w:t xml:space="preserve">обсуждения </w:t>
      </w:r>
      <w:r w:rsidR="00E744B0">
        <w:rPr>
          <w:szCs w:val="28"/>
        </w:rPr>
        <w:t>Проекта предложения</w:t>
      </w:r>
      <w:r>
        <w:rPr>
          <w:szCs w:val="28"/>
        </w:rPr>
        <w:t xml:space="preserve"> и замечания не поступили.</w:t>
      </w:r>
      <w:r w:rsidR="000C115F">
        <w:rPr>
          <w:szCs w:val="28"/>
        </w:rPr>
        <w:t xml:space="preserve"> </w:t>
      </w:r>
    </w:p>
    <w:p w:rsidR="00486155" w:rsidRDefault="00486155" w:rsidP="00486155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подлежит дальнейшему согласованию и утверждению </w:t>
      </w:r>
      <w:r w:rsidRPr="0043750E">
        <w:rPr>
          <w:szCs w:val="28"/>
        </w:rPr>
        <w:t xml:space="preserve">в порядке, установленном Инструкцией по делопроизводству в администрации города </w:t>
      </w:r>
      <w:r>
        <w:rPr>
          <w:szCs w:val="28"/>
        </w:rPr>
        <w:br/>
      </w:r>
      <w:r w:rsidRPr="0043750E">
        <w:rPr>
          <w:szCs w:val="28"/>
        </w:rPr>
        <w:t xml:space="preserve">и иных органах </w:t>
      </w:r>
      <w:r>
        <w:rPr>
          <w:szCs w:val="28"/>
        </w:rPr>
        <w:t xml:space="preserve">местного самоуправления города, </w:t>
      </w:r>
      <w:r w:rsidRPr="0043750E">
        <w:rPr>
          <w:szCs w:val="28"/>
        </w:rPr>
        <w:t xml:space="preserve">утвержденной постановлением администрации города от 16.04.2018 </w:t>
      </w:r>
      <w:r>
        <w:rPr>
          <w:szCs w:val="28"/>
        </w:rPr>
        <w:t>№</w:t>
      </w:r>
      <w:r w:rsidRPr="0043750E">
        <w:rPr>
          <w:szCs w:val="28"/>
        </w:rPr>
        <w:t>700.</w:t>
      </w:r>
    </w:p>
    <w:p w:rsidR="00C42740" w:rsidRDefault="00C42740" w:rsidP="00DB557E">
      <w:pPr>
        <w:ind w:firstLine="709"/>
        <w:jc w:val="both"/>
      </w:pPr>
    </w:p>
    <w:sectPr w:rsidR="00C4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89"/>
    <w:rsid w:val="000C115F"/>
    <w:rsid w:val="00104801"/>
    <w:rsid w:val="00145CEB"/>
    <w:rsid w:val="00220C2C"/>
    <w:rsid w:val="00451937"/>
    <w:rsid w:val="0046172F"/>
    <w:rsid w:val="00467789"/>
    <w:rsid w:val="004724CE"/>
    <w:rsid w:val="00486155"/>
    <w:rsid w:val="009B38B1"/>
    <w:rsid w:val="00B6199C"/>
    <w:rsid w:val="00C159C7"/>
    <w:rsid w:val="00C42740"/>
    <w:rsid w:val="00DB557E"/>
    <w:rsid w:val="00E448EC"/>
    <w:rsid w:val="00E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66BA-7FF1-4221-AD6D-0355E6B8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Н. Лихацкая</dc:creator>
  <cp:keywords/>
  <dc:description/>
  <cp:lastModifiedBy>Жанна Н. Лихацкая</cp:lastModifiedBy>
  <cp:revision>9</cp:revision>
  <cp:lastPrinted>2022-03-10T03:36:00Z</cp:lastPrinted>
  <dcterms:created xsi:type="dcterms:W3CDTF">2023-02-10T01:05:00Z</dcterms:created>
  <dcterms:modified xsi:type="dcterms:W3CDTF">2025-02-05T00:28:00Z</dcterms:modified>
</cp:coreProperties>
</file>