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2C0974" w:rsidRPr="002C0974">
        <w:rPr>
          <w:rFonts w:ascii="Times New Roman" w:hAnsi="Times New Roman" w:cs="Times New Roman"/>
          <w:sz w:val="28"/>
          <w:szCs w:val="28"/>
        </w:rPr>
        <w:t>в целях строительства и эксплуатации линейного объекта газоснабжения «Газопровод до границы земельного участка по адресу: Алтайский край, Барнаул г, Сельский проезд, дом №82»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</w:t>
      </w:r>
      <w:r w:rsidR="002C0974">
        <w:rPr>
          <w:sz w:val="28"/>
          <w:szCs w:val="28"/>
        </w:rPr>
        <w:t>и</w:t>
      </w:r>
      <w:r w:rsidR="001B5AC7" w:rsidRPr="00A95026">
        <w:rPr>
          <w:sz w:val="28"/>
          <w:szCs w:val="28"/>
        </w:rPr>
        <w:t xml:space="preserve">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2C0974">
        <w:rPr>
          <w:rFonts w:ascii="Times New Roman" w:hAnsi="Times New Roman" w:cs="Times New Roman"/>
          <w:sz w:val="28"/>
          <w:szCs w:val="28"/>
        </w:rPr>
        <w:t>17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2C0974">
        <w:rPr>
          <w:rFonts w:ascii="Times New Roman" w:hAnsi="Times New Roman" w:cs="Times New Roman"/>
          <w:sz w:val="28"/>
          <w:szCs w:val="28"/>
        </w:rPr>
        <w:t>12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0B1A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17</cp:revision>
  <cp:lastPrinted>2024-03-21T01:12:00Z</cp:lastPrinted>
  <dcterms:created xsi:type="dcterms:W3CDTF">2023-09-06T01:54:00Z</dcterms:created>
  <dcterms:modified xsi:type="dcterms:W3CDTF">2024-11-27T07:36:00Z</dcterms:modified>
</cp:coreProperties>
</file>