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D550D4">
        <w:rPr>
          <w:sz w:val="28"/>
          <w:szCs w:val="28"/>
        </w:rPr>
        <w:t xml:space="preserve"> 08.10.2024 №200/151/ПР-2089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8B58B2" w:rsidRPr="00240362" w:rsidRDefault="008B58B2" w:rsidP="008B58B2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8B58B2" w:rsidRPr="00240362" w:rsidRDefault="008B58B2" w:rsidP="008B58B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51739F">
        <w:rPr>
          <w:rFonts w:ascii="Times New Roman" w:hAnsi="Times New Roman" w:cs="Times New Roman"/>
          <w:sz w:val="27"/>
          <w:szCs w:val="27"/>
        </w:rPr>
        <w:t>пр-кт</w:t>
      </w:r>
      <w:proofErr w:type="spellEnd"/>
      <w:r w:rsidR="0051739F">
        <w:rPr>
          <w:rFonts w:ascii="Times New Roman" w:hAnsi="Times New Roman" w:cs="Times New Roman"/>
          <w:sz w:val="27"/>
          <w:szCs w:val="27"/>
        </w:rPr>
        <w:t xml:space="preserve"> Коммунаров, 126а</w:t>
      </w:r>
    </w:p>
    <w:p w:rsidR="008B58B2" w:rsidRPr="00240362" w:rsidRDefault="008B58B2" w:rsidP="008B58B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51739F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5173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51739F">
              <w:rPr>
                <w:rFonts w:ascii="Times New Roman" w:hAnsi="Times New Roman" w:cs="Times New Roman"/>
                <w:sz w:val="27"/>
                <w:szCs w:val="27"/>
              </w:rPr>
              <w:t>пр-кт</w:t>
            </w:r>
            <w:proofErr w:type="spellEnd"/>
            <w:r w:rsidR="0051739F">
              <w:rPr>
                <w:rFonts w:ascii="Times New Roman" w:hAnsi="Times New Roman" w:cs="Times New Roman"/>
                <w:sz w:val="27"/>
                <w:szCs w:val="27"/>
              </w:rPr>
              <w:t xml:space="preserve"> Коммунаров, 126а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1739F">
              <w:rPr>
                <w:rFonts w:ascii="Times New Roman" w:hAnsi="Times New Roman" w:cs="Times New Roman"/>
                <w:sz w:val="27"/>
                <w:szCs w:val="27"/>
              </w:rPr>
              <w:t>22:63:040333:90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1961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94F8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 w:val="restart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балконами,  шкафами, коридорами и </w:t>
            </w: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C1CA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414,1</w:t>
            </w: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C1CA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271,3</w:t>
            </w: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6657" w:rsidRPr="00240362" w:rsidTr="00F86657">
        <w:tc>
          <w:tcPr>
            <w:tcW w:w="675" w:type="dxa"/>
            <w:vMerge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C1CA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142,8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BC1CA2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65647E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нет </w:t>
            </w:r>
            <w:r w:rsidR="00260429">
              <w:rPr>
                <w:rFonts w:ascii="Times New Roman" w:hAnsi="Times New Roman" w:cs="Times New Roman"/>
                <w:sz w:val="27"/>
                <w:szCs w:val="27"/>
              </w:rPr>
              <w:t>данных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65647E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1739F">
              <w:rPr>
                <w:rFonts w:ascii="Times New Roman" w:hAnsi="Times New Roman" w:cs="Times New Roman"/>
                <w:sz w:val="27"/>
                <w:szCs w:val="27"/>
              </w:rPr>
              <w:t>1019</w:t>
            </w:r>
          </w:p>
        </w:tc>
      </w:tr>
      <w:tr w:rsidR="00F86657" w:rsidRPr="00240362" w:rsidTr="00F86657">
        <w:tc>
          <w:tcPr>
            <w:tcW w:w="675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F86657" w:rsidRPr="00240362" w:rsidRDefault="0051739F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51739F">
              <w:rPr>
                <w:rFonts w:ascii="Times New Roman" w:hAnsi="Times New Roman" w:cs="Times New Roman"/>
                <w:sz w:val="27"/>
                <w:szCs w:val="27"/>
              </w:rPr>
              <w:t>22:63:040333:1283</w:t>
            </w:r>
          </w:p>
        </w:tc>
      </w:tr>
    </w:tbl>
    <w:p w:rsidR="00F86657" w:rsidRPr="00240362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center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48" w:rsidRPr="00240362" w:rsidRDefault="00BC1CA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C1CA2" w:rsidP="00BC1CA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C1CA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C1CA2" w:rsidP="00E06BC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выветривание раствора кирпичной кладки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C1CA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BC1CA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BC1CA2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Default="00BC1CA2">
            <w:r w:rsidRPr="004C55E1">
              <w:rPr>
                <w:sz w:val="27"/>
                <w:szCs w:val="27"/>
              </w:rPr>
              <w:t>удовлетворительное</w:t>
            </w:r>
          </w:p>
        </w:tc>
      </w:tr>
      <w:tr w:rsidR="00BC1CA2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Pr="00240362" w:rsidRDefault="00BC1CA2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A2" w:rsidRDefault="00BC1CA2">
            <w:r w:rsidRPr="004C55E1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A3A48" w:rsidP="00BC1CA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шатровая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C1CA2" w:rsidP="006B3E2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осмотреть не представилось возможным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6. Полы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C1CA2" w:rsidP="00F86657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не</w:t>
            </w:r>
            <w:r w:rsidR="00F86657" w:rsidRPr="00240362">
              <w:rPr>
                <w:sz w:val="27"/>
                <w:szCs w:val="27"/>
              </w:rPr>
              <w:t>удовлетворительное</w:t>
            </w:r>
            <w:proofErr w:type="gramEnd"/>
            <w:r>
              <w:rPr>
                <w:sz w:val="27"/>
                <w:szCs w:val="27"/>
              </w:rPr>
              <w:t>, шаткие, имеют уклон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BC1CA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удовлетворительное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BC1CA2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штукатур</w:t>
            </w:r>
            <w:r w:rsidR="00BC1CA2">
              <w:rPr>
                <w:sz w:val="27"/>
                <w:szCs w:val="27"/>
              </w:rPr>
              <w:t>ный и окрасочный слой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C1CA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</w:t>
            </w:r>
            <w:r w:rsidR="00B96C42">
              <w:rPr>
                <w:sz w:val="27"/>
                <w:szCs w:val="27"/>
              </w:rPr>
              <w:t>ся</w:t>
            </w:r>
            <w:r>
              <w:rPr>
                <w:sz w:val="27"/>
                <w:szCs w:val="27"/>
              </w:rPr>
              <w:t xml:space="preserve"> повреждения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9.Механиче</w:t>
            </w:r>
            <w:r>
              <w:rPr>
                <w:sz w:val="27"/>
                <w:szCs w:val="27"/>
              </w:rPr>
              <w:t>ское, электрическое, санитарно-</w:t>
            </w:r>
            <w:r w:rsidRPr="00240362">
              <w:rPr>
                <w:sz w:val="27"/>
                <w:szCs w:val="27"/>
              </w:rPr>
              <w:t>техническое и иное оборудование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душевые общие на 1 этаже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F86657" w:rsidRPr="00240362">
              <w:rPr>
                <w:sz w:val="27"/>
                <w:szCs w:val="27"/>
              </w:rPr>
              <w:t>а</w:t>
            </w:r>
          </w:p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10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6B3E2D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B96C42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</w:t>
            </w:r>
            <w:r w:rsidR="00F86657" w:rsidRPr="00240362">
              <w:rPr>
                <w:sz w:val="27"/>
                <w:szCs w:val="27"/>
              </w:rPr>
              <w:t>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  <w:r w:rsidRPr="00240362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cantSplit/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  <w:tr w:rsidR="00F86657" w:rsidRPr="00240362" w:rsidTr="00F86657">
        <w:trPr>
          <w:trHeight w:val="283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240362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CA3A48" w:rsidP="00F8665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отсутствуют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57" w:rsidRPr="00240362" w:rsidRDefault="00F86657" w:rsidP="00F86657">
            <w:pPr>
              <w:jc w:val="both"/>
              <w:rPr>
                <w:sz w:val="27"/>
                <w:szCs w:val="27"/>
              </w:rPr>
            </w:pPr>
          </w:p>
        </w:tc>
      </w:tr>
    </w:tbl>
    <w:p w:rsidR="00F86657" w:rsidRDefault="00F86657" w:rsidP="00F86657">
      <w:pPr>
        <w:widowControl/>
        <w:autoSpaceDE/>
        <w:autoSpaceDN/>
        <w:adjustRightInd/>
        <w:jc w:val="center"/>
        <w:rPr>
          <w:b/>
        </w:rPr>
      </w:pP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F86657" w:rsidRPr="00240362" w:rsidRDefault="00F86657" w:rsidP="00F86657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D87196" w:rsidRDefault="00F86657" w:rsidP="00F86657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D87196">
        <w:rPr>
          <w:rFonts w:ascii="Times New Roman" w:hAnsi="Times New Roman" w:cs="Times New Roman"/>
          <w:sz w:val="27"/>
          <w:szCs w:val="27"/>
        </w:rPr>
        <w:t>ул.Новороссийская</w:t>
      </w:r>
      <w:proofErr w:type="spellEnd"/>
      <w:r w:rsidR="00D87196">
        <w:rPr>
          <w:rFonts w:ascii="Times New Roman" w:hAnsi="Times New Roman" w:cs="Times New Roman"/>
          <w:sz w:val="27"/>
          <w:szCs w:val="27"/>
        </w:rPr>
        <w:t>, 9</w:t>
      </w:r>
    </w:p>
    <w:p w:rsidR="004D255D" w:rsidRDefault="004D255D" w:rsidP="004D25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4D255D" w:rsidRPr="001A1D97" w:rsidRDefault="004D255D" w:rsidP="004D255D">
      <w:pPr>
        <w:pStyle w:val="ConsPlusNonformat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2693"/>
      </w:tblGrid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2693" w:type="dxa"/>
            <w:shd w:val="clear" w:color="auto" w:fill="auto"/>
          </w:tcPr>
          <w:p w:rsidR="004D255D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4D255D" w:rsidRPr="001A1D97" w:rsidRDefault="004D255D" w:rsidP="004D255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овороссийская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9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4D255D">
              <w:rPr>
                <w:rFonts w:ascii="Times New Roman" w:hAnsi="Times New Roman" w:cs="Times New Roman"/>
                <w:sz w:val="27"/>
                <w:szCs w:val="27"/>
              </w:rPr>
              <w:t>22:63:040149:44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1968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F619E2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58%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аключение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10.08.2022)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08.09.2022 №98-р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FB4A54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одполье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FB4A54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65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D255D" w:rsidRPr="001A1D97" w:rsidTr="0040751D">
        <w:tc>
          <w:tcPr>
            <w:tcW w:w="674" w:type="dxa"/>
            <w:vMerge w:val="restart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255D" w:rsidRPr="001A1D97" w:rsidTr="0040751D">
        <w:tc>
          <w:tcPr>
            <w:tcW w:w="674" w:type="dxa"/>
            <w:vMerge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FB4A54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3469</w:t>
            </w:r>
          </w:p>
        </w:tc>
      </w:tr>
      <w:tr w:rsidR="004D255D" w:rsidRPr="001A1D97" w:rsidTr="0040751D">
        <w:tc>
          <w:tcPr>
            <w:tcW w:w="674" w:type="dxa"/>
            <w:vMerge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F8157B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8157B">
              <w:rPr>
                <w:rFonts w:ascii="Times New Roman" w:hAnsi="Times New Roman" w:cs="Times New Roman"/>
                <w:sz w:val="27"/>
                <w:szCs w:val="27"/>
              </w:rPr>
              <w:t>2622.7</w:t>
            </w:r>
          </w:p>
        </w:tc>
      </w:tr>
      <w:tr w:rsidR="004D255D" w:rsidRPr="001A1D97" w:rsidTr="0040751D">
        <w:tc>
          <w:tcPr>
            <w:tcW w:w="674" w:type="dxa"/>
            <w:vMerge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F8157B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601,7</w:t>
            </w:r>
          </w:p>
        </w:tc>
      </w:tr>
      <w:tr w:rsidR="004D255D" w:rsidRPr="001A1D97" w:rsidTr="0040751D">
        <w:tc>
          <w:tcPr>
            <w:tcW w:w="674" w:type="dxa"/>
            <w:vMerge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F8157B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244,6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A41DB7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A41DB7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41DB7">
              <w:rPr>
                <w:rFonts w:ascii="Times New Roman" w:hAnsi="Times New Roman" w:cs="Times New Roman"/>
                <w:sz w:val="27"/>
                <w:szCs w:val="27"/>
              </w:rPr>
              <w:t>3829</w:t>
            </w:r>
          </w:p>
        </w:tc>
      </w:tr>
      <w:tr w:rsidR="004D255D" w:rsidRPr="001A1D97" w:rsidTr="0040751D">
        <w:tc>
          <w:tcPr>
            <w:tcW w:w="674" w:type="dxa"/>
            <w:shd w:val="clear" w:color="auto" w:fill="auto"/>
          </w:tcPr>
          <w:p w:rsidR="004D255D" w:rsidRPr="001A1D97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4D255D" w:rsidRPr="001A1D97" w:rsidRDefault="004D255D" w:rsidP="0040751D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2693" w:type="dxa"/>
            <w:shd w:val="clear" w:color="auto" w:fill="auto"/>
          </w:tcPr>
          <w:p w:rsidR="004D255D" w:rsidRPr="001A1D97" w:rsidRDefault="00A41DB7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41DB7">
              <w:rPr>
                <w:rFonts w:ascii="Times New Roman" w:hAnsi="Times New Roman" w:cs="Times New Roman"/>
                <w:sz w:val="27"/>
                <w:szCs w:val="27"/>
              </w:rPr>
              <w:t>22:63:040149:2</w:t>
            </w:r>
          </w:p>
        </w:tc>
      </w:tr>
    </w:tbl>
    <w:p w:rsidR="004D255D" w:rsidRDefault="004D255D" w:rsidP="004D25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Наименование конструктивных </w:t>
            </w:r>
            <w:r w:rsidRPr="00F7320C">
              <w:rPr>
                <w:sz w:val="27"/>
                <w:szCs w:val="27"/>
              </w:rPr>
              <w:lastRenderedPageBreak/>
              <w:t>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 xml:space="preserve">Описание элементов </w:t>
            </w:r>
            <w:r w:rsidRPr="00F7320C">
              <w:rPr>
                <w:sz w:val="27"/>
                <w:szCs w:val="27"/>
              </w:rPr>
              <w:lastRenderedPageBreak/>
              <w:t>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 xml:space="preserve">Техническое состояние </w:t>
            </w:r>
            <w:r w:rsidRPr="00F7320C">
              <w:rPr>
                <w:sz w:val="27"/>
                <w:szCs w:val="27"/>
              </w:rPr>
              <w:lastRenderedPageBreak/>
              <w:t>элементов общего имущества многоквартирного дома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1. Фундамент</w:t>
            </w:r>
          </w:p>
          <w:p w:rsidR="004D255D" w:rsidRPr="00F7320C" w:rsidRDefault="004D255D" w:rsidP="0040751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7273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</w:t>
            </w:r>
            <w:r w:rsidR="0072735E">
              <w:rPr>
                <w:sz w:val="27"/>
                <w:szCs w:val="27"/>
              </w:rPr>
              <w:t xml:space="preserve">, бетонный. Цокольная часть из керамического кирпича на цементно-песчаном растворе.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6A6894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6A6894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аварийное, обрушение фрагментов кладки, участки систематического замачивания, трещины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  <w:r w:rsidR="0072735E">
              <w:rPr>
                <w:sz w:val="27"/>
                <w:szCs w:val="27"/>
              </w:rPr>
              <w:t xml:space="preserve">, </w:t>
            </w:r>
            <w:proofErr w:type="gramStart"/>
            <w:r w:rsidR="0072735E">
              <w:rPr>
                <w:sz w:val="27"/>
                <w:szCs w:val="27"/>
              </w:rPr>
              <w:t>оштукатуренные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6A6894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ограниченно-работоспособное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7273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6A6894" w:rsidP="0040751D">
            <w:pPr>
              <w:rPr>
                <w:sz w:val="27"/>
                <w:szCs w:val="27"/>
              </w:rPr>
            </w:pPr>
            <w:r w:rsidRPr="006A6894">
              <w:rPr>
                <w:sz w:val="27"/>
                <w:szCs w:val="27"/>
              </w:rPr>
              <w:t>ограниченно-работоспособное</w:t>
            </w:r>
          </w:p>
        </w:tc>
      </w:tr>
      <w:tr w:rsidR="0072735E" w:rsidRPr="00F7320C" w:rsidTr="004A12C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5E" w:rsidRPr="00F7320C" w:rsidRDefault="0072735E" w:rsidP="0040751D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5E" w:rsidRDefault="0072735E">
            <w:r w:rsidRPr="00AB60EF">
              <w:rPr>
                <w:sz w:val="27"/>
                <w:szCs w:val="27"/>
              </w:rPr>
              <w:t>железобетон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5E" w:rsidRPr="00181B8F" w:rsidRDefault="006A6894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трещины, признаки систематического замачивания, </w:t>
            </w:r>
            <w:proofErr w:type="gramStart"/>
            <w:r>
              <w:rPr>
                <w:sz w:val="27"/>
                <w:szCs w:val="27"/>
              </w:rPr>
              <w:t>ограниченно-работоспособное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</w:p>
        </w:tc>
      </w:tr>
      <w:tr w:rsidR="0072735E" w:rsidRPr="00F7320C" w:rsidTr="004A12C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5E" w:rsidRPr="00F7320C" w:rsidRDefault="0072735E" w:rsidP="0040751D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5E" w:rsidRDefault="0072735E">
            <w:r w:rsidRPr="00AB60EF">
              <w:rPr>
                <w:sz w:val="27"/>
                <w:szCs w:val="27"/>
              </w:rPr>
              <w:t>железобетон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5E" w:rsidRPr="00181B8F" w:rsidRDefault="006A6894" w:rsidP="0040751D">
            <w:pPr>
              <w:rPr>
                <w:sz w:val="27"/>
                <w:szCs w:val="27"/>
              </w:rPr>
            </w:pPr>
            <w:r w:rsidRPr="006A6894">
              <w:rPr>
                <w:sz w:val="27"/>
                <w:szCs w:val="27"/>
              </w:rPr>
              <w:t>ограниченно-работоспособное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F7320C" w:rsidRDefault="004D255D" w:rsidP="0040751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72735E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плоская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9B183C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аварийное</w:t>
            </w:r>
          </w:p>
        </w:tc>
      </w:tr>
      <w:tr w:rsidR="004D255D" w:rsidRPr="00F7320C" w:rsidTr="0040751D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6A6894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6A6894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4D255D" w:rsidRPr="00F7320C" w:rsidTr="0040751D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6A6894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ограниченно-работоспособное 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6A6894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9B183C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9B183C" w:rsidP="0040751D">
            <w:pPr>
              <w:rPr>
                <w:sz w:val="27"/>
                <w:szCs w:val="27"/>
              </w:rPr>
            </w:pPr>
            <w:r w:rsidRPr="009B183C">
              <w:rPr>
                <w:sz w:val="27"/>
                <w:szCs w:val="27"/>
              </w:rPr>
              <w:t>удовлетворительное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9B183C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аварийное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4D255D" w:rsidRPr="00F7320C" w:rsidRDefault="004D255D" w:rsidP="0040751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телефонные сети и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оборудование</w:t>
            </w:r>
          </w:p>
          <w:p w:rsidR="004D255D" w:rsidRPr="00F7320C" w:rsidRDefault="004D255D" w:rsidP="0040751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9B183C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9B183C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неудовлетворительное 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9B183C" w:rsidP="0040751D">
            <w:pPr>
              <w:rPr>
                <w:sz w:val="27"/>
                <w:szCs w:val="27"/>
              </w:rPr>
            </w:pPr>
            <w:r w:rsidRPr="009B183C">
              <w:rPr>
                <w:sz w:val="27"/>
                <w:szCs w:val="27"/>
              </w:rPr>
              <w:t>неудовлетворительное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  <w:r w:rsidRPr="00647AA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9B183C" w:rsidP="0040751D">
            <w:pPr>
              <w:rPr>
                <w:sz w:val="27"/>
                <w:szCs w:val="27"/>
              </w:rPr>
            </w:pPr>
            <w:r w:rsidRPr="009B183C">
              <w:rPr>
                <w:sz w:val="27"/>
                <w:szCs w:val="27"/>
              </w:rPr>
              <w:t>неудовлетворительное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  <w:r w:rsidRPr="00647AA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9B183C" w:rsidP="0040751D">
            <w:pPr>
              <w:rPr>
                <w:sz w:val="27"/>
                <w:szCs w:val="27"/>
              </w:rPr>
            </w:pPr>
            <w:r w:rsidRPr="009B183C">
              <w:rPr>
                <w:sz w:val="27"/>
                <w:szCs w:val="27"/>
              </w:rPr>
              <w:t>неудовлетворительное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9B183C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природный</w:t>
            </w:r>
            <w:r w:rsidR="00FB4A54">
              <w:rPr>
                <w:sz w:val="27"/>
                <w:szCs w:val="27"/>
              </w:rPr>
              <w:t>, сетевой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9B183C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9B183C" w:rsidP="0040751D">
            <w:pPr>
              <w:rPr>
                <w:sz w:val="27"/>
                <w:szCs w:val="27"/>
              </w:rPr>
            </w:pPr>
            <w:r w:rsidRPr="009B183C">
              <w:rPr>
                <w:sz w:val="27"/>
                <w:szCs w:val="27"/>
              </w:rPr>
              <w:t>неудовлетворительное</w:t>
            </w: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181B8F" w:rsidRDefault="004D255D" w:rsidP="0040751D">
            <w:pPr>
              <w:rPr>
                <w:sz w:val="27"/>
                <w:szCs w:val="27"/>
              </w:rPr>
            </w:pPr>
          </w:p>
        </w:tc>
      </w:tr>
      <w:tr w:rsidR="004D255D" w:rsidRPr="00F7320C" w:rsidTr="0040751D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4D255D" w:rsidP="0040751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F7320C" w:rsidRDefault="004D255D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имеются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F7320C" w:rsidRDefault="009B183C" w:rsidP="0040751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="004D255D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4D255D" w:rsidRPr="001A1D97" w:rsidRDefault="004D255D" w:rsidP="004D255D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D684B" w:rsidRPr="00240362" w:rsidRDefault="00AD684B" w:rsidP="00AD684B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AD684B" w:rsidRPr="00240362" w:rsidRDefault="00AD684B" w:rsidP="00AD684B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AD684B" w:rsidRDefault="00AD684B" w:rsidP="00AD684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ул.Партизанская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>, 120</w:t>
      </w:r>
    </w:p>
    <w:p w:rsidR="00AD684B" w:rsidRDefault="00AD684B" w:rsidP="00AD684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D684B" w:rsidRPr="001A1D97" w:rsidRDefault="00AD684B" w:rsidP="00E054AE">
      <w:pPr>
        <w:pStyle w:val="ConsPlusNonformat"/>
        <w:widowControl/>
        <w:numPr>
          <w:ilvl w:val="0"/>
          <w:numId w:val="22"/>
        </w:numPr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2693"/>
      </w:tblGrid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2693" w:type="dxa"/>
            <w:shd w:val="clear" w:color="auto" w:fill="auto"/>
          </w:tcPr>
          <w:p w:rsidR="00AD684B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артизанская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120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011">
              <w:rPr>
                <w:rFonts w:ascii="Times New Roman" w:hAnsi="Times New Roman" w:cs="Times New Roman"/>
                <w:sz w:val="27"/>
                <w:szCs w:val="27"/>
              </w:rPr>
              <w:t>22:63:050311:49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  <w:r w:rsidR="00FB4A54">
              <w:rPr>
                <w:rFonts w:ascii="Times New Roman" w:hAnsi="Times New Roman" w:cs="Times New Roman"/>
                <w:sz w:val="27"/>
                <w:szCs w:val="27"/>
              </w:rPr>
              <w:t>, объект культурного наследия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1948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D684B" w:rsidRPr="001A1D97" w:rsidTr="00AD684B">
        <w:tc>
          <w:tcPr>
            <w:tcW w:w="674" w:type="dxa"/>
            <w:vMerge w:val="restart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684B" w:rsidRPr="001A1D97" w:rsidTr="00AD684B">
        <w:tc>
          <w:tcPr>
            <w:tcW w:w="674" w:type="dxa"/>
            <w:vMerge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011">
              <w:rPr>
                <w:rFonts w:ascii="Times New Roman" w:hAnsi="Times New Roman" w:cs="Times New Roman"/>
                <w:sz w:val="27"/>
                <w:szCs w:val="27"/>
              </w:rPr>
              <w:t>1001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FE201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D684B" w:rsidRPr="001A1D97" w:rsidTr="00AD684B">
        <w:tc>
          <w:tcPr>
            <w:tcW w:w="674" w:type="dxa"/>
            <w:vMerge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F8157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613,1</w:t>
            </w:r>
          </w:p>
        </w:tc>
      </w:tr>
      <w:tr w:rsidR="00AD684B" w:rsidRPr="001A1D97" w:rsidTr="00AD684B">
        <w:tc>
          <w:tcPr>
            <w:tcW w:w="674" w:type="dxa"/>
            <w:vMerge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395,1 (по ВЦ ЖКХ)</w:t>
            </w:r>
          </w:p>
        </w:tc>
      </w:tr>
      <w:tr w:rsidR="00AD684B" w:rsidRPr="001A1D97" w:rsidTr="00AD684B">
        <w:tc>
          <w:tcPr>
            <w:tcW w:w="674" w:type="dxa"/>
            <w:vMerge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F8157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1208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F8157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8157B">
              <w:rPr>
                <w:rFonts w:ascii="Times New Roman" w:hAnsi="Times New Roman" w:cs="Times New Roman"/>
                <w:sz w:val="27"/>
                <w:szCs w:val="27"/>
              </w:rPr>
              <w:t>22:63:050214:2097</w:t>
            </w:r>
          </w:p>
        </w:tc>
      </w:tr>
    </w:tbl>
    <w:p w:rsidR="00AD684B" w:rsidRDefault="00AD684B" w:rsidP="00AD684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 фасада, трещины в штукатурном слое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информация отсутствует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сборные 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 w:rsidRPr="00811652">
              <w:rPr>
                <w:sz w:val="27"/>
                <w:szCs w:val="27"/>
              </w:rPr>
              <w:t>информация отсутствует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 w:rsidRPr="00647AAF">
              <w:rPr>
                <w:sz w:val="27"/>
                <w:szCs w:val="27"/>
              </w:rPr>
              <w:t>сборные 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 w:rsidRPr="00811652">
              <w:rPr>
                <w:sz w:val="27"/>
                <w:szCs w:val="27"/>
              </w:rPr>
              <w:t>информация отсутствует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скатная</w:t>
            </w:r>
            <w:proofErr w:type="gramEnd"/>
            <w:r>
              <w:rPr>
                <w:sz w:val="27"/>
                <w:szCs w:val="27"/>
              </w:rPr>
              <w:t>,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AD684B" w:rsidRPr="00F7320C" w:rsidTr="00AD684B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 w:rsidRPr="00647AAF">
              <w:rPr>
                <w:sz w:val="27"/>
                <w:szCs w:val="27"/>
              </w:rPr>
              <w:t>удовлетворительное</w:t>
            </w:r>
          </w:p>
        </w:tc>
      </w:tr>
      <w:tr w:rsidR="00AD684B" w:rsidRPr="00F7320C" w:rsidTr="00AD684B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имеется отслоение наружного слоя деревянной двери 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нарушение целостности штукатурного слоя, трещины, отслоение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отслоение штукатурного слоя, повреждение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 w:rsidRPr="00647AA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 w:rsidRPr="00647AA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F7320C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имеются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AD684B" w:rsidRPr="00382D1D" w:rsidRDefault="00AD684B" w:rsidP="00AD684B">
      <w:pPr>
        <w:jc w:val="center"/>
      </w:pPr>
    </w:p>
    <w:p w:rsidR="00AD684B" w:rsidRPr="00240362" w:rsidRDefault="00AD684B" w:rsidP="00AD684B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AD684B" w:rsidRPr="00240362" w:rsidRDefault="00AD684B" w:rsidP="00AD684B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AD684B" w:rsidRDefault="00AD684B" w:rsidP="00AD684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240362"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240362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4036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240362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24036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</w:rPr>
        <w:t>ул.</w:t>
      </w:r>
      <w:r w:rsidR="00FB4A54">
        <w:rPr>
          <w:rFonts w:ascii="Times New Roman" w:hAnsi="Times New Roman" w:cs="Times New Roman"/>
          <w:sz w:val="27"/>
          <w:szCs w:val="27"/>
        </w:rPr>
        <w:t>Строительная</w:t>
      </w:r>
      <w:proofErr w:type="spellEnd"/>
      <w:r w:rsidR="00FB4A54">
        <w:rPr>
          <w:rFonts w:ascii="Times New Roman" w:hAnsi="Times New Roman" w:cs="Times New Roman"/>
          <w:sz w:val="27"/>
          <w:szCs w:val="27"/>
        </w:rPr>
        <w:t xml:space="preserve"> 2-я, 40</w:t>
      </w:r>
    </w:p>
    <w:p w:rsidR="00AD684B" w:rsidRDefault="00AD684B" w:rsidP="00AD684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D684B" w:rsidRPr="001A1D97" w:rsidRDefault="00AD684B" w:rsidP="00E054AE">
      <w:pPr>
        <w:pStyle w:val="ConsPlusNonformat"/>
        <w:widowControl/>
        <w:numPr>
          <w:ilvl w:val="0"/>
          <w:numId w:val="23"/>
        </w:numPr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2693"/>
      </w:tblGrid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2693" w:type="dxa"/>
            <w:shd w:val="clear" w:color="auto" w:fill="auto"/>
          </w:tcPr>
          <w:p w:rsidR="00AD684B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AD684B" w:rsidRPr="001A1D97" w:rsidRDefault="00AD684B" w:rsidP="00FB4A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FB4A54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="00FB4A54">
              <w:rPr>
                <w:rFonts w:ascii="Times New Roman" w:hAnsi="Times New Roman" w:cs="Times New Roman"/>
                <w:sz w:val="27"/>
                <w:szCs w:val="27"/>
              </w:rPr>
              <w:t>троительная</w:t>
            </w:r>
            <w:proofErr w:type="spellEnd"/>
            <w:r w:rsidR="00FB4A54">
              <w:rPr>
                <w:rFonts w:ascii="Times New Roman" w:hAnsi="Times New Roman" w:cs="Times New Roman"/>
                <w:sz w:val="27"/>
                <w:szCs w:val="27"/>
              </w:rPr>
              <w:t xml:space="preserve"> 2-я, 40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FB4A54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B4A54">
              <w:rPr>
                <w:rFonts w:ascii="Times New Roman" w:hAnsi="Times New Roman" w:cs="Times New Roman"/>
                <w:sz w:val="27"/>
                <w:szCs w:val="27"/>
              </w:rPr>
              <w:t>22:63:040322:83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FB4A54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B95B76">
              <w:rPr>
                <w:rFonts w:ascii="Times New Roman" w:hAnsi="Times New Roman" w:cs="Times New Roman"/>
                <w:sz w:val="27"/>
                <w:szCs w:val="27"/>
              </w:rPr>
              <w:t>61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E054AE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64%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аключение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17.11.2022)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F619E2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27.12.2022 №146-р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B95B76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B95B76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AD684B" w:rsidRPr="001A1D97" w:rsidTr="00AD684B">
        <w:tc>
          <w:tcPr>
            <w:tcW w:w="674" w:type="dxa"/>
            <w:vMerge w:val="restart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19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684B" w:rsidRPr="001A1D97" w:rsidTr="00AD684B">
        <w:tc>
          <w:tcPr>
            <w:tcW w:w="674" w:type="dxa"/>
            <w:vMerge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B95B76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284</w:t>
            </w:r>
          </w:p>
        </w:tc>
      </w:tr>
      <w:tr w:rsidR="00AD684B" w:rsidRPr="001A1D97" w:rsidTr="00AD684B">
        <w:tc>
          <w:tcPr>
            <w:tcW w:w="674" w:type="dxa"/>
            <w:vMerge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B95B76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283,7</w:t>
            </w:r>
          </w:p>
        </w:tc>
      </w:tr>
      <w:tr w:rsidR="00AD684B" w:rsidRPr="001A1D97" w:rsidTr="00AD684B">
        <w:tc>
          <w:tcPr>
            <w:tcW w:w="674" w:type="dxa"/>
            <w:vMerge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684B" w:rsidRPr="001A1D97" w:rsidTr="00AD684B">
        <w:tc>
          <w:tcPr>
            <w:tcW w:w="674" w:type="dxa"/>
            <w:vMerge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B95B76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B95B76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299,5</w:t>
            </w:r>
          </w:p>
        </w:tc>
      </w:tr>
      <w:tr w:rsidR="00AD684B" w:rsidRPr="001A1D97" w:rsidTr="00AD684B">
        <w:tc>
          <w:tcPr>
            <w:tcW w:w="674" w:type="dxa"/>
            <w:shd w:val="clear" w:color="auto" w:fill="auto"/>
          </w:tcPr>
          <w:p w:rsidR="00AD684B" w:rsidRPr="001A1D97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AD684B" w:rsidRPr="001A1D97" w:rsidRDefault="00AD684B" w:rsidP="00AD684B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2693" w:type="dxa"/>
            <w:shd w:val="clear" w:color="auto" w:fill="auto"/>
          </w:tcPr>
          <w:p w:rsidR="00AD684B" w:rsidRPr="001A1D97" w:rsidRDefault="00B95B76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B95B76">
              <w:rPr>
                <w:rFonts w:ascii="Times New Roman" w:hAnsi="Times New Roman" w:cs="Times New Roman"/>
                <w:sz w:val="27"/>
                <w:szCs w:val="27"/>
              </w:rPr>
              <w:t>22:63:040322:83</w:t>
            </w:r>
          </w:p>
        </w:tc>
      </w:tr>
    </w:tbl>
    <w:p w:rsidR="00AD684B" w:rsidRDefault="00AD684B" w:rsidP="00AD684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B95B76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Ленточный</w:t>
            </w:r>
            <w:proofErr w:type="gramEnd"/>
            <w:r w:rsidR="00B95B76">
              <w:rPr>
                <w:sz w:val="27"/>
                <w:szCs w:val="27"/>
              </w:rPr>
              <w:t>, бутовый на естественном основании. Цокольная часть здания из керамического полнотелого кирпича на цементно-песчаном растворе. Горизонтальная изоляция из слоя толя.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E054AE" w:rsidP="00AD684B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а</w:t>
            </w:r>
            <w:proofErr w:type="gramEnd"/>
            <w:r>
              <w:rPr>
                <w:sz w:val="27"/>
                <w:szCs w:val="27"/>
              </w:rPr>
              <w:t xml:space="preserve">варийное, </w:t>
            </w:r>
            <w:r w:rsidR="00117AE7">
              <w:rPr>
                <w:sz w:val="27"/>
                <w:szCs w:val="27"/>
              </w:rPr>
              <w:t xml:space="preserve">ограниченно-работоспособное 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B95B76" w:rsidP="00AD684B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наружные</w:t>
            </w:r>
            <w:proofErr w:type="gramEnd"/>
            <w:r>
              <w:rPr>
                <w:sz w:val="27"/>
                <w:szCs w:val="27"/>
              </w:rPr>
              <w:t xml:space="preserve"> – красный керамический </w:t>
            </w:r>
            <w:r w:rsidR="00AD684B"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842318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аварийное, </w:t>
            </w:r>
            <w:r w:rsidRPr="00842318">
              <w:rPr>
                <w:sz w:val="27"/>
                <w:szCs w:val="27"/>
              </w:rPr>
              <w:t>ограниченно-работоспособное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842318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деревянные, оштукатуренные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842318" w:rsidP="00AD684B">
            <w:pPr>
              <w:rPr>
                <w:sz w:val="27"/>
                <w:szCs w:val="27"/>
              </w:rPr>
            </w:pPr>
            <w:r w:rsidRPr="00842318">
              <w:rPr>
                <w:sz w:val="27"/>
                <w:szCs w:val="27"/>
              </w:rPr>
              <w:t>ограниченно-работоспособное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842318" w:rsidP="00AD684B">
            <w:pPr>
              <w:rPr>
                <w:sz w:val="27"/>
                <w:szCs w:val="27"/>
              </w:rPr>
            </w:pPr>
            <w:r w:rsidRPr="00842318">
              <w:rPr>
                <w:sz w:val="27"/>
                <w:szCs w:val="27"/>
              </w:rPr>
              <w:t>деревянные,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842318" w:rsidP="00AD684B">
            <w:pPr>
              <w:rPr>
                <w:sz w:val="27"/>
                <w:szCs w:val="27"/>
              </w:rPr>
            </w:pPr>
            <w:r w:rsidRPr="00842318">
              <w:rPr>
                <w:sz w:val="27"/>
                <w:szCs w:val="27"/>
              </w:rPr>
              <w:t>ограниченно-работоспособное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842318" w:rsidP="00AD684B">
            <w:pPr>
              <w:rPr>
                <w:sz w:val="27"/>
                <w:szCs w:val="27"/>
              </w:rPr>
            </w:pPr>
            <w:r w:rsidRPr="00842318">
              <w:rPr>
                <w:sz w:val="27"/>
                <w:szCs w:val="27"/>
              </w:rPr>
              <w:t>деревянные,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842318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аварийное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842318" w:rsidP="008423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вальмовая. Покрытие из асбестоцементных волнистых листов. Частично из стальных профилированных листов. Несущая конструкция – деревянная стропильная система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E054AE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аварийное</w:t>
            </w:r>
          </w:p>
        </w:tc>
      </w:tr>
      <w:tr w:rsidR="00AD684B" w:rsidRPr="00F7320C" w:rsidTr="00AD684B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842318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842318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аварийное </w:t>
            </w:r>
          </w:p>
        </w:tc>
      </w:tr>
      <w:tr w:rsidR="00AD684B" w:rsidRPr="00F7320C" w:rsidTr="00AD684B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E054AE" w:rsidP="00E054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ограниченно-работоспособное</w:t>
            </w:r>
            <w:r w:rsidR="00AD684B">
              <w:rPr>
                <w:sz w:val="27"/>
                <w:szCs w:val="27"/>
              </w:rPr>
              <w:t xml:space="preserve"> 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842318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="00AD684B">
              <w:rPr>
                <w:sz w:val="27"/>
                <w:szCs w:val="27"/>
              </w:rPr>
              <w:t>удовлетворительное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8423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842318" w:rsidP="008423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аварийное, </w:t>
            </w:r>
            <w:r w:rsidR="00AD684B">
              <w:rPr>
                <w:sz w:val="27"/>
                <w:szCs w:val="27"/>
              </w:rPr>
              <w:t>нарушение целостности штукатурного слоя, трещины, отслоение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штукатурка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842318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аварийное, </w:t>
            </w:r>
            <w:r w:rsidR="00AD684B">
              <w:rPr>
                <w:sz w:val="27"/>
                <w:szCs w:val="27"/>
              </w:rPr>
              <w:t>отслоение штукатурного слоя, повреждение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E054AE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E054AE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ветхое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E054AE" w:rsidP="00E054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E054AE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E054AE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E054AE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E054AE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ветхое</w:t>
            </w: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181B8F" w:rsidRDefault="00AD684B" w:rsidP="00AD684B">
            <w:pPr>
              <w:rPr>
                <w:sz w:val="27"/>
                <w:szCs w:val="27"/>
              </w:rPr>
            </w:pPr>
          </w:p>
        </w:tc>
      </w:tr>
      <w:tr w:rsidR="00AD684B" w:rsidRPr="00F7320C" w:rsidTr="00AD684B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AD684B" w:rsidP="00AD684B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4B" w:rsidRPr="00F7320C" w:rsidRDefault="00AD684B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имеются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B" w:rsidRPr="00F7320C" w:rsidRDefault="00E054AE" w:rsidP="00AD684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</w:t>
            </w:r>
            <w:r w:rsidR="00AD684B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AD684B" w:rsidRPr="001A1D97" w:rsidRDefault="00AD684B" w:rsidP="00AD684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D684B" w:rsidRPr="00382D1D" w:rsidRDefault="00AD684B" w:rsidP="00AD684B">
      <w:pPr>
        <w:jc w:val="center"/>
      </w:pPr>
    </w:p>
    <w:p w:rsidR="008B58B2" w:rsidRDefault="008B58B2" w:rsidP="00F74735">
      <w:pPr>
        <w:jc w:val="center"/>
        <w:rPr>
          <w:sz w:val="28"/>
          <w:szCs w:val="28"/>
        </w:rPr>
      </w:pPr>
    </w:p>
    <w:p w:rsidR="00A63131" w:rsidRDefault="00A63131" w:rsidP="00F74735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74735" w:rsidRPr="00F747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CA2226" w:rsidRPr="00F74735" w:rsidRDefault="00A63131" w:rsidP="00F74735">
      <w:pPr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 w:rsidR="00F74735">
        <w:rPr>
          <w:sz w:val="28"/>
          <w:szCs w:val="28"/>
        </w:rPr>
        <w:tab/>
      </w:r>
      <w:r w:rsidR="00F74735">
        <w:rPr>
          <w:sz w:val="28"/>
          <w:szCs w:val="28"/>
        </w:rPr>
        <w:tab/>
      </w:r>
      <w:r w:rsidR="00F74735">
        <w:rPr>
          <w:sz w:val="28"/>
          <w:szCs w:val="28"/>
        </w:rPr>
        <w:tab/>
      </w:r>
      <w:r w:rsidR="00F74735">
        <w:rPr>
          <w:sz w:val="28"/>
          <w:szCs w:val="28"/>
        </w:rPr>
        <w:tab/>
      </w:r>
      <w:r w:rsidR="00F74735">
        <w:rPr>
          <w:sz w:val="28"/>
          <w:szCs w:val="28"/>
        </w:rPr>
        <w:tab/>
      </w:r>
      <w:r w:rsidR="00884C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А.Е. Пахоменко</w:t>
      </w:r>
    </w:p>
    <w:sectPr w:rsidR="00CA2226" w:rsidRPr="00F74735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E4" w:rsidRDefault="003D42E4" w:rsidP="00617F7E">
      <w:r>
        <w:separator/>
      </w:r>
    </w:p>
  </w:endnote>
  <w:endnote w:type="continuationSeparator" w:id="0">
    <w:p w:rsidR="003D42E4" w:rsidRDefault="003D42E4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E4" w:rsidRDefault="003D42E4" w:rsidP="00617F7E">
      <w:r>
        <w:separator/>
      </w:r>
    </w:p>
  </w:footnote>
  <w:footnote w:type="continuationSeparator" w:id="0">
    <w:p w:rsidR="003D42E4" w:rsidRDefault="003D42E4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AD684B" w:rsidRDefault="00AD684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890">
          <w:rPr>
            <w:noProof/>
          </w:rPr>
          <w:t>2</w:t>
        </w:r>
        <w:r>
          <w:fldChar w:fldCharType="end"/>
        </w:r>
      </w:p>
    </w:sdtContent>
  </w:sdt>
  <w:p w:rsidR="00AD684B" w:rsidRDefault="00AD68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2AB"/>
    <w:multiLevelType w:val="hybridMultilevel"/>
    <w:tmpl w:val="A030E924"/>
    <w:lvl w:ilvl="0" w:tplc="0F5EDF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0F073375"/>
    <w:multiLevelType w:val="hybridMultilevel"/>
    <w:tmpl w:val="08B8FEC4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4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9091BA5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CC93C1A"/>
    <w:multiLevelType w:val="hybridMultilevel"/>
    <w:tmpl w:val="8238FE36"/>
    <w:lvl w:ilvl="0" w:tplc="1AFCA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1">
    <w:nsid w:val="46C065DE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14982"/>
    <w:multiLevelType w:val="hybridMultilevel"/>
    <w:tmpl w:val="08B8FEC4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D6F6B57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8">
    <w:nsid w:val="5F5167D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0">
    <w:nsid w:val="63D7788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207D4"/>
    <w:multiLevelType w:val="hybridMultilevel"/>
    <w:tmpl w:val="0C0C812E"/>
    <w:lvl w:ilvl="0" w:tplc="08A02D2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9"/>
  </w:num>
  <w:num w:numId="5">
    <w:abstractNumId w:val="19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6"/>
  </w:num>
  <w:num w:numId="8">
    <w:abstractNumId w:val="17"/>
  </w:num>
  <w:num w:numId="9">
    <w:abstractNumId w:val="13"/>
  </w:num>
  <w:num w:numId="10">
    <w:abstractNumId w:val="8"/>
  </w:num>
  <w:num w:numId="11">
    <w:abstractNumId w:val="4"/>
  </w:num>
  <w:num w:numId="12">
    <w:abstractNumId w:val="14"/>
  </w:num>
  <w:num w:numId="13">
    <w:abstractNumId w:val="7"/>
  </w:num>
  <w:num w:numId="14">
    <w:abstractNumId w:val="9"/>
  </w:num>
  <w:num w:numId="15">
    <w:abstractNumId w:val="5"/>
  </w:num>
  <w:num w:numId="16">
    <w:abstractNumId w:val="15"/>
  </w:num>
  <w:num w:numId="17">
    <w:abstractNumId w:val="11"/>
  </w:num>
  <w:num w:numId="18">
    <w:abstractNumId w:val="18"/>
  </w:num>
  <w:num w:numId="19">
    <w:abstractNumId w:val="20"/>
  </w:num>
  <w:num w:numId="20">
    <w:abstractNumId w:val="12"/>
  </w:num>
  <w:num w:numId="21">
    <w:abstractNumId w:val="2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1724"/>
    <w:rsid w:val="000C07E8"/>
    <w:rsid w:val="000E2D27"/>
    <w:rsid w:val="00113427"/>
    <w:rsid w:val="00117AE7"/>
    <w:rsid w:val="0017300E"/>
    <w:rsid w:val="001E0B3A"/>
    <w:rsid w:val="00226B8A"/>
    <w:rsid w:val="002418F1"/>
    <w:rsid w:val="00260429"/>
    <w:rsid w:val="0028552D"/>
    <w:rsid w:val="002D2379"/>
    <w:rsid w:val="002D2DB7"/>
    <w:rsid w:val="00345B7B"/>
    <w:rsid w:val="0036532E"/>
    <w:rsid w:val="00373578"/>
    <w:rsid w:val="00373A16"/>
    <w:rsid w:val="00377960"/>
    <w:rsid w:val="003975B3"/>
    <w:rsid w:val="003A6C77"/>
    <w:rsid w:val="003B664D"/>
    <w:rsid w:val="003D42E4"/>
    <w:rsid w:val="003F52D5"/>
    <w:rsid w:val="003F740D"/>
    <w:rsid w:val="0043181F"/>
    <w:rsid w:val="0047669E"/>
    <w:rsid w:val="00495BEA"/>
    <w:rsid w:val="004A1091"/>
    <w:rsid w:val="004D255D"/>
    <w:rsid w:val="004E473D"/>
    <w:rsid w:val="005042FF"/>
    <w:rsid w:val="005077ED"/>
    <w:rsid w:val="0051739F"/>
    <w:rsid w:val="00573A16"/>
    <w:rsid w:val="00591DFA"/>
    <w:rsid w:val="005B268B"/>
    <w:rsid w:val="005B58E0"/>
    <w:rsid w:val="005C4C06"/>
    <w:rsid w:val="005D416B"/>
    <w:rsid w:val="00601C6A"/>
    <w:rsid w:val="00617F7E"/>
    <w:rsid w:val="0065647E"/>
    <w:rsid w:val="0068535D"/>
    <w:rsid w:val="006A6894"/>
    <w:rsid w:val="006B0002"/>
    <w:rsid w:val="006B1D1E"/>
    <w:rsid w:val="006B3E2D"/>
    <w:rsid w:val="006C167D"/>
    <w:rsid w:val="006C4D2B"/>
    <w:rsid w:val="00717AB3"/>
    <w:rsid w:val="0072735E"/>
    <w:rsid w:val="00756CCC"/>
    <w:rsid w:val="007A4CDB"/>
    <w:rsid w:val="007B2106"/>
    <w:rsid w:val="007C4071"/>
    <w:rsid w:val="00802C30"/>
    <w:rsid w:val="00822F6E"/>
    <w:rsid w:val="00842318"/>
    <w:rsid w:val="00884C27"/>
    <w:rsid w:val="008B58B2"/>
    <w:rsid w:val="008C0013"/>
    <w:rsid w:val="008E2F75"/>
    <w:rsid w:val="008F4C54"/>
    <w:rsid w:val="00921890"/>
    <w:rsid w:val="009B183C"/>
    <w:rsid w:val="009B69A1"/>
    <w:rsid w:val="009E55BF"/>
    <w:rsid w:val="009F0763"/>
    <w:rsid w:val="00A112F5"/>
    <w:rsid w:val="00A41DB7"/>
    <w:rsid w:val="00A60917"/>
    <w:rsid w:val="00A62C73"/>
    <w:rsid w:val="00A63131"/>
    <w:rsid w:val="00A63555"/>
    <w:rsid w:val="00A877CC"/>
    <w:rsid w:val="00A87B1C"/>
    <w:rsid w:val="00AA0FC4"/>
    <w:rsid w:val="00AD684B"/>
    <w:rsid w:val="00B07936"/>
    <w:rsid w:val="00B553FF"/>
    <w:rsid w:val="00B76B41"/>
    <w:rsid w:val="00B94F87"/>
    <w:rsid w:val="00B95B76"/>
    <w:rsid w:val="00B96C42"/>
    <w:rsid w:val="00BC1CA2"/>
    <w:rsid w:val="00BC7169"/>
    <w:rsid w:val="00BC770A"/>
    <w:rsid w:val="00BE0096"/>
    <w:rsid w:val="00C06C2A"/>
    <w:rsid w:val="00C33FCF"/>
    <w:rsid w:val="00C36225"/>
    <w:rsid w:val="00C3718C"/>
    <w:rsid w:val="00C412EC"/>
    <w:rsid w:val="00C7301B"/>
    <w:rsid w:val="00C918B7"/>
    <w:rsid w:val="00CA2226"/>
    <w:rsid w:val="00CA3A48"/>
    <w:rsid w:val="00CC71A2"/>
    <w:rsid w:val="00CE5634"/>
    <w:rsid w:val="00D46651"/>
    <w:rsid w:val="00D550D4"/>
    <w:rsid w:val="00D570C8"/>
    <w:rsid w:val="00D86E26"/>
    <w:rsid w:val="00D87196"/>
    <w:rsid w:val="00DA31EB"/>
    <w:rsid w:val="00E054AE"/>
    <w:rsid w:val="00E06BCD"/>
    <w:rsid w:val="00EC4004"/>
    <w:rsid w:val="00F619E2"/>
    <w:rsid w:val="00F74735"/>
    <w:rsid w:val="00F8157B"/>
    <w:rsid w:val="00F86657"/>
    <w:rsid w:val="00F958FC"/>
    <w:rsid w:val="00FA209A"/>
    <w:rsid w:val="00FB4A54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3768-A929-4851-8795-B719D981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2023-01-19T04:42:00Z</cp:lastPrinted>
  <dcterms:created xsi:type="dcterms:W3CDTF">2024-10-08T03:07:00Z</dcterms:created>
  <dcterms:modified xsi:type="dcterms:W3CDTF">2024-10-08T03:07:00Z</dcterms:modified>
</cp:coreProperties>
</file>