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AE" w:rsidRDefault="005640AE">
      <w:pPr>
        <w:pStyle w:val="ConsPlusTitlePage"/>
      </w:pPr>
      <w:r>
        <w:t xml:space="preserve">Документ предоставлен </w:t>
      </w:r>
      <w:hyperlink r:id="rId5" w:history="1">
        <w:r>
          <w:rPr>
            <w:color w:val="0000FF"/>
          </w:rPr>
          <w:t>КонсультантПлюс</w:t>
        </w:r>
      </w:hyperlink>
      <w:r>
        <w:br/>
      </w:r>
    </w:p>
    <w:p w:rsidR="005640AE" w:rsidRDefault="005640AE">
      <w:pPr>
        <w:pStyle w:val="ConsPlusNormal"/>
        <w:jc w:val="both"/>
        <w:outlineLvl w:val="0"/>
      </w:pPr>
    </w:p>
    <w:p w:rsidR="005640AE" w:rsidRDefault="005640AE">
      <w:pPr>
        <w:pStyle w:val="ConsPlusTitle"/>
        <w:jc w:val="center"/>
        <w:outlineLvl w:val="0"/>
      </w:pPr>
      <w:r>
        <w:t>МИНИСТЕРСТВО ОБРАЗОВАНИЯ И НАУКИ АЛТАЙСКОГО КРАЯ</w:t>
      </w:r>
    </w:p>
    <w:p w:rsidR="005640AE" w:rsidRDefault="005640AE">
      <w:pPr>
        <w:pStyle w:val="ConsPlusTitle"/>
        <w:jc w:val="both"/>
      </w:pPr>
    </w:p>
    <w:p w:rsidR="005640AE" w:rsidRDefault="005640AE">
      <w:pPr>
        <w:pStyle w:val="ConsPlusTitle"/>
        <w:jc w:val="center"/>
      </w:pPr>
      <w:r>
        <w:t>ПРИКАЗ</w:t>
      </w:r>
    </w:p>
    <w:p w:rsidR="005640AE" w:rsidRDefault="005640AE">
      <w:pPr>
        <w:pStyle w:val="ConsPlusTitle"/>
        <w:jc w:val="center"/>
      </w:pPr>
    </w:p>
    <w:p w:rsidR="005640AE" w:rsidRDefault="005640AE">
      <w:pPr>
        <w:pStyle w:val="ConsPlusTitle"/>
        <w:jc w:val="center"/>
      </w:pPr>
      <w:r>
        <w:t>от 27 апреля 2021 г. N 27-П</w:t>
      </w:r>
    </w:p>
    <w:p w:rsidR="005640AE" w:rsidRDefault="005640AE">
      <w:pPr>
        <w:pStyle w:val="ConsPlusTitle"/>
        <w:jc w:val="both"/>
      </w:pPr>
    </w:p>
    <w:p w:rsidR="005640AE" w:rsidRDefault="005640AE">
      <w:pPr>
        <w:pStyle w:val="ConsPlusTitle"/>
        <w:jc w:val="center"/>
      </w:pPr>
      <w:r>
        <w:t>ОБ УТВЕРЖДЕНИИ АДМИНИСТРАТИВНОГО РЕГЛАМЕНТА ПРЕДОСТАВЛЕНИЯ</w:t>
      </w:r>
    </w:p>
    <w:p w:rsidR="005640AE" w:rsidRDefault="005640AE">
      <w:pPr>
        <w:pStyle w:val="ConsPlusTitle"/>
        <w:jc w:val="center"/>
      </w:pPr>
      <w:r>
        <w:t>ГОСУДАРСТВЕННОЙ УСЛУГИ "ВЫДАЧА ПРЕДВАРИТЕЛЬНОГО РАЗРЕШЕНИЯ</w:t>
      </w:r>
    </w:p>
    <w:p w:rsidR="005640AE" w:rsidRDefault="005640AE">
      <w:pPr>
        <w:pStyle w:val="ConsPlusTitle"/>
        <w:jc w:val="center"/>
      </w:pPr>
      <w:r>
        <w:t>(СОГЛАСИЯ) НА СОВЕРШЕНИЕ СДЕЛОК ПО ОТЧУЖДЕНИЮ ИМУЩЕСТВА,</w:t>
      </w:r>
    </w:p>
    <w:p w:rsidR="005640AE" w:rsidRDefault="005640AE">
      <w:pPr>
        <w:pStyle w:val="ConsPlusTitle"/>
        <w:jc w:val="center"/>
      </w:pPr>
      <w:r>
        <w:t>ПРИНАДЛЕЖАЩЕГО НЕСОВЕРШЕННОЛЕТНЕМУ, В ТОМ ЧИСЛЕ ПО ОБМЕНУ</w:t>
      </w:r>
    </w:p>
    <w:p w:rsidR="005640AE" w:rsidRDefault="005640AE">
      <w:pPr>
        <w:pStyle w:val="ConsPlusTitle"/>
        <w:jc w:val="center"/>
      </w:pPr>
      <w:r>
        <w:t>ИЛИ ДАРЕНИЮ, СДАЧЕ ЕГО ВНАЕМ (АРЕНДУ), ПРЕДОСТАВЛЕНИЮ</w:t>
      </w:r>
    </w:p>
    <w:p w:rsidR="005640AE" w:rsidRDefault="005640AE">
      <w:pPr>
        <w:pStyle w:val="ConsPlusTitle"/>
        <w:jc w:val="center"/>
      </w:pPr>
      <w:r>
        <w:t>В БЕЗВОЗМЕЗДНОЕ ПОЛЬЗОВАНИЕ ИЛИ В ЗАЛОГ (ИПОТЕКУ), РАЗДЕЛУ</w:t>
      </w:r>
    </w:p>
    <w:p w:rsidR="005640AE" w:rsidRDefault="005640AE">
      <w:pPr>
        <w:pStyle w:val="ConsPlusTitle"/>
        <w:jc w:val="center"/>
      </w:pPr>
      <w:r>
        <w:t>ИМУЩЕСТВА НЕСОВЕРШЕННОЛЕТНЕГО ИЛИ ВЫДЕЛУ ИЗ НЕГО ДОЛЕЙ,</w:t>
      </w:r>
    </w:p>
    <w:p w:rsidR="005640AE" w:rsidRDefault="005640AE">
      <w:pPr>
        <w:pStyle w:val="ConsPlusTitle"/>
        <w:jc w:val="center"/>
      </w:pPr>
      <w:r>
        <w:t>СДЕЛОК, ВЛЕКУЩИХ ОТКАЗ ОТ ПРИНАДЛЕЖАЩИХ НЕСОВЕРШЕННОЛЕТНЕМУ</w:t>
      </w:r>
    </w:p>
    <w:p w:rsidR="005640AE" w:rsidRDefault="005640AE">
      <w:pPr>
        <w:pStyle w:val="ConsPlusTitle"/>
        <w:jc w:val="center"/>
      </w:pPr>
      <w:r>
        <w:t>ПРАВ, РАЗДЕЛ ЕГО ИМУЩЕСТВА ИЛИ ВЫДЕЛ ИЗ НЕГО ДОЛЕЙ, А ТАКЖЕ</w:t>
      </w:r>
    </w:p>
    <w:p w:rsidR="005640AE" w:rsidRDefault="005640AE">
      <w:pPr>
        <w:pStyle w:val="ConsPlusTitle"/>
        <w:jc w:val="center"/>
      </w:pPr>
      <w:r>
        <w:t>ЛЮБЫХ ДРУГИХ ДЕЙСТВИЙ, ВЛЕКУЩИХ УМЕНЬШЕНИЕ ИМУЩЕСТВА</w:t>
      </w:r>
    </w:p>
    <w:p w:rsidR="005640AE" w:rsidRDefault="005640AE">
      <w:pPr>
        <w:pStyle w:val="ConsPlusTitle"/>
        <w:jc w:val="center"/>
      </w:pPr>
      <w:r>
        <w:t>НЕСОВЕРШЕННОЛЕТНЕГО; ВЫДАЧА ПРЕДВАРИТЕЛЬНОГО РАЗРЕШЕНИЯ</w:t>
      </w:r>
    </w:p>
    <w:p w:rsidR="005640AE" w:rsidRDefault="005640AE">
      <w:pPr>
        <w:pStyle w:val="ConsPlusTitle"/>
        <w:jc w:val="center"/>
      </w:pPr>
      <w:r>
        <w:t>(СОГЛАСИЯ) НА РАСХОДОВАНИЕ В ИНТЕРЕСАХ НЕСОВЕРШЕННОЛЕТНЕГО</w:t>
      </w:r>
    </w:p>
    <w:p w:rsidR="005640AE" w:rsidRDefault="005640AE">
      <w:pPr>
        <w:pStyle w:val="ConsPlusTitle"/>
        <w:jc w:val="center"/>
      </w:pPr>
      <w:r>
        <w:t>ЕГО ДОХОДОВ, В ТОМ ЧИСЛЕ, ПРИЧИТАЮЩИХСЯ НЕСОВЕРШЕННОЛЕТНЕМУ</w:t>
      </w:r>
    </w:p>
    <w:p w:rsidR="005640AE" w:rsidRDefault="005640AE">
      <w:pPr>
        <w:pStyle w:val="ConsPlusTitle"/>
        <w:jc w:val="center"/>
      </w:pPr>
      <w:r>
        <w:t>ОТ УПРАВЛЕНИЯ ЕГО ИМУЩЕСТВОМ, ЗА ИСКЛЮЧЕНИЕМ ДОХОДОВ,</w:t>
      </w:r>
    </w:p>
    <w:p w:rsidR="005640AE" w:rsidRDefault="005640AE">
      <w:pPr>
        <w:pStyle w:val="ConsPlusTitle"/>
        <w:jc w:val="center"/>
      </w:pPr>
      <w:r>
        <w:t>КОТОРЫМИ НЕСОВЕРШЕННОЛЕТНИЙ ВПРАВЕ РАСПОРЯЖАТЬСЯ</w:t>
      </w:r>
    </w:p>
    <w:p w:rsidR="005640AE" w:rsidRDefault="005640AE">
      <w:pPr>
        <w:pStyle w:val="ConsPlusTitle"/>
        <w:jc w:val="center"/>
      </w:pPr>
      <w:r>
        <w:t>САМОСТОЯТЕЛЬНО"</w:t>
      </w:r>
    </w:p>
    <w:p w:rsidR="005640AE" w:rsidRDefault="005640AE">
      <w:pPr>
        <w:pStyle w:val="ConsPlusNormal"/>
        <w:jc w:val="both"/>
      </w:pPr>
    </w:p>
    <w:p w:rsidR="005640AE" w:rsidRDefault="005640AE">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w:t>
      </w:r>
      <w:hyperlink r:id="rId7" w:history="1">
        <w:r>
          <w:rPr>
            <w:color w:val="0000FF"/>
          </w:rPr>
          <w:t>постановлением</w:t>
        </w:r>
      </w:hyperlink>
      <w:r>
        <w:t xml:space="preserve"> Администрации края от 04.05.2011 N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приказываю:</w:t>
      </w:r>
    </w:p>
    <w:p w:rsidR="005640AE" w:rsidRDefault="005640AE">
      <w:pPr>
        <w:pStyle w:val="ConsPlusNormal"/>
        <w:spacing w:before="220"/>
        <w:ind w:firstLine="540"/>
        <w:jc w:val="both"/>
      </w:pPr>
      <w:r>
        <w:t xml:space="preserve">1. Утвердить прилагаемый Административный </w:t>
      </w:r>
      <w:hyperlink w:anchor="P44" w:history="1">
        <w:r>
          <w:rPr>
            <w:color w:val="0000FF"/>
          </w:rPr>
          <w:t>регламент</w:t>
        </w:r>
      </w:hyperlink>
      <w:r>
        <w:t xml:space="preserve"> предоставления государственной услуги "Выдача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выдача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5640AE" w:rsidRDefault="005640AE">
      <w:pPr>
        <w:pStyle w:val="ConsPlusNormal"/>
        <w:spacing w:before="220"/>
        <w:ind w:firstLine="540"/>
        <w:jc w:val="both"/>
      </w:pPr>
      <w:r>
        <w:t>2. Настоящий приказ подлежит опубликованию на "Официальном интернет-портале правовой информации" (www.pravo.gov.ru).</w:t>
      </w:r>
    </w:p>
    <w:p w:rsidR="005640AE" w:rsidRDefault="005640AE">
      <w:pPr>
        <w:pStyle w:val="ConsPlusNormal"/>
        <w:spacing w:before="220"/>
        <w:ind w:firstLine="540"/>
        <w:jc w:val="both"/>
      </w:pPr>
      <w:r>
        <w:t>3. Контроль за исполнением настоящего приказа возложить на заместителя министра образования и науки Алтайского края Исакову Л.В.</w:t>
      </w:r>
    </w:p>
    <w:p w:rsidR="005640AE" w:rsidRDefault="005640AE">
      <w:pPr>
        <w:pStyle w:val="ConsPlusNormal"/>
        <w:jc w:val="both"/>
      </w:pPr>
    </w:p>
    <w:p w:rsidR="005640AE" w:rsidRDefault="005640AE">
      <w:pPr>
        <w:pStyle w:val="ConsPlusNormal"/>
        <w:jc w:val="right"/>
      </w:pPr>
      <w:r>
        <w:t>Министр</w:t>
      </w:r>
    </w:p>
    <w:p w:rsidR="005640AE" w:rsidRDefault="005640AE">
      <w:pPr>
        <w:pStyle w:val="ConsPlusNormal"/>
        <w:jc w:val="right"/>
      </w:pPr>
      <w:r>
        <w:t>М.А.КОСТЕНКО</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0"/>
      </w:pPr>
      <w:r>
        <w:t>Приложение</w:t>
      </w:r>
    </w:p>
    <w:p w:rsidR="005640AE" w:rsidRDefault="005640AE">
      <w:pPr>
        <w:pStyle w:val="ConsPlusNormal"/>
        <w:jc w:val="both"/>
      </w:pPr>
    </w:p>
    <w:p w:rsidR="005640AE" w:rsidRDefault="005640AE">
      <w:pPr>
        <w:pStyle w:val="ConsPlusNormal"/>
        <w:jc w:val="right"/>
      </w:pPr>
      <w:r>
        <w:t>Утвержден</w:t>
      </w:r>
    </w:p>
    <w:p w:rsidR="005640AE" w:rsidRDefault="005640AE">
      <w:pPr>
        <w:pStyle w:val="ConsPlusNormal"/>
        <w:jc w:val="right"/>
      </w:pPr>
      <w:r>
        <w:t>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Title"/>
        <w:jc w:val="center"/>
      </w:pPr>
      <w:bookmarkStart w:id="0" w:name="P44"/>
      <w:bookmarkEnd w:id="0"/>
      <w:r>
        <w:t>АДМИНИСТРАТИВНЫЙ РЕГЛАМЕНТ</w:t>
      </w:r>
    </w:p>
    <w:p w:rsidR="005640AE" w:rsidRDefault="005640AE">
      <w:pPr>
        <w:pStyle w:val="ConsPlusTitle"/>
        <w:jc w:val="center"/>
      </w:pPr>
      <w:r>
        <w:t>ПРЕДОСТАВЛЕНИЯ ГОСУДАРСТВЕННОЙ УСЛУГИ "ВЫДАЧА</w:t>
      </w:r>
    </w:p>
    <w:p w:rsidR="005640AE" w:rsidRDefault="005640AE">
      <w:pPr>
        <w:pStyle w:val="ConsPlusTitle"/>
        <w:jc w:val="center"/>
      </w:pPr>
      <w:r>
        <w:t>ПРЕДВАРИТЕЛЬНОГО РАЗРЕШЕНИЯ (СОГЛАСИЯ) НА СОВЕРШЕНИЕ СДЕЛОК</w:t>
      </w:r>
    </w:p>
    <w:p w:rsidR="005640AE" w:rsidRDefault="005640AE">
      <w:pPr>
        <w:pStyle w:val="ConsPlusTitle"/>
        <w:jc w:val="center"/>
      </w:pPr>
      <w:r>
        <w:t>ПО ОТЧУЖДЕНИЮ ИМУЩЕСТВА, ПРИНАДЛЕЖАЩЕГО НЕСОВЕРШЕННОЛЕТНЕМУ,</w:t>
      </w:r>
    </w:p>
    <w:p w:rsidR="005640AE" w:rsidRDefault="005640AE">
      <w:pPr>
        <w:pStyle w:val="ConsPlusTitle"/>
        <w:jc w:val="center"/>
      </w:pPr>
      <w:r>
        <w:t>В ТОМ ЧИСЛЕ ПО ОБМЕНУ ИЛИ ДАРЕНИЮ, СДАЧЕ ЕГО ВНАЕМ (АРЕНДУ),</w:t>
      </w:r>
    </w:p>
    <w:p w:rsidR="005640AE" w:rsidRDefault="005640AE">
      <w:pPr>
        <w:pStyle w:val="ConsPlusTitle"/>
        <w:jc w:val="center"/>
      </w:pPr>
      <w:r>
        <w:t>ПРЕДОСТАВЛЕНИЮ В БЕЗВОЗМЕЗДНОЕ ПОЛЬЗОВАНИЕ ИЛИ В ЗАЛОГ</w:t>
      </w:r>
    </w:p>
    <w:p w:rsidR="005640AE" w:rsidRDefault="005640AE">
      <w:pPr>
        <w:pStyle w:val="ConsPlusTitle"/>
        <w:jc w:val="center"/>
      </w:pPr>
      <w:r>
        <w:t>(ИПОТЕКУ), РАЗДЕЛУ ИМУЩЕСТВА НЕСОВЕРШЕННОЛЕТНЕГО ИЛИ ВЫДЕЛУ</w:t>
      </w:r>
    </w:p>
    <w:p w:rsidR="005640AE" w:rsidRDefault="005640AE">
      <w:pPr>
        <w:pStyle w:val="ConsPlusTitle"/>
        <w:jc w:val="center"/>
      </w:pPr>
      <w:r>
        <w:t>ИЗ НЕГО ДОЛЕЙ, СДЕЛОК, ВЛЕКУЩИХ ОТКАЗ ОТ ПРИНАДЛЕЖАЩИХ</w:t>
      </w:r>
    </w:p>
    <w:p w:rsidR="005640AE" w:rsidRDefault="005640AE">
      <w:pPr>
        <w:pStyle w:val="ConsPlusTitle"/>
        <w:jc w:val="center"/>
      </w:pPr>
      <w:r>
        <w:t>НЕСОВЕРШЕННОЛЕТНЕМУ ПРАВ, РАЗДЕЛ ЕГО ИМУЩЕСТВА ИЛИ ВЫДЕЛ</w:t>
      </w:r>
    </w:p>
    <w:p w:rsidR="005640AE" w:rsidRDefault="005640AE">
      <w:pPr>
        <w:pStyle w:val="ConsPlusTitle"/>
        <w:jc w:val="center"/>
      </w:pPr>
      <w:r>
        <w:t>ИЗ НЕГО ДОЛЕЙ, А ТАКЖЕ ЛЮБЫХ ДРУГИХ ДЕЙСТВИЙ, ВЛЕКУЩИХ</w:t>
      </w:r>
    </w:p>
    <w:p w:rsidR="005640AE" w:rsidRDefault="005640AE">
      <w:pPr>
        <w:pStyle w:val="ConsPlusTitle"/>
        <w:jc w:val="center"/>
      </w:pPr>
      <w:r>
        <w:t>УМЕНЬШЕНИЕ ИМУЩЕСТВА НЕСОВЕРШЕННОЛЕТНЕГО; ВЫДАЧА</w:t>
      </w:r>
    </w:p>
    <w:p w:rsidR="005640AE" w:rsidRDefault="005640AE">
      <w:pPr>
        <w:pStyle w:val="ConsPlusTitle"/>
        <w:jc w:val="center"/>
      </w:pPr>
      <w:r>
        <w:t>ПРЕДВАРИТЕЛЬНОГО РАЗРЕШЕНИЯ (СОГЛАСИЯ) НА РАСХОДОВАНИЕ</w:t>
      </w:r>
    </w:p>
    <w:p w:rsidR="005640AE" w:rsidRDefault="005640AE">
      <w:pPr>
        <w:pStyle w:val="ConsPlusTitle"/>
        <w:jc w:val="center"/>
      </w:pPr>
      <w:r>
        <w:t>В ИНТЕРЕСАХ НЕСОВЕРШЕННОЛЕТНЕГО ЕГО ДОХОДОВ, В ТОМ ЧИСЛЕ,</w:t>
      </w:r>
    </w:p>
    <w:p w:rsidR="005640AE" w:rsidRDefault="005640AE">
      <w:pPr>
        <w:pStyle w:val="ConsPlusTitle"/>
        <w:jc w:val="center"/>
      </w:pPr>
      <w:r>
        <w:t>ПРИЧИТАЮЩИХСЯ НЕСОВЕРШЕННОЛЕТНЕМУ ОТ УПРАВЛЕНИЯ ЕГО</w:t>
      </w:r>
    </w:p>
    <w:p w:rsidR="005640AE" w:rsidRDefault="005640AE">
      <w:pPr>
        <w:pStyle w:val="ConsPlusTitle"/>
        <w:jc w:val="center"/>
      </w:pPr>
      <w:r>
        <w:t>ИМУЩЕСТВОМ, ЗА ИСКЛЮЧЕНИЕМ ДОХОДОВ, КОТОРЫМИ</w:t>
      </w:r>
    </w:p>
    <w:p w:rsidR="005640AE" w:rsidRDefault="005640AE">
      <w:pPr>
        <w:pStyle w:val="ConsPlusTitle"/>
        <w:jc w:val="center"/>
      </w:pPr>
      <w:r>
        <w:t>НЕСОВЕРШЕННОЛЕТНИЙ ВПРАВЕ РАСПОРЯЖАТЬСЯ САМОСТОЯТЕЛЬНО"</w:t>
      </w:r>
    </w:p>
    <w:p w:rsidR="005640AE" w:rsidRDefault="005640AE">
      <w:pPr>
        <w:pStyle w:val="ConsPlusNormal"/>
        <w:jc w:val="both"/>
      </w:pPr>
    </w:p>
    <w:p w:rsidR="005640AE" w:rsidRDefault="005640AE">
      <w:pPr>
        <w:pStyle w:val="ConsPlusTitle"/>
        <w:jc w:val="center"/>
        <w:outlineLvl w:val="1"/>
      </w:pPr>
      <w:r>
        <w:t>1. Общие положения</w:t>
      </w:r>
    </w:p>
    <w:p w:rsidR="005640AE" w:rsidRDefault="005640AE">
      <w:pPr>
        <w:pStyle w:val="ConsPlusNormal"/>
        <w:jc w:val="both"/>
      </w:pPr>
    </w:p>
    <w:p w:rsidR="005640AE" w:rsidRDefault="005640AE">
      <w:pPr>
        <w:pStyle w:val="ConsPlusNormal"/>
        <w:ind w:firstLine="540"/>
        <w:jc w:val="both"/>
      </w:pPr>
      <w:r>
        <w:t>1.1. Административный регламент предоставления государственной услуги "Выдача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выдача предварительного разрешения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(далее - "Административный регламент") разработан в целях определения сроков и последовательности действий при осуществлении выдачи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выдачи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5640AE" w:rsidRDefault="005640AE">
      <w:pPr>
        <w:pStyle w:val="ConsPlusNormal"/>
        <w:spacing w:before="220"/>
        <w:ind w:firstLine="540"/>
        <w:jc w:val="both"/>
      </w:pPr>
      <w:r>
        <w:t>1.2. Заявителями при предоставлении государственной услуги (далее - заявители) являются:</w:t>
      </w:r>
    </w:p>
    <w:p w:rsidR="005640AE" w:rsidRDefault="005640AE">
      <w:pPr>
        <w:pStyle w:val="ConsPlusNormal"/>
        <w:spacing w:before="220"/>
        <w:ind w:firstLine="540"/>
        <w:jc w:val="both"/>
      </w:pPr>
      <w:r>
        <w:t xml:space="preserve">- опекун (опекуны), попечитель (попечители) несовершеннолетнего подопечного, </w:t>
      </w:r>
      <w:r>
        <w:lastRenderedPageBreak/>
        <w:t>проживающего на территории Алтайского края;</w:t>
      </w:r>
    </w:p>
    <w:p w:rsidR="005640AE" w:rsidRDefault="005640AE">
      <w:pPr>
        <w:pStyle w:val="ConsPlusNormal"/>
        <w:spacing w:before="220"/>
        <w:ind w:firstLine="540"/>
        <w:jc w:val="both"/>
      </w:pPr>
      <w:r>
        <w:t>- родители (один из родителей, единственный родитель) несовершеннолетнего;</w:t>
      </w:r>
    </w:p>
    <w:p w:rsidR="005640AE" w:rsidRDefault="005640AE">
      <w:pPr>
        <w:pStyle w:val="ConsPlusNormal"/>
        <w:spacing w:before="220"/>
        <w:ind w:firstLine="540"/>
        <w:jc w:val="both"/>
      </w:pPr>
      <w:r>
        <w:t>- несовершеннолетние граждане в возрасте от 14 до 18 лет, действующие с согласия законных представителей (родителей, попечителей, приемных родителей, руководителей организаций для детей-сирот и детей, оставшихся без попечения родителей, органов опеки и попечительства над несовершеннолетними).</w:t>
      </w:r>
    </w:p>
    <w:p w:rsidR="005640AE" w:rsidRDefault="005640AE">
      <w:pPr>
        <w:pStyle w:val="ConsPlusNormal"/>
        <w:spacing w:before="220"/>
        <w:ind w:firstLine="540"/>
        <w:jc w:val="both"/>
      </w:pPr>
      <w:r>
        <w:t>Заявители могут действовать через своих представителей - лиц, уполномоченных заявителем на представление его интересов, в том числе осуществляющих свои полномочия на основании доверенности, выдаваемой в порядке, установленном гражданским законодательством Российской Федерации (далее - представитель).</w:t>
      </w:r>
    </w:p>
    <w:p w:rsidR="005640AE" w:rsidRDefault="005640AE">
      <w:pPr>
        <w:pStyle w:val="ConsPlusNormal"/>
        <w:jc w:val="both"/>
      </w:pPr>
    </w:p>
    <w:p w:rsidR="005640AE" w:rsidRDefault="005640AE">
      <w:pPr>
        <w:pStyle w:val="ConsPlusTitle"/>
        <w:jc w:val="center"/>
        <w:outlineLvl w:val="1"/>
      </w:pPr>
      <w:r>
        <w:t>2. Стандарт предоставления государственной услуги</w:t>
      </w:r>
    </w:p>
    <w:p w:rsidR="005640AE" w:rsidRDefault="005640AE">
      <w:pPr>
        <w:pStyle w:val="ConsPlusNormal"/>
        <w:jc w:val="both"/>
      </w:pPr>
    </w:p>
    <w:p w:rsidR="005640AE" w:rsidRDefault="005640AE">
      <w:pPr>
        <w:pStyle w:val="ConsPlusNormal"/>
        <w:ind w:firstLine="540"/>
        <w:jc w:val="both"/>
      </w:pPr>
      <w:r>
        <w:t>2.1. Наименование государственной услуги - "Выдача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выдача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(далее - "государственная услуга").</w:t>
      </w:r>
    </w:p>
    <w:p w:rsidR="005640AE" w:rsidRDefault="005640AE">
      <w:pPr>
        <w:pStyle w:val="ConsPlusNormal"/>
        <w:spacing w:before="220"/>
        <w:ind w:firstLine="540"/>
        <w:jc w:val="both"/>
      </w:pPr>
      <w:r>
        <w:t xml:space="preserve">2.2. Государственная услуга предоставляется органами местного самоуправления муниципальных районов и городских округов, наделенными государственными полномочиями по организации и осуществлению деятельности по опеке и попечительству над несовершеннолетними, по месту постоянного или преимущественного проживания заявителя (заявителей) (далее - "органы опеки и попечительства"). Информация о месте нахождения, справочных телефонах, адресах официальных сайтов, графиках работы органов опеки и попечительства приведена в </w:t>
      </w:r>
      <w:hyperlink w:anchor="P468" w:history="1">
        <w:r>
          <w:rPr>
            <w:color w:val="0000FF"/>
          </w:rPr>
          <w:t>приложении 1</w:t>
        </w:r>
      </w:hyperlink>
      <w:r>
        <w:t xml:space="preserve"> к настоящему административному регламенту.</w:t>
      </w:r>
    </w:p>
    <w:p w:rsidR="005640AE" w:rsidRDefault="005640AE">
      <w:pPr>
        <w:pStyle w:val="ConsPlusNormal"/>
        <w:spacing w:before="220"/>
        <w:ind w:firstLine="540"/>
        <w:jc w:val="both"/>
      </w:pPr>
      <w:r>
        <w:t>2.3. Министерство образования и науки Алтайского края (далее - "Министерство") осуществляет в установленном порядке контроль за реализацией органами опеки и попечительства государственных полномочий и рассматривает жалобы заявителей на действия (бездействие) или решения, принятые в ходе предоставления государственной услуги органом опеки и попечительства.</w:t>
      </w:r>
    </w:p>
    <w:p w:rsidR="005640AE" w:rsidRDefault="005640AE">
      <w:pPr>
        <w:pStyle w:val="ConsPlusNormal"/>
        <w:spacing w:before="220"/>
        <w:ind w:firstLine="540"/>
        <w:jc w:val="both"/>
      </w:pPr>
      <w:r>
        <w:t>Сведения о Министерстве:</w:t>
      </w:r>
    </w:p>
    <w:p w:rsidR="005640AE" w:rsidRDefault="005640AE">
      <w:pPr>
        <w:pStyle w:val="ConsPlusNormal"/>
        <w:spacing w:before="220"/>
        <w:ind w:firstLine="540"/>
        <w:jc w:val="both"/>
      </w:pPr>
      <w:r>
        <w:t>почтовый адрес: 656035, г. Барнаул, ул. Ползунова, д. 36;</w:t>
      </w:r>
    </w:p>
    <w:p w:rsidR="005640AE" w:rsidRDefault="005640AE">
      <w:pPr>
        <w:pStyle w:val="ConsPlusNormal"/>
        <w:spacing w:before="220"/>
        <w:ind w:firstLine="540"/>
        <w:jc w:val="both"/>
      </w:pPr>
      <w:r>
        <w:t>приемная: 8(3852) 29-86-00;</w:t>
      </w:r>
    </w:p>
    <w:p w:rsidR="005640AE" w:rsidRDefault="005640AE">
      <w:pPr>
        <w:pStyle w:val="ConsPlusNormal"/>
        <w:spacing w:before="220"/>
        <w:ind w:firstLine="540"/>
        <w:jc w:val="both"/>
      </w:pPr>
      <w:r>
        <w:t>телефон/факс: 8(3852) 29-86-59;</w:t>
      </w:r>
    </w:p>
    <w:p w:rsidR="005640AE" w:rsidRDefault="005640AE">
      <w:pPr>
        <w:pStyle w:val="ConsPlusNormal"/>
        <w:spacing w:before="220"/>
        <w:ind w:firstLine="540"/>
        <w:jc w:val="both"/>
      </w:pPr>
      <w:r>
        <w:t>адрес электронной почты: info@22edu.ru;</w:t>
      </w:r>
    </w:p>
    <w:p w:rsidR="005640AE" w:rsidRDefault="005640AE">
      <w:pPr>
        <w:pStyle w:val="ConsPlusNormal"/>
        <w:spacing w:before="220"/>
        <w:ind w:firstLine="540"/>
        <w:jc w:val="both"/>
      </w:pPr>
      <w:r>
        <w:t>адрес официального сайта в информационно-телекоммуникационной сети "Интернет" (далее - "официальный интернет-сайт"): www.educaltai.ru.</w:t>
      </w:r>
    </w:p>
    <w:p w:rsidR="005640AE" w:rsidRDefault="005640AE">
      <w:pPr>
        <w:pStyle w:val="ConsPlusNormal"/>
        <w:spacing w:before="220"/>
        <w:ind w:firstLine="540"/>
        <w:jc w:val="both"/>
      </w:pPr>
      <w:r>
        <w:t>График работы Министерства:</w:t>
      </w:r>
    </w:p>
    <w:p w:rsidR="005640AE" w:rsidRDefault="005640AE">
      <w:pPr>
        <w:pStyle w:val="ConsPlusNormal"/>
        <w:spacing w:before="220"/>
        <w:ind w:firstLine="540"/>
        <w:jc w:val="both"/>
      </w:pPr>
      <w:r>
        <w:lastRenderedPageBreak/>
        <w:t>понедельник - четверг: с 9.00 до 18.00;</w:t>
      </w:r>
    </w:p>
    <w:p w:rsidR="005640AE" w:rsidRDefault="005640AE">
      <w:pPr>
        <w:pStyle w:val="ConsPlusNormal"/>
        <w:spacing w:before="220"/>
        <w:ind w:firstLine="540"/>
        <w:jc w:val="both"/>
      </w:pPr>
      <w:r>
        <w:t>пятница: с 9.00 до 17.00;</w:t>
      </w:r>
    </w:p>
    <w:p w:rsidR="005640AE" w:rsidRDefault="005640AE">
      <w:pPr>
        <w:pStyle w:val="ConsPlusNormal"/>
        <w:spacing w:before="220"/>
        <w:ind w:firstLine="540"/>
        <w:jc w:val="both"/>
      </w:pPr>
      <w:r>
        <w:t>перерыв на обед: с 13.00 до 13.48;</w:t>
      </w:r>
    </w:p>
    <w:p w:rsidR="005640AE" w:rsidRDefault="005640AE">
      <w:pPr>
        <w:pStyle w:val="ConsPlusNormal"/>
        <w:spacing w:before="220"/>
        <w:ind w:firstLine="540"/>
        <w:jc w:val="both"/>
      </w:pPr>
      <w:r>
        <w:t>выходные дни: суббота, воскресенье.</w:t>
      </w:r>
    </w:p>
    <w:p w:rsidR="005640AE" w:rsidRDefault="005640AE">
      <w:pPr>
        <w:pStyle w:val="ConsPlusNormal"/>
        <w:spacing w:before="220"/>
        <w:ind w:firstLine="540"/>
        <w:jc w:val="both"/>
      </w:pPr>
      <w:r>
        <w:t>2.4. При оказании государственной услуги должностным лицам запрещается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Алтайского края.</w:t>
      </w:r>
    </w:p>
    <w:p w:rsidR="005640AE" w:rsidRDefault="005640AE">
      <w:pPr>
        <w:pStyle w:val="ConsPlusNormal"/>
        <w:spacing w:before="220"/>
        <w:ind w:firstLine="540"/>
        <w:jc w:val="both"/>
      </w:pPr>
      <w:r>
        <w:t>2.5. Информация о государственной услуге размещена:</w:t>
      </w:r>
    </w:p>
    <w:p w:rsidR="005640AE" w:rsidRDefault="005640AE">
      <w:pPr>
        <w:pStyle w:val="ConsPlusNormal"/>
        <w:spacing w:before="220"/>
        <w:ind w:firstLine="540"/>
        <w:jc w:val="both"/>
      </w:pPr>
      <w:r>
        <w:t>на сайтах органов местного самоуправления;</w:t>
      </w:r>
    </w:p>
    <w:p w:rsidR="005640AE" w:rsidRDefault="005640AE">
      <w:pPr>
        <w:pStyle w:val="ConsPlusNormal"/>
        <w:spacing w:before="220"/>
        <w:ind w:firstLine="540"/>
        <w:jc w:val="both"/>
      </w:pPr>
      <w:r>
        <w:t>на официальном интернет-сайте Министерства: www.educaltai.ru;</w:t>
      </w:r>
    </w:p>
    <w:p w:rsidR="005640AE" w:rsidRDefault="005640AE">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5640AE" w:rsidRDefault="005640AE">
      <w:pPr>
        <w:pStyle w:val="ConsPlusNormal"/>
        <w:spacing w:before="220"/>
        <w:ind w:firstLine="540"/>
        <w:jc w:val="both"/>
      </w:pPr>
      <w:r>
        <w:t>2.6. В целях предоставления государственной услуги органы опеки и попечительства взаимодействуют с Федеральной налоговой службой, Управлением Федеральной службы государственной регистрации, кадастра и картографии по Алтайскому краю, Главным управлением Министерства внутренних дел Российской Федерации по Алтайскому краю, Управлением Федеральной службы судебных приставов по Алтайскому краю, органами записи актов гражданского состояния, органами местного самоуправления.</w:t>
      </w:r>
    </w:p>
    <w:p w:rsidR="005640AE" w:rsidRDefault="005640AE">
      <w:pPr>
        <w:pStyle w:val="ConsPlusNormal"/>
        <w:spacing w:before="220"/>
        <w:ind w:firstLine="540"/>
        <w:jc w:val="both"/>
      </w:pPr>
      <w:r>
        <w:t>Сведения о месте нахождения и графике работы Федеральной налоговой службы размещены на официальном сайте в информационно-телекоммуникационной сети "Интернет": www.nalog.ru.</w:t>
      </w:r>
    </w:p>
    <w:p w:rsidR="005640AE" w:rsidRDefault="005640AE">
      <w:pPr>
        <w:pStyle w:val="ConsPlusNormal"/>
        <w:spacing w:before="220"/>
        <w:ind w:firstLine="540"/>
        <w:jc w:val="both"/>
      </w:pPr>
      <w:r>
        <w:t>Сведения о месте нахождения и графике работы Управления Федеральной службы государственной регистрации, кадастра и картографии по Алтайскому краю размещены на официальном сайте в информационно-телекоммуникационной сети "Интернет": www.rosreestr.gov.ru.</w:t>
      </w:r>
    </w:p>
    <w:p w:rsidR="005640AE" w:rsidRDefault="005640AE">
      <w:pPr>
        <w:pStyle w:val="ConsPlusNormal"/>
        <w:spacing w:before="220"/>
        <w:ind w:firstLine="540"/>
        <w:jc w:val="both"/>
      </w:pPr>
      <w:r>
        <w:t>Сведения о месте нахождения и графике работы Главного управления Министерства внутренних дел Российской Федерации по Алтайскому краю размещены на официальном сайте в информационно-телекоммуникационной сети "Интернет": 22.мвд.рф.</w:t>
      </w:r>
    </w:p>
    <w:p w:rsidR="005640AE" w:rsidRDefault="005640AE">
      <w:pPr>
        <w:pStyle w:val="ConsPlusNormal"/>
        <w:spacing w:before="220"/>
        <w:ind w:firstLine="540"/>
        <w:jc w:val="both"/>
      </w:pPr>
      <w:r>
        <w:t>Сведения о месте нахождения и графике работы Управления Федеральной службы судебных приставов по Алтайскому краю размещены на официальном сайте в информационно-телекоммуникационной сети "Интернет": r22.fssp.gov.ru.</w:t>
      </w:r>
    </w:p>
    <w:p w:rsidR="005640AE" w:rsidRDefault="005640AE">
      <w:pPr>
        <w:pStyle w:val="ConsPlusNormal"/>
        <w:spacing w:before="220"/>
        <w:ind w:firstLine="540"/>
        <w:jc w:val="both"/>
      </w:pPr>
      <w:r>
        <w:t>2.7. Информация о порядке оказания государственной услуги заявителю предоставляется органом опеки и попечительства:</w:t>
      </w:r>
    </w:p>
    <w:p w:rsidR="005640AE" w:rsidRDefault="005640AE">
      <w:pPr>
        <w:pStyle w:val="ConsPlusNormal"/>
        <w:spacing w:before="220"/>
        <w:ind w:firstLine="540"/>
        <w:jc w:val="both"/>
      </w:pPr>
      <w:r>
        <w:t>по письменным обращениям, направленным по почте;</w:t>
      </w:r>
    </w:p>
    <w:p w:rsidR="005640AE" w:rsidRDefault="005640AE">
      <w:pPr>
        <w:pStyle w:val="ConsPlusNormal"/>
        <w:spacing w:before="220"/>
        <w:ind w:firstLine="540"/>
        <w:jc w:val="both"/>
      </w:pPr>
      <w:r>
        <w:t>по телефону;</w:t>
      </w:r>
    </w:p>
    <w:p w:rsidR="005640AE" w:rsidRDefault="005640AE">
      <w:pPr>
        <w:pStyle w:val="ConsPlusNormal"/>
        <w:spacing w:before="220"/>
        <w:ind w:firstLine="540"/>
        <w:jc w:val="both"/>
      </w:pPr>
      <w:r>
        <w:t>по электронной почте;</w:t>
      </w:r>
    </w:p>
    <w:p w:rsidR="005640AE" w:rsidRDefault="005640AE">
      <w:pPr>
        <w:pStyle w:val="ConsPlusNormal"/>
        <w:spacing w:before="220"/>
        <w:ind w:firstLine="540"/>
        <w:jc w:val="both"/>
      </w:pPr>
      <w:r>
        <w:lastRenderedPageBreak/>
        <w:t>при личном обращении заявителей;</w:t>
      </w:r>
    </w:p>
    <w:p w:rsidR="005640AE" w:rsidRDefault="005640AE">
      <w:pPr>
        <w:pStyle w:val="ConsPlusNormal"/>
        <w:spacing w:before="220"/>
        <w:ind w:firstLine="540"/>
        <w:jc w:val="both"/>
      </w:pPr>
      <w:r>
        <w:t>на стендах в уголках для посетителей;</w:t>
      </w:r>
    </w:p>
    <w:p w:rsidR="005640AE" w:rsidRDefault="005640AE">
      <w:pPr>
        <w:pStyle w:val="ConsPlusNormal"/>
        <w:spacing w:before="220"/>
        <w:ind w:firstLine="540"/>
        <w:jc w:val="both"/>
      </w:pPr>
      <w:r>
        <w:t>посредством размещения в информационно-телекоммуникационных сетях общего пользования (в том числе в информационно-телекоммуникационной сети "Интернет");</w:t>
      </w:r>
    </w:p>
    <w:p w:rsidR="005640AE" w:rsidRDefault="005640AE">
      <w:pPr>
        <w:pStyle w:val="ConsPlusNormal"/>
        <w:spacing w:before="220"/>
        <w:ind w:firstLine="540"/>
        <w:jc w:val="both"/>
      </w:pPr>
      <w:r>
        <w:t>посредством Единого портала: www.gosuslugi.ru.</w:t>
      </w:r>
    </w:p>
    <w:p w:rsidR="005640AE" w:rsidRDefault="005640AE">
      <w:pPr>
        <w:pStyle w:val="ConsPlusNormal"/>
        <w:spacing w:before="220"/>
        <w:ind w:firstLine="540"/>
        <w:jc w:val="both"/>
      </w:pPr>
      <w:r>
        <w:t>2.8. На Едином портале размещается следующая информация:</w:t>
      </w:r>
    </w:p>
    <w:p w:rsidR="005640AE" w:rsidRDefault="005640A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40AE" w:rsidRDefault="005640AE">
      <w:pPr>
        <w:pStyle w:val="ConsPlusNormal"/>
        <w:spacing w:before="220"/>
        <w:ind w:firstLine="540"/>
        <w:jc w:val="both"/>
      </w:pPr>
      <w:r>
        <w:t>круг заявителей;</w:t>
      </w:r>
    </w:p>
    <w:p w:rsidR="005640AE" w:rsidRDefault="005640AE">
      <w:pPr>
        <w:pStyle w:val="ConsPlusNormal"/>
        <w:spacing w:before="220"/>
        <w:ind w:firstLine="540"/>
        <w:jc w:val="both"/>
      </w:pPr>
      <w:r>
        <w:t>срок предоставления государственной услуги;</w:t>
      </w:r>
    </w:p>
    <w:p w:rsidR="005640AE" w:rsidRDefault="005640AE">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640AE" w:rsidRDefault="005640AE">
      <w:pPr>
        <w:pStyle w:val="ConsPlusNormal"/>
        <w:spacing w:before="220"/>
        <w:ind w:firstLine="540"/>
        <w:jc w:val="both"/>
      </w:pPr>
      <w:r>
        <w:t>размер государственной пошлины, взимаемой за предоставление государственной услуги;</w:t>
      </w:r>
    </w:p>
    <w:p w:rsidR="005640AE" w:rsidRDefault="005640AE">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5640AE" w:rsidRDefault="005640AE">
      <w:pPr>
        <w:pStyle w:val="ConsPlusNormal"/>
        <w:spacing w:before="220"/>
        <w:ind w:firstLine="540"/>
        <w:jc w:val="both"/>
      </w:pPr>
      <w:r>
        <w:t>о праве заявителей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640AE" w:rsidRDefault="005640AE">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5640AE" w:rsidRDefault="005640AE">
      <w:pPr>
        <w:pStyle w:val="ConsPlusNormal"/>
        <w:spacing w:before="220"/>
        <w:ind w:firstLine="540"/>
        <w:jc w:val="both"/>
      </w:pPr>
      <w:r>
        <w:t>2.9.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заявителям бесплатно.</w:t>
      </w:r>
    </w:p>
    <w:p w:rsidR="005640AE" w:rsidRDefault="005640AE">
      <w:pPr>
        <w:pStyle w:val="ConsPlusNormal"/>
        <w:spacing w:before="220"/>
        <w:ind w:firstLine="540"/>
        <w:jc w:val="both"/>
      </w:pPr>
      <w:r>
        <w:t>2.10. Доступ к информации о сроках и порядке предоставления услуги осуществляется без выполнения заявителями каких-либо требований, в том числе без использования программного обеспечения, установка которого на технические средства заявителей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заявителей, или предоставление ими персональных данных.</w:t>
      </w:r>
    </w:p>
    <w:p w:rsidR="005640AE" w:rsidRDefault="005640AE">
      <w:pPr>
        <w:pStyle w:val="ConsPlusNormal"/>
        <w:spacing w:before="220"/>
        <w:ind w:firstLine="540"/>
        <w:jc w:val="both"/>
      </w:pPr>
      <w:bookmarkStart w:id="1" w:name="P115"/>
      <w:bookmarkEnd w:id="1"/>
      <w:r>
        <w:t>2.11. Результатом предоставления государственной услуги является вынесение руководителем органа опеки и попечительства (уполномоченным им лицом) одного из следующих решений:</w:t>
      </w:r>
    </w:p>
    <w:p w:rsidR="005640AE" w:rsidRDefault="005640AE">
      <w:pPr>
        <w:pStyle w:val="ConsPlusNormal"/>
        <w:spacing w:before="220"/>
        <w:ind w:firstLine="540"/>
        <w:jc w:val="both"/>
      </w:pPr>
      <w:r>
        <w:t>о выдаче (об отказе в выдаче) предварительного разрешения опекуну (опекунам), родителю (родителям) несовершеннолетнего в возрасте до четырнадцати лет на совершение сделки;</w:t>
      </w:r>
    </w:p>
    <w:p w:rsidR="005640AE" w:rsidRDefault="005640AE">
      <w:pPr>
        <w:pStyle w:val="ConsPlusNormal"/>
        <w:spacing w:before="220"/>
        <w:ind w:firstLine="540"/>
        <w:jc w:val="both"/>
      </w:pPr>
      <w:r>
        <w:t>о выдаче (об отказе в выдаче) предварительного разрешения (согласия) попечителю (попечителям), родителю (родителям) несовершеннолетнего старше четырнадцати лет на дачу согласия на совершение сделки;</w:t>
      </w:r>
    </w:p>
    <w:p w:rsidR="005640AE" w:rsidRDefault="005640AE">
      <w:pPr>
        <w:pStyle w:val="ConsPlusNormal"/>
        <w:spacing w:before="220"/>
        <w:ind w:firstLine="540"/>
        <w:jc w:val="both"/>
      </w:pPr>
      <w:r>
        <w:t xml:space="preserve">о выдаче (об отказе в выдаче) предварительного разрешения (согласия) опекуну (опекунам), </w:t>
      </w:r>
      <w:r>
        <w:lastRenderedPageBreak/>
        <w:t>попечителю (попечителям), родителю (родителям) несовершеннолетнего на распоряжение его доходом;</w:t>
      </w:r>
    </w:p>
    <w:p w:rsidR="005640AE" w:rsidRDefault="005640AE">
      <w:pPr>
        <w:pStyle w:val="ConsPlusNormal"/>
        <w:spacing w:before="220"/>
        <w:ind w:firstLine="540"/>
        <w:jc w:val="both"/>
      </w:pPr>
      <w:r>
        <w:t>о выдаче (об отказе в выдаче) предварительного разрешения (согласия) на совершение сделки (на дачу согласия на совершение сделки) с недвижимым имуществом и на распоряжение доходом несовершеннолетнего (в случае отчуждения единственного жилого помещения несовершеннолетнего);</w:t>
      </w:r>
    </w:p>
    <w:p w:rsidR="005640AE" w:rsidRDefault="005640AE">
      <w:pPr>
        <w:pStyle w:val="ConsPlusNormal"/>
        <w:spacing w:before="220"/>
        <w:ind w:firstLine="540"/>
        <w:jc w:val="both"/>
      </w:pPr>
      <w:r>
        <w:t>о выдаче (об отказе в выдаче) предварительного разрешения (согласия) опекуну (опекунам), попечителю (попечителям), родителю (родителям) несовершеннолетнего на отказ от наследства, когда наследником является несовершеннолетний.</w:t>
      </w:r>
    </w:p>
    <w:p w:rsidR="005640AE" w:rsidRDefault="005640AE">
      <w:pPr>
        <w:pStyle w:val="ConsPlusNormal"/>
        <w:spacing w:before="220"/>
        <w:ind w:firstLine="540"/>
        <w:jc w:val="both"/>
      </w:pPr>
      <w:r>
        <w:t>2.12. Срок предоставления государственной услуги составляет не более 15 дней со дня подачи заявления о предоставлении государственной услуги и документов, подлежащих представлению заявителем (представителем).</w:t>
      </w:r>
    </w:p>
    <w:p w:rsidR="005640AE" w:rsidRDefault="005640AE">
      <w:pPr>
        <w:pStyle w:val="ConsPlusNormal"/>
        <w:spacing w:before="220"/>
        <w:ind w:firstLine="540"/>
        <w:jc w:val="both"/>
      </w:pPr>
      <w:r>
        <w:t>Срок принятия решения составляет 13 дней со дня подачи заявления о предоставлении государственной услуги и документов, подлежащих представлению заявителем (представителем).</w:t>
      </w:r>
    </w:p>
    <w:p w:rsidR="005640AE" w:rsidRDefault="005640AE">
      <w:pPr>
        <w:pStyle w:val="ConsPlusNormal"/>
        <w:spacing w:before="220"/>
        <w:ind w:firstLine="540"/>
        <w:jc w:val="both"/>
      </w:pPr>
      <w:r>
        <w:t>Срок выдачи (направления) документов, являющихся результатом предоставления государственной услуги, составляет не более 2 рабочих дней со дня регистрации данных документов.</w:t>
      </w:r>
    </w:p>
    <w:p w:rsidR="005640AE" w:rsidRDefault="005640AE">
      <w:pPr>
        <w:pStyle w:val="ConsPlusNormal"/>
        <w:spacing w:before="220"/>
        <w:ind w:firstLine="540"/>
        <w:jc w:val="both"/>
      </w:pPr>
      <w:r>
        <w:t>2.13. Предоставление государственной услуги осуществляется в соответствии с:</w:t>
      </w:r>
    </w:p>
    <w:p w:rsidR="005640AE" w:rsidRDefault="005640AE">
      <w:pPr>
        <w:pStyle w:val="ConsPlusNormal"/>
        <w:spacing w:before="220"/>
        <w:ind w:firstLine="540"/>
        <w:jc w:val="both"/>
      </w:pPr>
      <w:hyperlink r:id="rId8" w:history="1">
        <w:r>
          <w:rPr>
            <w:color w:val="0000FF"/>
          </w:rPr>
          <w:t>Конституцией</w:t>
        </w:r>
      </w:hyperlink>
      <w:r>
        <w:t xml:space="preserve"> Российской Федерации;</w:t>
      </w:r>
    </w:p>
    <w:p w:rsidR="005640AE" w:rsidRDefault="005640AE">
      <w:pPr>
        <w:pStyle w:val="ConsPlusNormal"/>
        <w:spacing w:before="220"/>
        <w:ind w:firstLine="540"/>
        <w:jc w:val="both"/>
      </w:pPr>
      <w:r>
        <w:t xml:space="preserve">Гражданским </w:t>
      </w:r>
      <w:hyperlink r:id="rId9" w:history="1">
        <w:r>
          <w:rPr>
            <w:color w:val="0000FF"/>
          </w:rPr>
          <w:t>кодексом</w:t>
        </w:r>
      </w:hyperlink>
      <w:r>
        <w:t xml:space="preserve"> Российской Федерации;</w:t>
      </w:r>
    </w:p>
    <w:p w:rsidR="005640AE" w:rsidRDefault="005640AE">
      <w:pPr>
        <w:pStyle w:val="ConsPlusNormal"/>
        <w:spacing w:before="220"/>
        <w:ind w:firstLine="540"/>
        <w:jc w:val="both"/>
      </w:pPr>
      <w:r>
        <w:t xml:space="preserve">Семейным </w:t>
      </w:r>
      <w:hyperlink r:id="rId10" w:history="1">
        <w:r>
          <w:rPr>
            <w:color w:val="0000FF"/>
          </w:rPr>
          <w:t>кодексом</w:t>
        </w:r>
      </w:hyperlink>
      <w:r>
        <w:t xml:space="preserve"> Российской Федерации;</w:t>
      </w:r>
    </w:p>
    <w:p w:rsidR="005640AE" w:rsidRDefault="005640AE">
      <w:pPr>
        <w:pStyle w:val="ConsPlusNormal"/>
        <w:spacing w:before="220"/>
        <w:ind w:firstLine="540"/>
        <w:jc w:val="both"/>
      </w:pPr>
      <w:r>
        <w:t>федеральными законами:</w:t>
      </w:r>
    </w:p>
    <w:p w:rsidR="005640AE" w:rsidRDefault="005640AE">
      <w:pPr>
        <w:pStyle w:val="ConsPlusNormal"/>
        <w:spacing w:before="220"/>
        <w:ind w:firstLine="540"/>
        <w:jc w:val="both"/>
      </w:pPr>
      <w:r>
        <w:t xml:space="preserve">от 24.11.1995 </w:t>
      </w:r>
      <w:hyperlink r:id="rId11" w:history="1">
        <w:r>
          <w:rPr>
            <w:color w:val="0000FF"/>
          </w:rPr>
          <w:t>N 181-ФЗ</w:t>
        </w:r>
      </w:hyperlink>
      <w:r>
        <w:t xml:space="preserve"> "О социальной защите инвалидов в Российской Федерации";</w:t>
      </w:r>
    </w:p>
    <w:p w:rsidR="005640AE" w:rsidRDefault="005640AE">
      <w:pPr>
        <w:pStyle w:val="ConsPlusNormal"/>
        <w:spacing w:before="220"/>
        <w:ind w:firstLine="540"/>
        <w:jc w:val="both"/>
      </w:pPr>
      <w:r>
        <w:t xml:space="preserve">от 02.05.2006 </w:t>
      </w:r>
      <w:hyperlink r:id="rId12" w:history="1">
        <w:r>
          <w:rPr>
            <w:color w:val="0000FF"/>
          </w:rPr>
          <w:t>N 59-ФЗ</w:t>
        </w:r>
      </w:hyperlink>
      <w:r>
        <w:t xml:space="preserve"> "О порядке рассмотрения обращений граждан Российской Федерации";</w:t>
      </w:r>
    </w:p>
    <w:p w:rsidR="005640AE" w:rsidRDefault="005640AE">
      <w:pPr>
        <w:pStyle w:val="ConsPlusNormal"/>
        <w:spacing w:before="220"/>
        <w:ind w:firstLine="540"/>
        <w:jc w:val="both"/>
      </w:pPr>
      <w:r>
        <w:t xml:space="preserve">от 27.07.2006 </w:t>
      </w:r>
      <w:hyperlink r:id="rId13" w:history="1">
        <w:r>
          <w:rPr>
            <w:color w:val="0000FF"/>
          </w:rPr>
          <w:t>N 152-ФЗ</w:t>
        </w:r>
      </w:hyperlink>
      <w:r>
        <w:t xml:space="preserve"> "О персональных данных";</w:t>
      </w:r>
    </w:p>
    <w:p w:rsidR="005640AE" w:rsidRDefault="005640AE">
      <w:pPr>
        <w:pStyle w:val="ConsPlusNormal"/>
        <w:spacing w:before="220"/>
        <w:ind w:firstLine="540"/>
        <w:jc w:val="both"/>
      </w:pPr>
      <w:r>
        <w:t xml:space="preserve">от 24.04.2008 </w:t>
      </w:r>
      <w:hyperlink r:id="rId14" w:history="1">
        <w:r>
          <w:rPr>
            <w:color w:val="0000FF"/>
          </w:rPr>
          <w:t>N 48-ФЗ</w:t>
        </w:r>
      </w:hyperlink>
      <w:r>
        <w:t xml:space="preserve"> "Об опеке и попечительстве";</w:t>
      </w:r>
    </w:p>
    <w:p w:rsidR="005640AE" w:rsidRDefault="005640AE">
      <w:pPr>
        <w:pStyle w:val="ConsPlusNormal"/>
        <w:spacing w:before="220"/>
        <w:ind w:firstLine="540"/>
        <w:jc w:val="both"/>
      </w:pPr>
      <w:r>
        <w:t xml:space="preserve">от 27.07.2010 </w:t>
      </w:r>
      <w:hyperlink r:id="rId15" w:history="1">
        <w:r>
          <w:rPr>
            <w:color w:val="0000FF"/>
          </w:rPr>
          <w:t>N 210-ФЗ</w:t>
        </w:r>
      </w:hyperlink>
      <w:r>
        <w:t xml:space="preserve"> "Об организации предоставления государственных и муниципальных услуг";</w:t>
      </w:r>
    </w:p>
    <w:p w:rsidR="005640AE" w:rsidRDefault="005640AE">
      <w:pPr>
        <w:pStyle w:val="ConsPlusNormal"/>
        <w:spacing w:before="220"/>
        <w:ind w:firstLine="540"/>
        <w:jc w:val="both"/>
      </w:pPr>
      <w:hyperlink r:id="rId16" w:history="1">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5640AE" w:rsidRDefault="005640AE">
      <w:pPr>
        <w:pStyle w:val="ConsPlusNormal"/>
        <w:spacing w:before="220"/>
        <w:ind w:firstLine="540"/>
        <w:jc w:val="both"/>
      </w:pPr>
      <w:hyperlink r:id="rId17" w:history="1">
        <w:r>
          <w:rPr>
            <w:color w:val="0000FF"/>
          </w:rPr>
          <w:t>законом</w:t>
        </w:r>
      </w:hyperlink>
      <w:r>
        <w:t xml:space="preserve"> Алтайского края от 25.12.2007 N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5640AE" w:rsidRDefault="005640AE">
      <w:pPr>
        <w:pStyle w:val="ConsPlusNormal"/>
        <w:spacing w:before="220"/>
        <w:ind w:firstLine="540"/>
        <w:jc w:val="both"/>
      </w:pPr>
      <w:hyperlink r:id="rId18" w:history="1">
        <w:r>
          <w:rPr>
            <w:color w:val="0000FF"/>
          </w:rPr>
          <w:t>постановлением</w:t>
        </w:r>
      </w:hyperlink>
      <w:r>
        <w:t xml:space="preserve"> Администрации Алтайского края от 04.05.2011 N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p>
    <w:p w:rsidR="005640AE" w:rsidRDefault="005640AE">
      <w:pPr>
        <w:pStyle w:val="ConsPlusNormal"/>
        <w:spacing w:before="220"/>
        <w:ind w:firstLine="540"/>
        <w:jc w:val="both"/>
      </w:pPr>
      <w:hyperlink r:id="rId19" w:history="1">
        <w:r>
          <w:rPr>
            <w:color w:val="0000FF"/>
          </w:rPr>
          <w:t>указом</w:t>
        </w:r>
      </w:hyperlink>
      <w:r>
        <w:t xml:space="preserve"> Губернатора Алтайского края от 23.11.2016 N 142 "Об утверждении положения о Министерстве образования и науки Алтайского края".</w:t>
      </w:r>
    </w:p>
    <w:p w:rsidR="005640AE" w:rsidRDefault="005640AE">
      <w:pPr>
        <w:pStyle w:val="ConsPlusNormal"/>
        <w:spacing w:before="220"/>
        <w:ind w:firstLine="540"/>
        <w:jc w:val="both"/>
      </w:pPr>
      <w:bookmarkStart w:id="2" w:name="P138"/>
      <w:bookmarkEnd w:id="2"/>
      <w:r>
        <w:t>2.14. Для получения государственной услуги заявитель (представитель) предъявляют следующие документы:</w:t>
      </w:r>
    </w:p>
    <w:p w:rsidR="005640AE" w:rsidRDefault="005640AE">
      <w:pPr>
        <w:pStyle w:val="ConsPlusNormal"/>
        <w:spacing w:before="220"/>
        <w:ind w:firstLine="540"/>
        <w:jc w:val="both"/>
      </w:pPr>
      <w:r>
        <w:t>1) документ, удостоверяющий личность заявителя (заявителей);</w:t>
      </w:r>
    </w:p>
    <w:p w:rsidR="005640AE" w:rsidRDefault="005640AE">
      <w:pPr>
        <w:pStyle w:val="ConsPlusNormal"/>
        <w:spacing w:before="220"/>
        <w:ind w:firstLine="540"/>
        <w:jc w:val="both"/>
      </w:pPr>
      <w:r>
        <w:t>2) свидетельство о рождении несовершеннолетнего (выданное компетентными органами иностранного государства) или паспорт несовершеннолетнего, достигшего возраста четырнадцати лет;</w:t>
      </w:r>
    </w:p>
    <w:p w:rsidR="005640AE" w:rsidRDefault="005640AE">
      <w:pPr>
        <w:pStyle w:val="ConsPlusNormal"/>
        <w:spacing w:before="220"/>
        <w:ind w:firstLine="540"/>
        <w:jc w:val="both"/>
      </w:pPr>
      <w:r>
        <w:t>4) решение суда о лишении родительских прав или о признании родителя недееспособным; свидетельство о смерти одного из родителей (выданное компетентными органами иностранного государства); решение суда о признании гражданина безвестно отсутствующим, умершим; документ органов внутренних дел о нахождении одного из родителей в розыске; документ, подтверждающий уклонение второго родителя без уважительных причин от воспитания несовершеннолетнего (в том числе приговор суда о привлечении к уголовной ответственности в связи с умышленным преступлением против жизни и здоровья этого ребенка, решение суда о признании факта уклонения родителя от воспитания несовершеннолетнего); документ, подтверждающий уклонение второго родителя без уважительных причин от содержания несовершеннолетнего, если таким документом является приговор суда о привлечении к уголовной ответственности за злостное уклонение от уплаты алиментов (при обращении одного из родителей несовершеннолетнего);</w:t>
      </w:r>
    </w:p>
    <w:p w:rsidR="005640AE" w:rsidRDefault="005640AE">
      <w:pPr>
        <w:pStyle w:val="ConsPlusNormal"/>
        <w:spacing w:before="220"/>
        <w:ind w:firstLine="540"/>
        <w:jc w:val="both"/>
      </w:pPr>
      <w:r>
        <w:t>5) свидетельство об усыновлении;</w:t>
      </w:r>
    </w:p>
    <w:p w:rsidR="005640AE" w:rsidRDefault="005640AE">
      <w:pPr>
        <w:pStyle w:val="ConsPlusNormal"/>
        <w:spacing w:before="220"/>
        <w:ind w:firstLine="540"/>
        <w:jc w:val="both"/>
      </w:pPr>
      <w:r>
        <w:t xml:space="preserve">6) </w:t>
      </w:r>
      <w:hyperlink w:anchor="P1101" w:history="1">
        <w:r>
          <w:rPr>
            <w:color w:val="0000FF"/>
          </w:rPr>
          <w:t>заявление</w:t>
        </w:r>
      </w:hyperlink>
      <w:r>
        <w:t xml:space="preserve"> о выдаче предварительного разрешения на дачу согласия на совершение сделки по форме согласно приложению 2 к Административному регламенту (заполняется несовершеннолетним в возрасте от 14 до 18 лет, за исключением несовершеннолетнего подопечного, признанного недееспособным, а также гражданином, ограниченным в дееспособности).</w:t>
      </w:r>
    </w:p>
    <w:p w:rsidR="005640AE" w:rsidRDefault="005640AE">
      <w:pPr>
        <w:pStyle w:val="ConsPlusNormal"/>
        <w:spacing w:before="220"/>
        <w:ind w:firstLine="540"/>
        <w:jc w:val="both"/>
      </w:pPr>
      <w:r>
        <w:t>Бланк заявления предоставляется заявителю (заявителям) лично по его (их) требованию (требованиям) в органе опеки и попечительства, а также размещается в электронной форме на официальном интернет-сайте Министерства, Едином портале).</w:t>
      </w:r>
    </w:p>
    <w:p w:rsidR="005640AE" w:rsidRDefault="005640AE">
      <w:pPr>
        <w:pStyle w:val="ConsPlusNormal"/>
        <w:spacing w:before="220"/>
        <w:ind w:firstLine="540"/>
        <w:jc w:val="both"/>
      </w:pPr>
      <w:bookmarkStart w:id="3" w:name="P145"/>
      <w:bookmarkEnd w:id="3"/>
      <w:r>
        <w:t xml:space="preserve">2.14.1. В случае обращения за выдачей предварительного разрешения на совершение сделки (на дачу согласия на совершение сделки) с имуществом, предметом которой является недвижимое имущество, в том числе в случае продажи доли в праве общей собственности на недвижимое имущество, принадлежащей несовершеннолетнему лицу, являющемуся сособственником, заявитель (заявители) дополнительно к документам, указанным в </w:t>
      </w:r>
      <w:hyperlink w:anchor="P138" w:history="1">
        <w:r>
          <w:rPr>
            <w:color w:val="0000FF"/>
          </w:rPr>
          <w:t>пункте 2.14</w:t>
        </w:r>
      </w:hyperlink>
      <w:r>
        <w:t xml:space="preserve"> Административного регламента, представляет (представляют):</w:t>
      </w:r>
    </w:p>
    <w:p w:rsidR="005640AE" w:rsidRDefault="005640AE">
      <w:pPr>
        <w:pStyle w:val="ConsPlusNormal"/>
        <w:spacing w:before="220"/>
        <w:ind w:firstLine="540"/>
        <w:jc w:val="both"/>
      </w:pPr>
      <w:r>
        <w:t xml:space="preserve">1) </w:t>
      </w:r>
      <w:hyperlink w:anchor="P1221"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4 к Административному регламенту либо, при совместном обращении опекунов, попечителей или родителей несовершеннолетнего, </w:t>
      </w:r>
      <w:hyperlink w:anchor="P1278"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5 к Административному регламенту (бланки заявлений предоставляются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5640AE" w:rsidRDefault="005640AE">
      <w:pPr>
        <w:pStyle w:val="ConsPlusNormal"/>
        <w:spacing w:before="220"/>
        <w:ind w:firstLine="540"/>
        <w:jc w:val="both"/>
      </w:pPr>
      <w:r>
        <w:t>2) проект договора;</w:t>
      </w:r>
    </w:p>
    <w:p w:rsidR="005640AE" w:rsidRDefault="005640AE">
      <w:pPr>
        <w:pStyle w:val="ConsPlusNormal"/>
        <w:spacing w:before="220"/>
        <w:ind w:firstLine="540"/>
        <w:jc w:val="both"/>
      </w:pPr>
      <w:r>
        <w:lastRenderedPageBreak/>
        <w:t>3) выданный кредитной организацией документ, содержащий сведения о реквизитах счета, открытого в ней на имя несовершеннолетнего, соответствующего сведениям о реквизитах счета, указанного в проекте договора (предъявляется при заключении возмездного договора, за исключением отчуждения недвижимого имущества с одновременным приобретением недвижимого имущества, в том числе по кредитному договору (договору займа));</w:t>
      </w:r>
    </w:p>
    <w:p w:rsidR="005640AE" w:rsidRDefault="005640AE">
      <w:pPr>
        <w:pStyle w:val="ConsPlusNormal"/>
        <w:spacing w:before="220"/>
        <w:ind w:firstLine="540"/>
        <w:jc w:val="both"/>
      </w:pPr>
      <w:r>
        <w:t>4) документ(ы), подтверждающий(ие) право собственности, в том числе долевой собственности, на недвижимое имущество, являющееся предметом сделки с недвижимым имуществом (при отсутствии в Едином государственном реестре недвижимости сведений о регистрации права собственности на недвижимое имущество);</w:t>
      </w:r>
    </w:p>
    <w:p w:rsidR="005640AE" w:rsidRDefault="005640AE">
      <w:pPr>
        <w:pStyle w:val="ConsPlusNormal"/>
        <w:spacing w:before="220"/>
        <w:ind w:firstLine="540"/>
        <w:jc w:val="both"/>
      </w:pPr>
      <w:bookmarkStart w:id="4" w:name="P150"/>
      <w:bookmarkEnd w:id="4"/>
      <w:r>
        <w:t xml:space="preserve">2.14.1.1. В случае совершения сделки с недвижимым имуществом, предметом которой является жилое помещение - место жительства несовершеннолетнего, в том числе в случае его отчуждения, сдачи внаем (в аренду), заявителем (заявителями) дополнительно к документам, указанным в </w:t>
      </w:r>
      <w:hyperlink w:anchor="P145" w:history="1">
        <w:r>
          <w:rPr>
            <w:color w:val="0000FF"/>
          </w:rPr>
          <w:t>пункте 2.14.1</w:t>
        </w:r>
      </w:hyperlink>
      <w:r>
        <w:t xml:space="preserve"> Административного регламента, предоставляются:</w:t>
      </w:r>
    </w:p>
    <w:p w:rsidR="005640AE" w:rsidRDefault="005640AE">
      <w:pPr>
        <w:pStyle w:val="ConsPlusNormal"/>
        <w:spacing w:before="220"/>
        <w:ind w:firstLine="540"/>
        <w:jc w:val="both"/>
      </w:pPr>
      <w:r>
        <w:t>1) документ, подтверждающий право собственности на жилое помещение, в котором будет проживать несовершеннолетний (при отсутствии в Едином государственном реестре недвижимости сведений о регистрации права собственности на жилое помещение);</w:t>
      </w:r>
    </w:p>
    <w:p w:rsidR="005640AE" w:rsidRDefault="005640AE">
      <w:pPr>
        <w:pStyle w:val="ConsPlusNormal"/>
        <w:spacing w:before="220"/>
        <w:ind w:firstLine="540"/>
        <w:jc w:val="both"/>
      </w:pPr>
      <w:r>
        <w:t xml:space="preserve">2) </w:t>
      </w:r>
      <w:hyperlink w:anchor="P1316" w:history="1">
        <w:r>
          <w:rPr>
            <w:color w:val="0000FF"/>
          </w:rPr>
          <w:t>согласие</w:t>
        </w:r>
      </w:hyperlink>
      <w:r>
        <w:t xml:space="preserve"> собственника жилого помещения по форме согласно приложению 6 к Административному регламенту на проживание у него несовершеннолетнего (бланк согласия предоставляется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5640AE" w:rsidRDefault="005640AE">
      <w:pPr>
        <w:pStyle w:val="ConsPlusNormal"/>
        <w:spacing w:before="220"/>
        <w:ind w:firstLine="540"/>
        <w:jc w:val="both"/>
      </w:pPr>
      <w:r>
        <w:t>Согласие собственника жилого помещения не представляется в случае если несовершеннолетний будет проживать в принадлежащем ему на праве собственности жилом помещении;</w:t>
      </w:r>
    </w:p>
    <w:p w:rsidR="005640AE" w:rsidRDefault="005640AE">
      <w:pPr>
        <w:pStyle w:val="ConsPlusNormal"/>
        <w:spacing w:before="220"/>
        <w:ind w:firstLine="540"/>
        <w:jc w:val="both"/>
      </w:pPr>
      <w:bookmarkStart w:id="5" w:name="P154"/>
      <w:bookmarkEnd w:id="5"/>
      <w:r>
        <w:t xml:space="preserve">2.14.1.2. В случае совершения сделки по отчуждению недвижимого имущества, принадлежащего несовершеннолетнему, с одновременным приобретением недвижимого имущества по предварительному кредитному договору (договору займа), дополнительно к документам, указанным в </w:t>
      </w:r>
      <w:hyperlink w:anchor="P150" w:history="1">
        <w:r>
          <w:rPr>
            <w:color w:val="0000FF"/>
          </w:rPr>
          <w:t>пункте 2.14.1.1</w:t>
        </w:r>
      </w:hyperlink>
      <w:r>
        <w:t xml:space="preserve"> Административного регламента, представляются:</w:t>
      </w:r>
    </w:p>
    <w:p w:rsidR="005640AE" w:rsidRDefault="005640AE">
      <w:pPr>
        <w:pStyle w:val="ConsPlusNormal"/>
        <w:spacing w:before="220"/>
        <w:ind w:firstLine="540"/>
        <w:jc w:val="both"/>
      </w:pPr>
      <w:r>
        <w:t>1) письменное извещение кредитной организации о согласии на включение несовершеннолетнего в число сособственников недвижимого имущества, приобретаемого по кредитному договору (договору займа);</w:t>
      </w:r>
    </w:p>
    <w:p w:rsidR="005640AE" w:rsidRDefault="005640AE">
      <w:pPr>
        <w:pStyle w:val="ConsPlusNormal"/>
        <w:spacing w:before="220"/>
        <w:ind w:firstLine="540"/>
        <w:jc w:val="both"/>
      </w:pPr>
      <w:r>
        <w:t xml:space="preserve">2) </w:t>
      </w:r>
      <w:hyperlink w:anchor="P1362" w:history="1">
        <w:r>
          <w:rPr>
            <w:color w:val="0000FF"/>
          </w:rPr>
          <w:t>обязательство</w:t>
        </w:r>
      </w:hyperlink>
      <w:r>
        <w:t xml:space="preserve"> о представлении документа, подтверждающего право собственности на приобретаемое недвижимое имущество с использованием кредитных средств, по форме согласно приложению 7 к Административному регламенту (бланк обязательства предоставляется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5640AE" w:rsidRDefault="005640AE">
      <w:pPr>
        <w:pStyle w:val="ConsPlusNormal"/>
        <w:spacing w:before="220"/>
        <w:ind w:firstLine="540"/>
        <w:jc w:val="both"/>
      </w:pPr>
      <w:r>
        <w:t xml:space="preserve">2.14.1.3. В случае рефинансирования кредитного договора (договора займа) дополнительно к документам, указанным в </w:t>
      </w:r>
      <w:hyperlink w:anchor="P145" w:history="1">
        <w:r>
          <w:rPr>
            <w:color w:val="0000FF"/>
          </w:rPr>
          <w:t>пункте 2.14.1</w:t>
        </w:r>
      </w:hyperlink>
      <w:r>
        <w:t xml:space="preserve"> Административного регламента, представляются:</w:t>
      </w:r>
    </w:p>
    <w:p w:rsidR="005640AE" w:rsidRDefault="005640AE">
      <w:pPr>
        <w:pStyle w:val="ConsPlusNormal"/>
        <w:spacing w:before="220"/>
        <w:ind w:firstLine="540"/>
        <w:jc w:val="both"/>
      </w:pPr>
      <w:r>
        <w:t>1) извещение кредитной организации о возможности предоставления рефинансирования имеющегося кредита;</w:t>
      </w:r>
    </w:p>
    <w:p w:rsidR="005640AE" w:rsidRDefault="005640AE">
      <w:pPr>
        <w:pStyle w:val="ConsPlusNormal"/>
        <w:spacing w:before="220"/>
        <w:ind w:firstLine="540"/>
        <w:jc w:val="both"/>
      </w:pPr>
      <w:r>
        <w:t>2) действующий кредитный договор (договор займа);</w:t>
      </w:r>
    </w:p>
    <w:p w:rsidR="005640AE" w:rsidRDefault="005640AE">
      <w:pPr>
        <w:pStyle w:val="ConsPlusNormal"/>
        <w:spacing w:before="220"/>
        <w:ind w:firstLine="540"/>
        <w:jc w:val="both"/>
      </w:pPr>
      <w:r>
        <w:t xml:space="preserve">3) документ, выданный кредитной организацией по действующему кредитному договору (договору займа), об остатке задолженности по договору, о сумме ежемесячного платежа, о </w:t>
      </w:r>
      <w:r>
        <w:lastRenderedPageBreak/>
        <w:t>процентной ставке, о сроках погашения (датах платежей);</w:t>
      </w:r>
    </w:p>
    <w:p w:rsidR="005640AE" w:rsidRDefault="005640AE">
      <w:pPr>
        <w:pStyle w:val="ConsPlusNormal"/>
        <w:spacing w:before="220"/>
        <w:ind w:firstLine="540"/>
        <w:jc w:val="both"/>
      </w:pPr>
      <w:r>
        <w:t>4) документ, подтверждающий право собственности на недвижимое имущество несовершеннолетнего, находящегося в залоге у кредитной организации (при отсутствии в Едином государственном реестре недвижимости сведений о регистрации права собственности на недвижимое имущество);</w:t>
      </w:r>
    </w:p>
    <w:p w:rsidR="005640AE" w:rsidRDefault="005640AE">
      <w:pPr>
        <w:pStyle w:val="ConsPlusNormal"/>
        <w:spacing w:before="220"/>
        <w:ind w:firstLine="540"/>
        <w:jc w:val="both"/>
      </w:pPr>
      <w:r>
        <w:t xml:space="preserve">2.14.1.4. В случае отчуждения единственного жилого помещения несовершеннолетнего заявителем (заявителями) представляются документы, указанные в </w:t>
      </w:r>
      <w:hyperlink w:anchor="P138" w:history="1">
        <w:r>
          <w:rPr>
            <w:color w:val="0000FF"/>
          </w:rPr>
          <w:t>пунктах 2.14</w:t>
        </w:r>
      </w:hyperlink>
      <w:r>
        <w:t xml:space="preserve"> - </w:t>
      </w:r>
      <w:hyperlink w:anchor="P154" w:history="1">
        <w:r>
          <w:rPr>
            <w:color w:val="0000FF"/>
          </w:rPr>
          <w:t>2.14.1.2</w:t>
        </w:r>
      </w:hyperlink>
      <w:r>
        <w:t xml:space="preserve"> Административного регламента.</w:t>
      </w:r>
    </w:p>
    <w:p w:rsidR="005640AE" w:rsidRDefault="005640AE">
      <w:pPr>
        <w:pStyle w:val="ConsPlusNormal"/>
        <w:spacing w:before="220"/>
        <w:ind w:firstLine="540"/>
        <w:jc w:val="both"/>
      </w:pPr>
      <w:r>
        <w:t xml:space="preserve">2.14.2. В случае обращения за выдачей предварительного разрешения на распоряжение доходом несовершеннолетнего, за исключением доходов, которыми несовершеннолетний вправе распоряжаться самостоятельно, заявителем (заявителями) дополнительно к документам, указанным в </w:t>
      </w:r>
      <w:hyperlink w:anchor="P138" w:history="1">
        <w:r>
          <w:rPr>
            <w:color w:val="0000FF"/>
          </w:rPr>
          <w:t>пункте 2.14</w:t>
        </w:r>
      </w:hyperlink>
      <w:r>
        <w:t xml:space="preserve"> Административного регламента, представляются:</w:t>
      </w:r>
    </w:p>
    <w:p w:rsidR="005640AE" w:rsidRDefault="005640AE">
      <w:pPr>
        <w:pStyle w:val="ConsPlusNormal"/>
        <w:spacing w:before="220"/>
        <w:ind w:firstLine="540"/>
        <w:jc w:val="both"/>
      </w:pPr>
      <w:r>
        <w:t xml:space="preserve">1) заявление о выдаче предварительного разрешения на распоряжение доходом несовершеннолетнего (далее - заявление на распоряжение доходом) по </w:t>
      </w:r>
      <w:hyperlink w:anchor="P1405" w:history="1">
        <w:r>
          <w:rPr>
            <w:color w:val="0000FF"/>
          </w:rPr>
          <w:t>форме</w:t>
        </w:r>
      </w:hyperlink>
      <w:r>
        <w:t xml:space="preserve"> согласно приложению 8 к Административному регламенту либо, при совместном обращении опекунов, попечителей, родителей (родителя), по </w:t>
      </w:r>
      <w:hyperlink w:anchor="P1457" w:history="1">
        <w:r>
          <w:rPr>
            <w:color w:val="0000FF"/>
          </w:rPr>
          <w:t>форме</w:t>
        </w:r>
      </w:hyperlink>
      <w:r>
        <w:t xml:space="preserve"> согласно приложению 9 к Административному регламенту (бланк заявления на распоряжение доходом предоставляется заявителю (заявителям) лично по его (их) требованию в органе опеки и попечительства, а также размещается в электронной форме на официальном интернет-сайте Министерства, Едином портале);</w:t>
      </w:r>
    </w:p>
    <w:p w:rsidR="005640AE" w:rsidRDefault="005640AE">
      <w:pPr>
        <w:pStyle w:val="ConsPlusNormal"/>
        <w:spacing w:before="220"/>
        <w:ind w:firstLine="540"/>
        <w:jc w:val="both"/>
      </w:pPr>
      <w:r>
        <w:t>2) документ, выданный кредитной организацией, о сумме остатка денежных средств на счете несовершеннолетнего, за исключением случаев доставки страховой пенсии несовершеннолетнего организацией почтовой связи (иной организацией, осуществляющей доставку страховой пенсии).</w:t>
      </w:r>
    </w:p>
    <w:p w:rsidR="005640AE" w:rsidRDefault="005640AE">
      <w:pPr>
        <w:pStyle w:val="ConsPlusNormal"/>
        <w:spacing w:before="220"/>
        <w:ind w:firstLine="540"/>
        <w:jc w:val="both"/>
      </w:pPr>
      <w:r>
        <w:t xml:space="preserve">2.14.3. В случае обращения за выдачей предварительного разрешения на распоряжение доходом несовершеннолетнего для приобретения в собственность, в том числе в долевую собственность, несовершеннолетнего недвижимого имущества (за исключением случаев приобретения недвижимого имущества по договору участия в долевом строительстве) заявителем (заявителями) дополнительно к документам, указанным в </w:t>
      </w:r>
      <w:hyperlink w:anchor="P138" w:history="1">
        <w:r>
          <w:rPr>
            <w:color w:val="0000FF"/>
          </w:rPr>
          <w:t>пункте 2.14</w:t>
        </w:r>
      </w:hyperlink>
      <w:r>
        <w:t xml:space="preserve"> Административного регламента, представляется:</w:t>
      </w:r>
    </w:p>
    <w:p w:rsidR="005640AE" w:rsidRDefault="005640AE">
      <w:pPr>
        <w:pStyle w:val="ConsPlusNormal"/>
        <w:spacing w:before="220"/>
        <w:ind w:firstLine="540"/>
        <w:jc w:val="both"/>
      </w:pPr>
      <w:r>
        <w:t>1) проект договора;</w:t>
      </w:r>
    </w:p>
    <w:p w:rsidR="005640AE" w:rsidRDefault="005640AE">
      <w:pPr>
        <w:pStyle w:val="ConsPlusNormal"/>
        <w:spacing w:before="220"/>
        <w:ind w:firstLine="540"/>
        <w:jc w:val="both"/>
      </w:pPr>
      <w:r>
        <w:t>2) документ, подтверждающий право собственности на приобретаемое в собственность несовершеннолетнего недвижимое имущество (при отсутствии в Едином государственном реестре недвижимости сведений о регистрации права собственности на недвижимое имущество);</w:t>
      </w:r>
    </w:p>
    <w:p w:rsidR="005640AE" w:rsidRDefault="005640AE">
      <w:pPr>
        <w:pStyle w:val="ConsPlusNormal"/>
        <w:spacing w:before="220"/>
        <w:ind w:firstLine="540"/>
        <w:jc w:val="both"/>
      </w:pPr>
      <w:r>
        <w:t>3) документы, содержащие сведения о платежах за приобретаемое недвижимое имущество и коммунальные услуги, а также о наличии (отсутствии) задолженности по их оплате;</w:t>
      </w:r>
    </w:p>
    <w:p w:rsidR="005640AE" w:rsidRDefault="005640AE">
      <w:pPr>
        <w:pStyle w:val="ConsPlusNormal"/>
        <w:spacing w:before="220"/>
        <w:ind w:firstLine="540"/>
        <w:jc w:val="both"/>
      </w:pPr>
      <w:r>
        <w:t>4) кадастровый паспорт приобретаемого в собственность несовершеннолетнего недвижимого имущества (при отсутствии в Едином государственном реестре недвижимости сведений о регистрации права собственности на недвижимое имущество);</w:t>
      </w:r>
    </w:p>
    <w:p w:rsidR="005640AE" w:rsidRDefault="005640AE">
      <w:pPr>
        <w:pStyle w:val="ConsPlusNormal"/>
        <w:spacing w:before="220"/>
        <w:ind w:firstLine="540"/>
        <w:jc w:val="both"/>
      </w:pPr>
      <w:r>
        <w:t xml:space="preserve">5) </w:t>
      </w:r>
      <w:hyperlink w:anchor="P1503" w:history="1">
        <w:r>
          <w:rPr>
            <w:color w:val="0000FF"/>
          </w:rPr>
          <w:t>обязательство</w:t>
        </w:r>
      </w:hyperlink>
      <w:r>
        <w:t xml:space="preserve"> о представлении документа, подтверждающего право собственности на приобретаемое недвижимое имущество, по форме согласно приложению 10 к Административному регламенту (бланк обязательства предоставляется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5640AE" w:rsidRDefault="005640AE">
      <w:pPr>
        <w:pStyle w:val="ConsPlusNormal"/>
        <w:spacing w:before="220"/>
        <w:ind w:firstLine="540"/>
        <w:jc w:val="both"/>
      </w:pPr>
      <w:r>
        <w:lastRenderedPageBreak/>
        <w:t>6) информационная справка об отсутствии зарегистрированных в приобретаемом жилом помещении.</w:t>
      </w:r>
    </w:p>
    <w:p w:rsidR="005640AE" w:rsidRDefault="005640AE">
      <w:pPr>
        <w:pStyle w:val="ConsPlusNormal"/>
        <w:spacing w:before="220"/>
        <w:ind w:firstLine="540"/>
        <w:jc w:val="both"/>
      </w:pPr>
      <w:r>
        <w:t xml:space="preserve">2.14.4. В случае обращения за выдачей предварительного разрешения на совершение сделки (на дачу согласия на совершение сделки) с имуществом, предметом которой является движимое имущество/ценная (ценные) бумага (бумаги) (далее - движимое имущество), заявитель (заявители) дополнительно к документам, указанным в </w:t>
      </w:r>
      <w:hyperlink w:anchor="P138" w:history="1">
        <w:r>
          <w:rPr>
            <w:color w:val="0000FF"/>
          </w:rPr>
          <w:t>пункте 2.14</w:t>
        </w:r>
      </w:hyperlink>
      <w:r>
        <w:t xml:space="preserve"> Административного регламента, представляет (представляют):</w:t>
      </w:r>
    </w:p>
    <w:p w:rsidR="005640AE" w:rsidRDefault="005640AE">
      <w:pPr>
        <w:pStyle w:val="ConsPlusNormal"/>
        <w:spacing w:before="220"/>
        <w:ind w:firstLine="540"/>
        <w:jc w:val="both"/>
      </w:pPr>
      <w:r>
        <w:t xml:space="preserve">1) </w:t>
      </w:r>
      <w:hyperlink w:anchor="P1221"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4 к Административному регламенту либо, при совместном обращении опекунов, попечителей или родителей несовершеннолетнего, </w:t>
      </w:r>
      <w:hyperlink w:anchor="P1278" w:history="1">
        <w:r>
          <w:rPr>
            <w:color w:val="0000FF"/>
          </w:rPr>
          <w:t>заявление</w:t>
        </w:r>
      </w:hyperlink>
      <w:r>
        <w:t xml:space="preserve"> на выдачу предварительного разрешения на совершение сделки (на дачу согласия на совершение сделки) по форме согласно приложению 5 к Административному регламенту (бланки заявлений предоставляются заявителю (заявителям) лично по его (их) требованию (требованиям) в органе опеки и попечительства, а также размещаются в электронной форме на официальном интернет-сайте Министерства, Едином портале);</w:t>
      </w:r>
    </w:p>
    <w:p w:rsidR="005640AE" w:rsidRDefault="005640AE">
      <w:pPr>
        <w:pStyle w:val="ConsPlusNormal"/>
        <w:spacing w:before="220"/>
        <w:ind w:firstLine="540"/>
        <w:jc w:val="both"/>
      </w:pPr>
      <w:r>
        <w:t>2) проект договора;</w:t>
      </w:r>
    </w:p>
    <w:p w:rsidR="005640AE" w:rsidRDefault="005640AE">
      <w:pPr>
        <w:pStyle w:val="ConsPlusNormal"/>
        <w:spacing w:before="220"/>
        <w:ind w:firstLine="540"/>
        <w:jc w:val="both"/>
      </w:pPr>
      <w:r>
        <w:t>3) выданный кредитной организацией документ, содержащий сведения о реквизитах счета, открытого в ней на имя несовершеннолетнего, соответствующего сведениям о реквизитах счета, указанного в проекте договора (при заключении возмездного договора);</w:t>
      </w:r>
    </w:p>
    <w:p w:rsidR="005640AE" w:rsidRDefault="005640AE">
      <w:pPr>
        <w:pStyle w:val="ConsPlusNormal"/>
        <w:spacing w:before="220"/>
        <w:ind w:firstLine="540"/>
        <w:jc w:val="both"/>
      </w:pPr>
      <w:r>
        <w:t>4) документ, подтверждающий право собственности на движимое имущество, являющееся предметом сделки.</w:t>
      </w:r>
    </w:p>
    <w:p w:rsidR="005640AE" w:rsidRDefault="005640AE">
      <w:pPr>
        <w:pStyle w:val="ConsPlusNormal"/>
        <w:spacing w:before="220"/>
        <w:ind w:firstLine="540"/>
        <w:jc w:val="both"/>
      </w:pPr>
      <w:r>
        <w:t xml:space="preserve">2.14.5. В случае обращения за выдачей предварительного разрешения на отказ от наследства, когда наследником является несовершеннолетний, заявителем дополнительно к документам, указанным в </w:t>
      </w:r>
      <w:hyperlink w:anchor="P138" w:history="1">
        <w:r>
          <w:rPr>
            <w:color w:val="0000FF"/>
          </w:rPr>
          <w:t>пункте 2.14</w:t>
        </w:r>
      </w:hyperlink>
      <w:r>
        <w:t xml:space="preserve"> Административного регламента, предоставляются:</w:t>
      </w:r>
    </w:p>
    <w:p w:rsidR="005640AE" w:rsidRDefault="005640AE">
      <w:pPr>
        <w:pStyle w:val="ConsPlusNormal"/>
        <w:spacing w:before="220"/>
        <w:ind w:firstLine="540"/>
        <w:jc w:val="both"/>
      </w:pPr>
      <w:r>
        <w:t xml:space="preserve">1) </w:t>
      </w:r>
      <w:hyperlink w:anchor="P1544" w:history="1">
        <w:r>
          <w:rPr>
            <w:color w:val="0000FF"/>
          </w:rPr>
          <w:t>заявление</w:t>
        </w:r>
      </w:hyperlink>
      <w:r>
        <w:t xml:space="preserve"> о выдаче предварительного разрешения на отказ от наследства по форме согласно приложению 11 к Административному регламенту (бланк заявления предоставляется заявителю (заявителям) лично по его (их) требованию (требованиям) в органе опеки и попечительства, а также размещается в электронной форме на официальном интернет-сайте Министерства, Едином портале);</w:t>
      </w:r>
    </w:p>
    <w:p w:rsidR="005640AE" w:rsidRDefault="005640AE">
      <w:pPr>
        <w:pStyle w:val="ConsPlusNormal"/>
        <w:spacing w:before="220"/>
        <w:ind w:firstLine="540"/>
        <w:jc w:val="both"/>
      </w:pPr>
      <w:r>
        <w:t>2) завещание (при наличии);</w:t>
      </w:r>
    </w:p>
    <w:p w:rsidR="005640AE" w:rsidRDefault="005640AE">
      <w:pPr>
        <w:pStyle w:val="ConsPlusNormal"/>
        <w:spacing w:before="220"/>
        <w:ind w:firstLine="540"/>
        <w:jc w:val="both"/>
      </w:pPr>
      <w:r>
        <w:t>3) извещение нотариуса об открывшемся наследстве;</w:t>
      </w:r>
    </w:p>
    <w:p w:rsidR="005640AE" w:rsidRDefault="005640AE">
      <w:pPr>
        <w:pStyle w:val="ConsPlusNormal"/>
        <w:spacing w:before="220"/>
        <w:ind w:firstLine="540"/>
        <w:jc w:val="both"/>
      </w:pPr>
      <w:r>
        <w:t>4) правоустанавливающие документы на наследственное имущество (если наследственным имуществом является недвижимое имущество, правоустанавливающие документы предоставляются при отсутствии в Едином государственном реестре недвижимости сведений о регистрации права собственности на недвижимое имущество);</w:t>
      </w:r>
    </w:p>
    <w:p w:rsidR="005640AE" w:rsidRDefault="005640AE">
      <w:pPr>
        <w:pStyle w:val="ConsPlusNormal"/>
        <w:spacing w:before="220"/>
        <w:ind w:firstLine="540"/>
        <w:jc w:val="both"/>
      </w:pPr>
      <w:r>
        <w:t>5) документы, подтверждающие, что отказ от принятия наследства совершается в интересах несовершеннолетнего;</w:t>
      </w:r>
    </w:p>
    <w:p w:rsidR="005640AE" w:rsidRDefault="005640AE">
      <w:pPr>
        <w:pStyle w:val="ConsPlusNormal"/>
        <w:spacing w:before="220"/>
        <w:ind w:firstLine="540"/>
        <w:jc w:val="both"/>
      </w:pPr>
      <w:r>
        <w:t>6) документ, подтверждающий оценку имущества наследодателя;</w:t>
      </w:r>
    </w:p>
    <w:p w:rsidR="005640AE" w:rsidRDefault="005640AE">
      <w:pPr>
        <w:pStyle w:val="ConsPlusNormal"/>
        <w:spacing w:before="220"/>
        <w:ind w:firstLine="540"/>
        <w:jc w:val="both"/>
      </w:pPr>
      <w:r>
        <w:t>7) документ, подтверждающий оценку долговых обязательств наследодателя.</w:t>
      </w:r>
    </w:p>
    <w:p w:rsidR="005640AE" w:rsidRDefault="005640AE">
      <w:pPr>
        <w:pStyle w:val="ConsPlusNormal"/>
        <w:spacing w:before="220"/>
        <w:ind w:firstLine="540"/>
        <w:jc w:val="both"/>
      </w:pPr>
      <w:bookmarkStart w:id="6" w:name="P186"/>
      <w:bookmarkEnd w:id="6"/>
      <w:r>
        <w:t xml:space="preserve">2.14.6. В случае представления документов представителем дополнительно представляется документ, подтверждающий его полномочия, в соответствии с законодательством Российской </w:t>
      </w:r>
      <w:r>
        <w:lastRenderedPageBreak/>
        <w:t>Федерации.</w:t>
      </w:r>
    </w:p>
    <w:p w:rsidR="005640AE" w:rsidRDefault="005640AE">
      <w:pPr>
        <w:pStyle w:val="ConsPlusNormal"/>
        <w:spacing w:before="220"/>
        <w:ind w:firstLine="540"/>
        <w:jc w:val="both"/>
      </w:pPr>
      <w:r>
        <w:t>2.14.7. Заявитель (заявители) вправе по собственной инициативе представить:</w:t>
      </w:r>
    </w:p>
    <w:p w:rsidR="005640AE" w:rsidRDefault="005640AE">
      <w:pPr>
        <w:pStyle w:val="ConsPlusNormal"/>
        <w:spacing w:before="220"/>
        <w:ind w:firstLine="540"/>
        <w:jc w:val="both"/>
      </w:pPr>
      <w:r>
        <w:t>1) проектную декларацию, содержащую информацию об объекте долевого строительства (при приобретении в собственность подопечного или ребенка жилого помещения по договору участия в долевом строительстве);</w:t>
      </w:r>
    </w:p>
    <w:p w:rsidR="005640AE" w:rsidRDefault="005640AE">
      <w:pPr>
        <w:pStyle w:val="ConsPlusNormal"/>
        <w:spacing w:before="220"/>
        <w:ind w:firstLine="540"/>
        <w:jc w:val="both"/>
      </w:pPr>
      <w:r>
        <w:t>2) договор, по которому приобретается недвижимое имущество (в том числе договор участия в долевом строительстве), прошедший государственную регистрацию в установленном федеральным законодательством порядке (в случае обращения за выдачей предварительного разрешения на распоряжение доходом подопечного или ребенка, если сделка ранее совершена);</w:t>
      </w:r>
    </w:p>
    <w:p w:rsidR="005640AE" w:rsidRDefault="005640AE">
      <w:pPr>
        <w:pStyle w:val="ConsPlusNormal"/>
        <w:spacing w:before="220"/>
        <w:ind w:firstLine="540"/>
        <w:jc w:val="both"/>
      </w:pPr>
      <w:r>
        <w:t>3) документ, выданный специализированной организацией, об оценке рыночной стоимости объекта, в отношении которого планируется совершение сделки;</w:t>
      </w:r>
    </w:p>
    <w:p w:rsidR="005640AE" w:rsidRDefault="005640AE">
      <w:pPr>
        <w:pStyle w:val="ConsPlusNormal"/>
        <w:spacing w:before="220"/>
        <w:ind w:firstLine="540"/>
        <w:jc w:val="both"/>
      </w:pPr>
      <w:r>
        <w:t>4) иные документы по усмотрению заявителя (заявителей).</w:t>
      </w:r>
    </w:p>
    <w:p w:rsidR="005640AE" w:rsidRDefault="005640AE">
      <w:pPr>
        <w:pStyle w:val="ConsPlusNormal"/>
        <w:spacing w:before="220"/>
        <w:ind w:firstLine="540"/>
        <w:jc w:val="both"/>
      </w:pPr>
      <w:r>
        <w:t>Непредставление заявителем (заявителями) указанных документов не является основанием для отказа в приеме заявления и (или) в предоставлении заявителю (заявителям) государственной услуги.</w:t>
      </w:r>
    </w:p>
    <w:p w:rsidR="005640AE" w:rsidRDefault="005640AE">
      <w:pPr>
        <w:pStyle w:val="ConsPlusNormal"/>
        <w:spacing w:before="220"/>
        <w:ind w:firstLine="540"/>
        <w:jc w:val="both"/>
      </w:pPr>
      <w:bookmarkStart w:id="7" w:name="P193"/>
      <w:bookmarkEnd w:id="7"/>
      <w:r>
        <w:t xml:space="preserve">2.14.8. Если документы, необходимые для предоставления государственной услуги, указанные в </w:t>
      </w:r>
      <w:hyperlink w:anchor="P138" w:history="1">
        <w:r>
          <w:rPr>
            <w:color w:val="0000FF"/>
          </w:rPr>
          <w:t>пунктах 2.14</w:t>
        </w:r>
      </w:hyperlink>
      <w:r>
        <w:t xml:space="preserve"> - </w:t>
      </w:r>
      <w:hyperlink w:anchor="P186" w:history="1">
        <w:r>
          <w:rPr>
            <w:color w:val="0000FF"/>
          </w:rPr>
          <w:t>2.14.6</w:t>
        </w:r>
      </w:hyperlink>
      <w:r>
        <w:t xml:space="preserve"> Административного регламента, направляются по почте, заявитель (заявители) представляет (представляют) их нотариально заверенные копии.</w:t>
      </w:r>
    </w:p>
    <w:p w:rsidR="005640AE" w:rsidRDefault="005640AE">
      <w:pPr>
        <w:pStyle w:val="ConsPlusNormal"/>
        <w:spacing w:before="220"/>
        <w:ind w:firstLine="540"/>
        <w:jc w:val="both"/>
      </w:pPr>
      <w:r>
        <w:t xml:space="preserve">Если документы, необходимые для предоставления государственной услуги, указанные в </w:t>
      </w:r>
      <w:hyperlink w:anchor="P138" w:history="1">
        <w:r>
          <w:rPr>
            <w:color w:val="0000FF"/>
          </w:rPr>
          <w:t>пунктах 2.14</w:t>
        </w:r>
      </w:hyperlink>
      <w:r>
        <w:t xml:space="preserve"> - </w:t>
      </w:r>
      <w:hyperlink w:anchor="P186" w:history="1">
        <w:r>
          <w:rPr>
            <w:color w:val="0000FF"/>
          </w:rPr>
          <w:t>2.14.6</w:t>
        </w:r>
      </w:hyperlink>
      <w:r>
        <w:t xml:space="preserve"> Административного регламента, представляются лично, то вместе с копиями документов, верность которых не засвидетельствована в установленном законом порядке, заявителем (заявителями) представляются их подлинники.</w:t>
      </w:r>
    </w:p>
    <w:p w:rsidR="005640AE" w:rsidRDefault="005640AE">
      <w:pPr>
        <w:pStyle w:val="ConsPlusNormal"/>
        <w:spacing w:before="220"/>
        <w:ind w:firstLine="540"/>
        <w:jc w:val="both"/>
      </w:pPr>
      <w:r>
        <w:t>Документы, составленные на иностранном языке, подлежат переводу на русский язык. Если документ составлен на нескольких языках и среди них нет русского языка, то представляется перевод с одного языка по выбору заявителя. Верность перевода либо подлинность подписи переводчика должны быть нотариально засвидетельствованы.</w:t>
      </w:r>
    </w:p>
    <w:p w:rsidR="005640AE" w:rsidRDefault="005640AE">
      <w:pPr>
        <w:pStyle w:val="ConsPlusNormal"/>
        <w:spacing w:before="220"/>
        <w:ind w:firstLine="540"/>
        <w:jc w:val="both"/>
      </w:pPr>
      <w: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(заявители) дополнительно представляет (предоставляют) документы, подтверждающие получение </w:t>
      </w:r>
      <w:hyperlink w:anchor="P1147" w:history="1">
        <w:r>
          <w:rPr>
            <w:color w:val="0000FF"/>
          </w:rPr>
          <w:t>согласия</w:t>
        </w:r>
      </w:hyperlink>
      <w:r>
        <w:t xml:space="preserve"> указанного лица или его представителя на обработку персональных данных указанного лица по форме согласно приложению 3 к Административному регламенту (бланк согласия предоставляется заявителю (заявителям) лично по его (их) требованию (требованиям) в органе опеки и попечительства, а также размещается в электронной форме на официальном интернет-сайте Министерства, Едином портале).</w:t>
      </w:r>
    </w:p>
    <w:p w:rsidR="005640AE" w:rsidRDefault="005640AE">
      <w:pPr>
        <w:pStyle w:val="ConsPlusNormal"/>
        <w:spacing w:before="220"/>
        <w:ind w:firstLine="540"/>
        <w:jc w:val="both"/>
      </w:pPr>
      <w:bookmarkStart w:id="8" w:name="P197"/>
      <w:bookmarkEnd w:id="8"/>
      <w:r>
        <w:t>2.15.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5640AE" w:rsidRDefault="005640AE">
      <w:pPr>
        <w:pStyle w:val="ConsPlusNormal"/>
        <w:spacing w:before="220"/>
        <w:ind w:firstLine="540"/>
        <w:jc w:val="both"/>
      </w:pPr>
      <w:r>
        <w:t>При обращении заявителя (заявителей) за предоставлением государственной услуги орган опеки и попечительства, на основании информации, указанной заявителем (заявителями) в заявлении, в порядке межведомственного информационного взаимодействия запрашивает:</w:t>
      </w:r>
    </w:p>
    <w:p w:rsidR="005640AE" w:rsidRDefault="005640AE">
      <w:pPr>
        <w:pStyle w:val="ConsPlusNormal"/>
        <w:spacing w:before="220"/>
        <w:ind w:firstLine="540"/>
        <w:jc w:val="both"/>
      </w:pPr>
      <w:r>
        <w:t xml:space="preserve">1) в Управлении Федеральной службы государственной регистрации, кадастра и </w:t>
      </w:r>
      <w:r>
        <w:lastRenderedPageBreak/>
        <w:t>картографии по Алтайскому краю - выписки из Единого государственного реестра недвижимости на отчуждаемое и (или) приобретаемое недвижимое имущество, право на которое зарегистрировано в Едином государственном реестре недвижимости;</w:t>
      </w:r>
    </w:p>
    <w:p w:rsidR="005640AE" w:rsidRDefault="005640AE">
      <w:pPr>
        <w:pStyle w:val="ConsPlusNormal"/>
        <w:spacing w:before="220"/>
        <w:ind w:firstLine="540"/>
        <w:jc w:val="both"/>
      </w:pPr>
      <w:r>
        <w:t>2) в Единой государственной информационной системе социального обеспечения - сведения, подтверждающие полномочия опекуна (попечителя), приемного родителя;</w:t>
      </w:r>
    </w:p>
    <w:p w:rsidR="005640AE" w:rsidRDefault="005640AE">
      <w:pPr>
        <w:pStyle w:val="ConsPlusNormal"/>
        <w:spacing w:before="220"/>
        <w:ind w:firstLine="540"/>
        <w:jc w:val="both"/>
      </w:pPr>
      <w:r>
        <w:t>3) в комиссии по делам несовершеннолетних и защите их прав - копии документов, подтверждающих привлечение родителя к административной ответственности за ненадлежащее исполнение родительских обязанностей;</w:t>
      </w:r>
    </w:p>
    <w:p w:rsidR="005640AE" w:rsidRDefault="005640AE">
      <w:pPr>
        <w:pStyle w:val="ConsPlusNormal"/>
        <w:spacing w:before="220"/>
        <w:ind w:firstLine="540"/>
        <w:jc w:val="both"/>
      </w:pPr>
      <w:r>
        <w:t>4) в Управлении федеральной службы судебных приставов России по Алтайскому краю - копии документов, подтверждающих неисполнение родителем алиментных обязательств в отношении несовершеннолетнего;</w:t>
      </w:r>
    </w:p>
    <w:p w:rsidR="005640AE" w:rsidRDefault="005640AE">
      <w:pPr>
        <w:pStyle w:val="ConsPlusNormal"/>
        <w:spacing w:before="220"/>
        <w:ind w:firstLine="540"/>
        <w:jc w:val="both"/>
      </w:pPr>
      <w:r>
        <w:t>5) в Главном управлении Министерства внутренних дел Российской Федерации по Алтайскому краю - сведения, подтверждающих привлечение родителя к уголовной или административной ответственности за совершение правонарушения в отношении несовершеннолетнего; сведения о наличии либо отсутствии регистрации по месту жительства и месту пребывания заявителя (заявителей) в пределах Алтайского края; сведения, подтверждающий факт проживания несовершеннолетнего на территории Алтайского края;</w:t>
      </w:r>
    </w:p>
    <w:p w:rsidR="005640AE" w:rsidRDefault="005640AE">
      <w:pPr>
        <w:pStyle w:val="ConsPlusNormal"/>
        <w:spacing w:before="220"/>
        <w:ind w:firstLine="540"/>
        <w:jc w:val="both"/>
      </w:pPr>
      <w:r>
        <w:t>6) в Едином государственном реестре записей актов гражданского состояния - сведения о рождении несовершеннолетнего; сведения об отцовстве; сведения о смерти одного из родителей; сведения о смерти наследодателя.</w:t>
      </w:r>
    </w:p>
    <w:p w:rsidR="005640AE" w:rsidRDefault="005640AE">
      <w:pPr>
        <w:pStyle w:val="ConsPlusNormal"/>
        <w:spacing w:before="220"/>
        <w:ind w:firstLine="540"/>
        <w:jc w:val="both"/>
      </w:pPr>
      <w:r>
        <w:t>Заявитель (заявители) вправе представить указанные документы по собственной инициативе. Непредставление заявителем (заявителями) указанных документов не является основанием для отказа в приеме документов и (или) в предоставлении заявителю (заявителям) государственной услуги.</w:t>
      </w:r>
    </w:p>
    <w:p w:rsidR="005640AE" w:rsidRDefault="005640AE">
      <w:pPr>
        <w:pStyle w:val="ConsPlusNormal"/>
        <w:spacing w:before="220"/>
        <w:ind w:firstLine="540"/>
        <w:jc w:val="both"/>
      </w:pPr>
      <w:r>
        <w:t>2.16. При предоставлении государственной услуги запрещается требовать от заявителя (заявителей):</w:t>
      </w:r>
    </w:p>
    <w:p w:rsidR="005640AE" w:rsidRDefault="005640A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640AE" w:rsidRDefault="005640A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исполнительных органов государственной власти Алтайского края,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5640AE" w:rsidRDefault="005640A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w:t>
      </w:r>
      <w:hyperlink r:id="rId21"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5640AE" w:rsidRDefault="005640AE">
      <w:pPr>
        <w:pStyle w:val="ConsPlusNormal"/>
        <w:spacing w:before="220"/>
        <w:ind w:firstLine="540"/>
        <w:jc w:val="both"/>
      </w:pPr>
      <w:bookmarkStart w:id="9" w:name="P210"/>
      <w:bookmarkEnd w:id="9"/>
      <w:r>
        <w:lastRenderedPageBreak/>
        <w:t xml:space="preserve">2.17. Основанием для отказа в приеме документов, необходимых для предоставления государственной услуги, является непредставление или представление не в полном объеме документов, указанных в </w:t>
      </w:r>
      <w:hyperlink w:anchor="P138" w:history="1">
        <w:r>
          <w:rPr>
            <w:color w:val="0000FF"/>
          </w:rPr>
          <w:t>пунктах 2.14</w:t>
        </w:r>
      </w:hyperlink>
      <w:r>
        <w:t xml:space="preserve"> - </w:t>
      </w:r>
      <w:hyperlink w:anchor="P186" w:history="1">
        <w:r>
          <w:rPr>
            <w:color w:val="0000FF"/>
          </w:rPr>
          <w:t>2.14.6</w:t>
        </w:r>
      </w:hyperlink>
      <w:r>
        <w:t xml:space="preserve"> Административного регламента, и (или) их несоответствие требованиям, указанным в </w:t>
      </w:r>
      <w:hyperlink w:anchor="P193" w:history="1">
        <w:r>
          <w:rPr>
            <w:color w:val="0000FF"/>
          </w:rPr>
          <w:t>пункте 2.14.8</w:t>
        </w:r>
      </w:hyperlink>
      <w:r>
        <w:t xml:space="preserve"> Административного регламента.</w:t>
      </w:r>
    </w:p>
    <w:p w:rsidR="005640AE" w:rsidRDefault="005640AE">
      <w:pPr>
        <w:pStyle w:val="ConsPlusNormal"/>
        <w:spacing w:before="220"/>
        <w:ind w:firstLine="540"/>
        <w:jc w:val="both"/>
      </w:pPr>
      <w:bookmarkStart w:id="10" w:name="P211"/>
      <w:bookmarkEnd w:id="10"/>
      <w:r>
        <w:t>2.18. Заявителю (заявителям) отказывается в предоставлении государственной услуги по следующим основаниям:</w:t>
      </w:r>
    </w:p>
    <w:p w:rsidR="005640AE" w:rsidRDefault="005640AE">
      <w:pPr>
        <w:pStyle w:val="ConsPlusNormal"/>
        <w:spacing w:before="220"/>
        <w:ind w:firstLine="540"/>
        <w:jc w:val="both"/>
      </w:pPr>
      <w:r>
        <w:t xml:space="preserve">недостоверность сведений, содержащихся в представленных документах, указанных в </w:t>
      </w:r>
      <w:hyperlink w:anchor="P138" w:history="1">
        <w:r>
          <w:rPr>
            <w:color w:val="0000FF"/>
          </w:rPr>
          <w:t>пунктах 2.14</w:t>
        </w:r>
      </w:hyperlink>
      <w:r>
        <w:t xml:space="preserve"> - </w:t>
      </w:r>
      <w:hyperlink w:anchor="P186" w:history="1">
        <w:r>
          <w:rPr>
            <w:color w:val="0000FF"/>
          </w:rPr>
          <w:t>2.14.6</w:t>
        </w:r>
      </w:hyperlink>
      <w:r>
        <w:t xml:space="preserve"> Административного регламента;</w:t>
      </w:r>
    </w:p>
    <w:p w:rsidR="005640AE" w:rsidRDefault="005640AE">
      <w:pPr>
        <w:pStyle w:val="ConsPlusNormal"/>
        <w:spacing w:before="220"/>
        <w:ind w:firstLine="540"/>
        <w:jc w:val="both"/>
      </w:pPr>
      <w:r>
        <w:t>выявление при рассмотрении документов, представленных заявителем (заявителями), обстоятельств, свидетельствующих о нарушении прав и законных интересов несовершеннолетнего.</w:t>
      </w:r>
    </w:p>
    <w:p w:rsidR="005640AE" w:rsidRDefault="005640AE">
      <w:pPr>
        <w:pStyle w:val="ConsPlusNormal"/>
        <w:spacing w:before="220"/>
        <w:ind w:firstLine="540"/>
        <w:jc w:val="both"/>
      </w:pPr>
      <w:r>
        <w:t>2.19. Основания для приостановления исполнения государственной услуги отсутствуют.</w:t>
      </w:r>
    </w:p>
    <w:p w:rsidR="005640AE" w:rsidRDefault="005640AE">
      <w:pPr>
        <w:pStyle w:val="ConsPlusNormal"/>
        <w:spacing w:before="220"/>
        <w:ind w:firstLine="540"/>
        <w:jc w:val="both"/>
      </w:pPr>
      <w:r>
        <w:t>2.20.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5640AE" w:rsidRDefault="005640AE">
      <w:pPr>
        <w:pStyle w:val="ConsPlusNormal"/>
        <w:spacing w:before="220"/>
        <w:ind w:firstLine="540"/>
        <w:jc w:val="both"/>
      </w:pPr>
      <w:r>
        <w:t>2.21. Государственная пошлина и плата за предоставление государственной услуги не взимается, в том числе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опеки и попечительства.</w:t>
      </w:r>
    </w:p>
    <w:p w:rsidR="005640AE" w:rsidRDefault="005640AE">
      <w:pPr>
        <w:pStyle w:val="ConsPlusNormal"/>
        <w:spacing w:before="220"/>
        <w:ind w:firstLine="540"/>
        <w:jc w:val="both"/>
      </w:pPr>
      <w:r>
        <w:t>2.22. Максимальный срок ожидания в очереди при подаче запроса лично и при получении результата предоставления государственной услуги либо при обращении заявителя (заявителей) по вопросам, связанным с предоставлением государственной услуги, не превышает 15 минут.</w:t>
      </w:r>
    </w:p>
    <w:p w:rsidR="005640AE" w:rsidRDefault="005640AE">
      <w:pPr>
        <w:pStyle w:val="ConsPlusNormal"/>
        <w:spacing w:before="220"/>
        <w:ind w:firstLine="540"/>
        <w:jc w:val="both"/>
      </w:pPr>
      <w:r>
        <w:t>2.23. Заявление на бумажном носителе регистрируется в день представления в орган опеки и попечительства заявления и документов, необходимых для предоставления государственной услуги.</w:t>
      </w:r>
    </w:p>
    <w:p w:rsidR="005640AE" w:rsidRDefault="005640AE">
      <w:pPr>
        <w:pStyle w:val="ConsPlusNormal"/>
        <w:spacing w:before="220"/>
        <w:ind w:firstLine="540"/>
        <w:jc w:val="both"/>
      </w:pPr>
      <w:r>
        <w:t>2.24. В органах опеки и попечительства обеспечивается:</w:t>
      </w:r>
    </w:p>
    <w:p w:rsidR="005640AE" w:rsidRDefault="005640AE">
      <w:pPr>
        <w:pStyle w:val="ConsPlusNormal"/>
        <w:spacing w:before="220"/>
        <w:ind w:firstLine="540"/>
        <w:jc w:val="both"/>
      </w:pPr>
      <w:r>
        <w:t>осуществление приема заявителей в специально выделенных для этих целей помещениях (присутственных местах), которые включают в себя залы ожидания, места для заполнения запросов о предоставлении государственной услуги, информирования, получения информации и заполнения необходимых документов, приема заявителей;</w:t>
      </w:r>
    </w:p>
    <w:p w:rsidR="005640AE" w:rsidRDefault="005640AE">
      <w:pPr>
        <w:pStyle w:val="ConsPlusNormal"/>
        <w:spacing w:before="220"/>
        <w:ind w:firstLine="540"/>
        <w:jc w:val="both"/>
      </w:pPr>
      <w:r>
        <w:t>соответствие помещений органов опеки и попечительства санитарно-эпидемиологическим правилам и нормативам, а также правилам противопожарной безопасности;</w:t>
      </w:r>
    </w:p>
    <w:p w:rsidR="005640AE" w:rsidRDefault="005640AE">
      <w:pPr>
        <w:pStyle w:val="ConsPlusNormal"/>
        <w:spacing w:before="220"/>
        <w:ind w:firstLine="540"/>
        <w:jc w:val="both"/>
      </w:pPr>
      <w:r>
        <w:t>оборудование присутственных мест доступными местами общего пользования (туалетами);</w:t>
      </w:r>
    </w:p>
    <w:p w:rsidR="005640AE" w:rsidRDefault="005640AE">
      <w:pPr>
        <w:pStyle w:val="ConsPlusNormal"/>
        <w:spacing w:before="220"/>
        <w:ind w:firstLine="540"/>
        <w:jc w:val="both"/>
      </w:pPr>
      <w:r>
        <w:t>беспрепятственный доступ инвалидов, включая инвалидов, использующих кресла-коляски и собак-проводников.</w:t>
      </w:r>
    </w:p>
    <w:p w:rsidR="005640AE" w:rsidRDefault="005640AE">
      <w:pPr>
        <w:pStyle w:val="ConsPlusNormal"/>
        <w:spacing w:before="220"/>
        <w:ind w:firstLine="540"/>
        <w:jc w:val="both"/>
      </w:pPr>
      <w:r>
        <w:t>Присутственные места оборудуются:</w:t>
      </w:r>
    </w:p>
    <w:p w:rsidR="005640AE" w:rsidRDefault="005640AE">
      <w:pPr>
        <w:pStyle w:val="ConsPlusNormal"/>
        <w:spacing w:before="220"/>
        <w:ind w:firstLine="540"/>
        <w:jc w:val="both"/>
      </w:pPr>
      <w:r>
        <w:t>стендами с информацией для заявителей об услугах, предоставляемых органом местного самоуправления;</w:t>
      </w:r>
    </w:p>
    <w:p w:rsidR="005640AE" w:rsidRDefault="005640AE">
      <w:pPr>
        <w:pStyle w:val="ConsPlusNormal"/>
        <w:spacing w:before="220"/>
        <w:ind w:firstLine="540"/>
        <w:jc w:val="both"/>
      </w:pPr>
      <w:r>
        <w:t>вывесками с наименованием помещений у входа в каждое из помещений;</w:t>
      </w:r>
    </w:p>
    <w:p w:rsidR="005640AE" w:rsidRDefault="005640AE">
      <w:pPr>
        <w:pStyle w:val="ConsPlusNormal"/>
        <w:spacing w:before="220"/>
        <w:ind w:firstLine="540"/>
        <w:jc w:val="both"/>
      </w:pPr>
      <w:r>
        <w:t>средствами оказания первой медицинской помощи.</w:t>
      </w:r>
    </w:p>
    <w:p w:rsidR="005640AE" w:rsidRDefault="005640AE">
      <w:pPr>
        <w:pStyle w:val="ConsPlusNormal"/>
        <w:spacing w:before="220"/>
        <w:ind w:firstLine="540"/>
        <w:jc w:val="both"/>
      </w:pPr>
      <w:r>
        <w:lastRenderedPageBreak/>
        <w:t>2.25. Требования к залу ожидания, местам для заполнения запросов о предоставлении государственной услуги.</w:t>
      </w:r>
    </w:p>
    <w:p w:rsidR="005640AE" w:rsidRDefault="005640AE">
      <w:pPr>
        <w:pStyle w:val="ConsPlusNormal"/>
        <w:spacing w:before="220"/>
        <w:ind w:firstLine="540"/>
        <w:jc w:val="both"/>
      </w:pPr>
      <w:r>
        <w:t>Залы ожидания, места для заполнения запросов о предоставлении государственной услуги должны соответствовать комфортным условиям для заявителей.</w:t>
      </w:r>
    </w:p>
    <w:p w:rsidR="005640AE" w:rsidRDefault="005640AE">
      <w:pPr>
        <w:pStyle w:val="ConsPlusNormal"/>
        <w:spacing w:before="220"/>
        <w:ind w:firstLine="540"/>
        <w:jc w:val="both"/>
      </w:pPr>
      <w:r>
        <w:t>Залы ожидания, места для заполнения запросов о предоставлении государственной услуги оборудуются стульями (кресельными секциями) и (или) скамьями.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5640AE" w:rsidRDefault="005640AE">
      <w:pPr>
        <w:pStyle w:val="ConsPlusNormal"/>
        <w:spacing w:before="220"/>
        <w:ind w:firstLine="540"/>
        <w:jc w:val="both"/>
      </w:pPr>
      <w:r>
        <w:t>Залы ожидания, места для заполнения запросов о предоставлении государственной услуги должны находиться в холле или ином специально приспособленном помещении.</w:t>
      </w:r>
    </w:p>
    <w:p w:rsidR="005640AE" w:rsidRDefault="005640AE">
      <w:pPr>
        <w:pStyle w:val="ConsPlusNormal"/>
        <w:spacing w:before="220"/>
        <w:ind w:firstLine="540"/>
        <w:jc w:val="both"/>
      </w:pPr>
      <w: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5640AE" w:rsidRDefault="005640AE">
      <w:pPr>
        <w:pStyle w:val="ConsPlusNormal"/>
        <w:spacing w:before="220"/>
        <w:ind w:firstLine="540"/>
        <w:jc w:val="both"/>
      </w:pPr>
      <w:r>
        <w:t>2.26. Центральный вход в здание органа опеки и попечительства оборудуется вывеской, содержащей следующую информацию:</w:t>
      </w:r>
    </w:p>
    <w:p w:rsidR="005640AE" w:rsidRDefault="005640AE">
      <w:pPr>
        <w:pStyle w:val="ConsPlusNormal"/>
        <w:spacing w:before="220"/>
        <w:ind w:firstLine="540"/>
        <w:jc w:val="both"/>
      </w:pPr>
      <w:r>
        <w:t>наименование;</w:t>
      </w:r>
    </w:p>
    <w:p w:rsidR="005640AE" w:rsidRDefault="005640AE">
      <w:pPr>
        <w:pStyle w:val="ConsPlusNormal"/>
        <w:spacing w:before="220"/>
        <w:ind w:firstLine="540"/>
        <w:jc w:val="both"/>
      </w:pPr>
      <w:r>
        <w:t>место нахождения;</w:t>
      </w:r>
    </w:p>
    <w:p w:rsidR="005640AE" w:rsidRDefault="005640AE">
      <w:pPr>
        <w:pStyle w:val="ConsPlusNormal"/>
        <w:spacing w:before="220"/>
        <w:ind w:firstLine="540"/>
        <w:jc w:val="both"/>
      </w:pPr>
      <w:r>
        <w:t>режим работы;</w:t>
      </w:r>
    </w:p>
    <w:p w:rsidR="005640AE" w:rsidRDefault="005640AE">
      <w:pPr>
        <w:pStyle w:val="ConsPlusNormal"/>
        <w:spacing w:before="220"/>
        <w:ind w:firstLine="540"/>
        <w:jc w:val="both"/>
      </w:pPr>
      <w:r>
        <w:t>телефонный номер для справок.</w:t>
      </w:r>
    </w:p>
    <w:p w:rsidR="005640AE" w:rsidRDefault="005640AE">
      <w:pPr>
        <w:pStyle w:val="ConsPlusNormal"/>
        <w:spacing w:before="220"/>
        <w:ind w:firstLine="540"/>
        <w:jc w:val="both"/>
      </w:pPr>
      <w:r>
        <w:t>2.27. На информационных стендах размещается следующая информация:</w:t>
      </w:r>
    </w:p>
    <w:p w:rsidR="005640AE" w:rsidRDefault="005640AE">
      <w:pPr>
        <w:pStyle w:val="ConsPlusNormal"/>
        <w:spacing w:before="220"/>
        <w:ind w:firstLine="540"/>
        <w:jc w:val="both"/>
      </w:pPr>
      <w:r>
        <w:t>график приема граждан;</w:t>
      </w:r>
    </w:p>
    <w:p w:rsidR="005640AE" w:rsidRDefault="005640AE">
      <w:pPr>
        <w:pStyle w:val="ConsPlusNormal"/>
        <w:spacing w:before="220"/>
        <w:ind w:firstLine="540"/>
        <w:jc w:val="both"/>
      </w:pPr>
      <w:r>
        <w:t>текст Административного регламента;</w:t>
      </w:r>
    </w:p>
    <w:p w:rsidR="005640AE" w:rsidRDefault="005640AE">
      <w:pPr>
        <w:pStyle w:val="ConsPlusNormal"/>
        <w:spacing w:before="220"/>
        <w:ind w:firstLine="540"/>
        <w:jc w:val="both"/>
      </w:pPr>
      <w:r>
        <w:t>фамилии, имена, отчества должностных лиц, ответственных за предоставление государственной услуги;</w:t>
      </w:r>
    </w:p>
    <w:p w:rsidR="005640AE" w:rsidRDefault="005640AE">
      <w:pPr>
        <w:pStyle w:val="ConsPlusNormal"/>
        <w:spacing w:before="220"/>
        <w:ind w:firstLine="540"/>
        <w:jc w:val="both"/>
      </w:pPr>
      <w:r>
        <w:t>фамилии, имена, отчества должностных лиц, осуществляющих прием и информирование заявителей;</w:t>
      </w:r>
    </w:p>
    <w:p w:rsidR="005640AE" w:rsidRDefault="005640AE">
      <w:pPr>
        <w:pStyle w:val="ConsPlusNormal"/>
        <w:spacing w:before="220"/>
        <w:ind w:firstLine="540"/>
        <w:jc w:val="both"/>
      </w:pPr>
      <w:r>
        <w:t>номера кабинетов, где осуществляется прием и информирование заявителей;</w:t>
      </w:r>
    </w:p>
    <w:p w:rsidR="005640AE" w:rsidRDefault="005640AE">
      <w:pPr>
        <w:pStyle w:val="ConsPlusNormal"/>
        <w:spacing w:before="220"/>
        <w:ind w:firstLine="540"/>
        <w:jc w:val="both"/>
      </w:pPr>
      <w:r>
        <w:t>номера телефонов, адрес электронной почты Министерства;</w:t>
      </w:r>
    </w:p>
    <w:p w:rsidR="005640AE" w:rsidRDefault="005640AE">
      <w:pPr>
        <w:pStyle w:val="ConsPlusNormal"/>
        <w:spacing w:before="220"/>
        <w:ind w:firstLine="540"/>
        <w:jc w:val="both"/>
      </w:pPr>
      <w:r>
        <w:t>перечень документов, сведений, необходимых для предоставления государственной услуги, бланки запросов.</w:t>
      </w:r>
    </w:p>
    <w:p w:rsidR="005640AE" w:rsidRDefault="005640AE">
      <w:pPr>
        <w:pStyle w:val="ConsPlusNormal"/>
        <w:spacing w:before="220"/>
        <w:ind w:firstLine="540"/>
        <w:jc w:val="both"/>
      </w:pPr>
      <w:r>
        <w:t>Тексты информационных материалов на стендах печатаются удобным для чтения шрифтом, наиболее важные места выделяются полужирным шрифтом; обновляются по мере изменения действующего законодательства, регулирующего предоставление государственной услуги.</w:t>
      </w:r>
    </w:p>
    <w:p w:rsidR="005640AE" w:rsidRDefault="005640AE">
      <w:pPr>
        <w:pStyle w:val="ConsPlusNormal"/>
        <w:spacing w:before="220"/>
        <w:ind w:firstLine="540"/>
        <w:jc w:val="both"/>
      </w:pPr>
      <w:r>
        <w:t>Информационные стенды, столы (стойки) размещаются в местах, обеспечивающих свободный доступ к ним.</w:t>
      </w:r>
    </w:p>
    <w:p w:rsidR="005640AE" w:rsidRDefault="005640AE">
      <w:pPr>
        <w:pStyle w:val="ConsPlusNormal"/>
        <w:spacing w:before="220"/>
        <w:ind w:firstLine="540"/>
        <w:jc w:val="both"/>
      </w:pPr>
      <w:r>
        <w:t>2.28. В органах опеки и попечительства выделяются помещения для приема заявителей.</w:t>
      </w:r>
    </w:p>
    <w:p w:rsidR="005640AE" w:rsidRDefault="005640AE">
      <w:pPr>
        <w:pStyle w:val="ConsPlusNormal"/>
        <w:spacing w:before="220"/>
        <w:ind w:firstLine="540"/>
        <w:jc w:val="both"/>
      </w:pPr>
      <w:r>
        <w:lastRenderedPageBreak/>
        <w:t>При нахождении двух специалистов, ведущих прием в одном помещении, рабочее место каждого специалиста отделяется перегородками.</w:t>
      </w:r>
    </w:p>
    <w:p w:rsidR="005640AE" w:rsidRDefault="005640AE">
      <w:pPr>
        <w:pStyle w:val="ConsPlusNormal"/>
        <w:spacing w:before="220"/>
        <w:ind w:firstLine="540"/>
        <w:jc w:val="both"/>
      </w:pPr>
      <w:r>
        <w:t>Кабинеты для приема заявителей оборудуются вывесками с указанием:</w:t>
      </w:r>
    </w:p>
    <w:p w:rsidR="005640AE" w:rsidRDefault="005640AE">
      <w:pPr>
        <w:pStyle w:val="ConsPlusNormal"/>
        <w:spacing w:before="220"/>
        <w:ind w:firstLine="540"/>
        <w:jc w:val="both"/>
      </w:pPr>
      <w:r>
        <w:t>номера кабинета;</w:t>
      </w:r>
    </w:p>
    <w:p w:rsidR="005640AE" w:rsidRDefault="005640AE">
      <w:pPr>
        <w:pStyle w:val="ConsPlusNormal"/>
        <w:spacing w:before="220"/>
        <w:ind w:firstLine="540"/>
        <w:jc w:val="both"/>
      </w:pPr>
      <w:r>
        <w:t>фамилии, имени, отчества и должности специалиста;</w:t>
      </w:r>
    </w:p>
    <w:p w:rsidR="005640AE" w:rsidRDefault="005640AE">
      <w:pPr>
        <w:pStyle w:val="ConsPlusNormal"/>
        <w:spacing w:before="220"/>
        <w:ind w:firstLine="540"/>
        <w:jc w:val="both"/>
      </w:pPr>
      <w:r>
        <w:t>времени перерыва на обед.</w:t>
      </w:r>
    </w:p>
    <w:p w:rsidR="005640AE" w:rsidRDefault="005640AE">
      <w:pPr>
        <w:pStyle w:val="ConsPlusNormal"/>
        <w:spacing w:before="220"/>
        <w:ind w:firstLine="540"/>
        <w:jc w:val="both"/>
      </w:pPr>
      <w:r>
        <w:t>Рабочее место специалиста оборудуется персональным компьютером с печатающим устройством.</w:t>
      </w:r>
    </w:p>
    <w:p w:rsidR="005640AE" w:rsidRDefault="005640AE">
      <w:pPr>
        <w:pStyle w:val="ConsPlusNormal"/>
        <w:spacing w:before="220"/>
        <w:ind w:firstLine="540"/>
        <w:jc w:val="both"/>
      </w:pPr>
      <w:r>
        <w:t>Специалисты обеспечиваются личными и (или) настольными идентификационными карточками.</w:t>
      </w:r>
    </w:p>
    <w:p w:rsidR="005640AE" w:rsidRDefault="005640AE">
      <w:pPr>
        <w:pStyle w:val="ConsPlusNormal"/>
        <w:spacing w:before="220"/>
        <w:ind w:firstLine="540"/>
        <w:jc w:val="both"/>
      </w:pPr>
      <w:r>
        <w:t>Места для приема заявителей оборудуются стульями и столами для возможности оформления документов.</w:t>
      </w:r>
    </w:p>
    <w:p w:rsidR="005640AE" w:rsidRDefault="005640AE">
      <w:pPr>
        <w:pStyle w:val="ConsPlusNormal"/>
        <w:spacing w:before="220"/>
        <w:ind w:firstLine="540"/>
        <w:jc w:val="both"/>
      </w:pPr>
      <w: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 не допускается.</w:t>
      </w:r>
    </w:p>
    <w:p w:rsidR="005640AE" w:rsidRDefault="005640AE">
      <w:pPr>
        <w:pStyle w:val="ConsPlusNormal"/>
        <w:spacing w:before="220"/>
        <w:ind w:firstLine="540"/>
        <w:jc w:val="both"/>
      </w:pPr>
      <w:r>
        <w:t xml:space="preserve">2.29. В органах опеки и попечительства обеспечивается создание инвалидам условий доступности государственной услуги и объектов, в которых она предоставляется в соответствии с Федеральным </w:t>
      </w:r>
      <w:hyperlink r:id="rId22" w:history="1">
        <w:r>
          <w:rPr>
            <w:color w:val="0000FF"/>
          </w:rPr>
          <w:t>законом</w:t>
        </w:r>
      </w:hyperlink>
      <w:r>
        <w:t xml:space="preserve"> от 24.11.1995 N 181-ФЗ "О социальной защите инвалидов в Российской Федерации", в том числе:</w:t>
      </w:r>
    </w:p>
    <w:p w:rsidR="005640AE" w:rsidRDefault="005640AE">
      <w:pPr>
        <w:pStyle w:val="ConsPlusNormal"/>
        <w:spacing w:before="220"/>
        <w:ind w:firstLine="540"/>
        <w:jc w:val="both"/>
      </w:pPr>
      <w:r>
        <w:t>пешеходная доступность от остановок общественного транспорта до здания органа опеки и попечительства (далее - место предоставления государственной услуги);</w:t>
      </w:r>
    </w:p>
    <w:p w:rsidR="005640AE" w:rsidRDefault="005640AE">
      <w:pPr>
        <w:pStyle w:val="ConsPlusNormal"/>
        <w:spacing w:before="220"/>
        <w:ind w:firstLine="540"/>
        <w:jc w:val="both"/>
      </w:pPr>
      <w:r>
        <w:t>беспрепятственный доступ к месту предоставления государственной услуги для маломобильных групп граждан (входы в помещения оборудуются пандусами, кнопками вызова сотрудников,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5640AE" w:rsidRDefault="005640A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 услуги;</w:t>
      </w:r>
    </w:p>
    <w:p w:rsidR="005640AE" w:rsidRDefault="005640AE">
      <w:pPr>
        <w:pStyle w:val="ConsPlusNormal"/>
        <w:spacing w:before="220"/>
        <w:ind w:firstLine="540"/>
        <w:jc w:val="both"/>
      </w:pPr>
      <w:r>
        <w:t>информационные таблички (вывески) размещаются рядом со входом либо на двери входа так, чтобы они были хорошо видны заявителям;</w:t>
      </w:r>
    </w:p>
    <w:p w:rsidR="005640AE" w:rsidRDefault="005640AE">
      <w:pPr>
        <w:pStyle w:val="ConsPlusNormal"/>
        <w:spacing w:before="220"/>
        <w:ind w:firstLine="540"/>
        <w:jc w:val="both"/>
      </w:pPr>
      <w:r>
        <w:t>оказание в месте предоставления государственной услуги помощи инвалидам в преодолении барьеров, мешающих получению ими государственных услуг наравне с другими лицами;</w:t>
      </w:r>
    </w:p>
    <w:p w:rsidR="005640AE" w:rsidRDefault="005640AE">
      <w:pPr>
        <w:pStyle w:val="ConsPlusNormal"/>
        <w:spacing w:before="220"/>
        <w:ind w:firstLine="540"/>
        <w:jc w:val="both"/>
      </w:pPr>
      <w:r>
        <w:t>выделение не менее 10 процентов мест (но не менее одного места) на территории, прилегающей к месту предоставления государственной услуги,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данная норма распространяется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640AE" w:rsidRDefault="005640AE">
      <w:pPr>
        <w:pStyle w:val="ConsPlusNormal"/>
        <w:spacing w:before="220"/>
        <w:ind w:firstLine="540"/>
        <w:jc w:val="both"/>
      </w:pPr>
      <w:r>
        <w:lastRenderedPageBreak/>
        <w:t>2.30. Показателями доступности и качества государственной услуги являются:</w:t>
      </w:r>
    </w:p>
    <w:p w:rsidR="005640AE" w:rsidRDefault="00564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1152"/>
        <w:gridCol w:w="1134"/>
        <w:gridCol w:w="1247"/>
      </w:tblGrid>
      <w:tr w:rsidR="005640AE">
        <w:tc>
          <w:tcPr>
            <w:tcW w:w="5499" w:type="dxa"/>
            <w:vMerge w:val="restart"/>
          </w:tcPr>
          <w:p w:rsidR="005640AE" w:rsidRDefault="005640AE">
            <w:pPr>
              <w:pStyle w:val="ConsPlusNormal"/>
              <w:jc w:val="center"/>
            </w:pPr>
            <w:r>
              <w:t>Показатели качества и доступности</w:t>
            </w:r>
          </w:p>
        </w:tc>
        <w:tc>
          <w:tcPr>
            <w:tcW w:w="2286" w:type="dxa"/>
            <w:gridSpan w:val="2"/>
          </w:tcPr>
          <w:p w:rsidR="005640AE" w:rsidRDefault="005640AE">
            <w:pPr>
              <w:pStyle w:val="ConsPlusNormal"/>
              <w:jc w:val="center"/>
            </w:pPr>
            <w:r>
              <w:t>Целевое значение показателя в</w:t>
            </w:r>
          </w:p>
        </w:tc>
        <w:tc>
          <w:tcPr>
            <w:tcW w:w="1247" w:type="dxa"/>
            <w:vMerge w:val="restart"/>
          </w:tcPr>
          <w:p w:rsidR="005640AE" w:rsidRDefault="005640AE">
            <w:pPr>
              <w:pStyle w:val="ConsPlusNormal"/>
              <w:jc w:val="center"/>
            </w:pPr>
            <w:r>
              <w:t>Целевое значение показателя в последующие годы</w:t>
            </w:r>
          </w:p>
        </w:tc>
      </w:tr>
      <w:tr w:rsidR="005640AE">
        <w:tc>
          <w:tcPr>
            <w:tcW w:w="5499" w:type="dxa"/>
            <w:vMerge/>
          </w:tcPr>
          <w:p w:rsidR="005640AE" w:rsidRDefault="005640AE"/>
        </w:tc>
        <w:tc>
          <w:tcPr>
            <w:tcW w:w="1152" w:type="dxa"/>
          </w:tcPr>
          <w:p w:rsidR="005640AE" w:rsidRDefault="005640AE">
            <w:pPr>
              <w:pStyle w:val="ConsPlusNormal"/>
              <w:jc w:val="center"/>
            </w:pPr>
            <w:r>
              <w:t>2021 г.</w:t>
            </w:r>
          </w:p>
        </w:tc>
        <w:tc>
          <w:tcPr>
            <w:tcW w:w="1134" w:type="dxa"/>
          </w:tcPr>
          <w:p w:rsidR="005640AE" w:rsidRDefault="005640AE">
            <w:pPr>
              <w:pStyle w:val="ConsPlusNormal"/>
              <w:jc w:val="center"/>
            </w:pPr>
            <w:r>
              <w:t>2022 г.</w:t>
            </w:r>
          </w:p>
        </w:tc>
        <w:tc>
          <w:tcPr>
            <w:tcW w:w="1247" w:type="dxa"/>
            <w:vMerge/>
          </w:tcPr>
          <w:p w:rsidR="005640AE" w:rsidRDefault="005640AE"/>
        </w:tc>
      </w:tr>
      <w:tr w:rsidR="005640AE">
        <w:tc>
          <w:tcPr>
            <w:tcW w:w="9032" w:type="dxa"/>
            <w:gridSpan w:val="4"/>
          </w:tcPr>
          <w:p w:rsidR="005640AE" w:rsidRDefault="005640AE">
            <w:pPr>
              <w:pStyle w:val="ConsPlusNormal"/>
              <w:jc w:val="center"/>
            </w:pPr>
            <w:r>
              <w:t>1. Своевременность</w:t>
            </w:r>
          </w:p>
        </w:tc>
      </w:tr>
      <w:tr w:rsidR="005640AE">
        <w:tc>
          <w:tcPr>
            <w:tcW w:w="5499" w:type="dxa"/>
          </w:tcPr>
          <w:p w:rsidR="005640AE" w:rsidRDefault="005640AE">
            <w:pPr>
              <w:pStyle w:val="ConsPlusNormal"/>
              <w:jc w:val="both"/>
            </w:pPr>
            <w:r>
              <w:t>1.1. % (доля) случаев предоставления услуги в установленные сроки с момента поступления запроса</w:t>
            </w:r>
          </w:p>
        </w:tc>
        <w:tc>
          <w:tcPr>
            <w:tcW w:w="1152" w:type="dxa"/>
          </w:tcPr>
          <w:p w:rsidR="005640AE" w:rsidRDefault="005640AE">
            <w:pPr>
              <w:pStyle w:val="ConsPlusNormal"/>
              <w:jc w:val="center"/>
            </w:pPr>
            <w:r>
              <w:t>95%</w:t>
            </w:r>
          </w:p>
        </w:tc>
        <w:tc>
          <w:tcPr>
            <w:tcW w:w="1134" w:type="dxa"/>
          </w:tcPr>
          <w:p w:rsidR="005640AE" w:rsidRDefault="005640AE">
            <w:pPr>
              <w:pStyle w:val="ConsPlusNormal"/>
              <w:jc w:val="center"/>
            </w:pPr>
            <w:r>
              <w:t>95%</w:t>
            </w:r>
          </w:p>
        </w:tc>
        <w:tc>
          <w:tcPr>
            <w:tcW w:w="1247" w:type="dxa"/>
          </w:tcPr>
          <w:p w:rsidR="005640AE" w:rsidRDefault="005640AE">
            <w:pPr>
              <w:pStyle w:val="ConsPlusNormal"/>
              <w:jc w:val="center"/>
            </w:pPr>
            <w:r>
              <w:t>95%</w:t>
            </w:r>
          </w:p>
        </w:tc>
      </w:tr>
      <w:tr w:rsidR="005640AE">
        <w:tc>
          <w:tcPr>
            <w:tcW w:w="9032" w:type="dxa"/>
            <w:gridSpan w:val="4"/>
          </w:tcPr>
          <w:p w:rsidR="005640AE" w:rsidRDefault="005640AE">
            <w:pPr>
              <w:pStyle w:val="ConsPlusNormal"/>
              <w:jc w:val="center"/>
            </w:pPr>
            <w:r>
              <w:t>2. Качество</w:t>
            </w:r>
          </w:p>
        </w:tc>
      </w:tr>
      <w:tr w:rsidR="005640AE">
        <w:tc>
          <w:tcPr>
            <w:tcW w:w="5499" w:type="dxa"/>
          </w:tcPr>
          <w:p w:rsidR="005640AE" w:rsidRDefault="005640AE">
            <w:pPr>
              <w:pStyle w:val="ConsPlusNormal"/>
              <w:jc w:val="both"/>
            </w:pPr>
            <w:r>
              <w:t>2.1. % (доля) заявителей, удовлетворенных качеством предоставленной услуги</w:t>
            </w:r>
          </w:p>
        </w:tc>
        <w:tc>
          <w:tcPr>
            <w:tcW w:w="1152" w:type="dxa"/>
          </w:tcPr>
          <w:p w:rsidR="005640AE" w:rsidRDefault="005640AE">
            <w:pPr>
              <w:pStyle w:val="ConsPlusNormal"/>
              <w:jc w:val="center"/>
            </w:pPr>
            <w:r>
              <w:t>95%</w:t>
            </w:r>
          </w:p>
        </w:tc>
        <w:tc>
          <w:tcPr>
            <w:tcW w:w="1134" w:type="dxa"/>
          </w:tcPr>
          <w:p w:rsidR="005640AE" w:rsidRDefault="005640AE">
            <w:pPr>
              <w:pStyle w:val="ConsPlusNormal"/>
              <w:jc w:val="center"/>
            </w:pPr>
            <w:r>
              <w:t>95%</w:t>
            </w:r>
          </w:p>
        </w:tc>
        <w:tc>
          <w:tcPr>
            <w:tcW w:w="1247" w:type="dxa"/>
          </w:tcPr>
          <w:p w:rsidR="005640AE" w:rsidRDefault="005640AE">
            <w:pPr>
              <w:pStyle w:val="ConsPlusNormal"/>
              <w:jc w:val="center"/>
            </w:pPr>
            <w:r>
              <w:t>95%</w:t>
            </w:r>
          </w:p>
        </w:tc>
      </w:tr>
      <w:tr w:rsidR="005640AE">
        <w:tc>
          <w:tcPr>
            <w:tcW w:w="9032" w:type="dxa"/>
            <w:gridSpan w:val="4"/>
          </w:tcPr>
          <w:p w:rsidR="005640AE" w:rsidRDefault="005640AE">
            <w:pPr>
              <w:pStyle w:val="ConsPlusNormal"/>
              <w:jc w:val="center"/>
            </w:pPr>
            <w:r>
              <w:t>3. Доступность</w:t>
            </w:r>
          </w:p>
        </w:tc>
      </w:tr>
      <w:tr w:rsidR="005640AE">
        <w:tc>
          <w:tcPr>
            <w:tcW w:w="5499" w:type="dxa"/>
          </w:tcPr>
          <w:p w:rsidR="005640AE" w:rsidRDefault="005640AE">
            <w:pPr>
              <w:pStyle w:val="ConsPlusNormal"/>
              <w:jc w:val="both"/>
            </w:pPr>
            <w:r>
              <w:t>3.1. % (доля) заявителей, удовлетворенных полнотой и доступностью информации о порядке предоставления услуги</w:t>
            </w:r>
          </w:p>
        </w:tc>
        <w:tc>
          <w:tcPr>
            <w:tcW w:w="1152" w:type="dxa"/>
          </w:tcPr>
          <w:p w:rsidR="005640AE" w:rsidRDefault="005640AE">
            <w:pPr>
              <w:pStyle w:val="ConsPlusNormal"/>
              <w:jc w:val="center"/>
            </w:pPr>
            <w:r>
              <w:t>95%</w:t>
            </w:r>
          </w:p>
        </w:tc>
        <w:tc>
          <w:tcPr>
            <w:tcW w:w="1134" w:type="dxa"/>
          </w:tcPr>
          <w:p w:rsidR="005640AE" w:rsidRDefault="005640AE">
            <w:pPr>
              <w:pStyle w:val="ConsPlusNormal"/>
              <w:jc w:val="center"/>
            </w:pPr>
            <w:r>
              <w:t>95%</w:t>
            </w:r>
          </w:p>
        </w:tc>
        <w:tc>
          <w:tcPr>
            <w:tcW w:w="1247" w:type="dxa"/>
          </w:tcPr>
          <w:p w:rsidR="005640AE" w:rsidRDefault="005640AE">
            <w:pPr>
              <w:pStyle w:val="ConsPlusNormal"/>
              <w:jc w:val="center"/>
            </w:pPr>
            <w:r>
              <w:t>95%</w:t>
            </w:r>
          </w:p>
        </w:tc>
      </w:tr>
      <w:tr w:rsidR="005640AE">
        <w:tc>
          <w:tcPr>
            <w:tcW w:w="5499" w:type="dxa"/>
          </w:tcPr>
          <w:p w:rsidR="005640AE" w:rsidRDefault="005640AE">
            <w:pPr>
              <w:pStyle w:val="ConsPlusNormal"/>
              <w:jc w:val="both"/>
            </w:pPr>
            <w:r>
              <w:t>3.2. % (доля) заявителей, удовлетворенных организацией процедуры приема и оформления документов, необходимых для предоставления услуги</w:t>
            </w:r>
          </w:p>
        </w:tc>
        <w:tc>
          <w:tcPr>
            <w:tcW w:w="1152" w:type="dxa"/>
          </w:tcPr>
          <w:p w:rsidR="005640AE" w:rsidRDefault="005640AE">
            <w:pPr>
              <w:pStyle w:val="ConsPlusNormal"/>
              <w:jc w:val="center"/>
            </w:pPr>
            <w:r>
              <w:t>95%</w:t>
            </w:r>
          </w:p>
        </w:tc>
        <w:tc>
          <w:tcPr>
            <w:tcW w:w="1134" w:type="dxa"/>
          </w:tcPr>
          <w:p w:rsidR="005640AE" w:rsidRDefault="005640AE">
            <w:pPr>
              <w:pStyle w:val="ConsPlusNormal"/>
              <w:jc w:val="center"/>
            </w:pPr>
            <w:r>
              <w:t>95%</w:t>
            </w:r>
          </w:p>
        </w:tc>
        <w:tc>
          <w:tcPr>
            <w:tcW w:w="1247" w:type="dxa"/>
          </w:tcPr>
          <w:p w:rsidR="005640AE" w:rsidRDefault="005640AE">
            <w:pPr>
              <w:pStyle w:val="ConsPlusNormal"/>
              <w:jc w:val="center"/>
            </w:pPr>
            <w:r>
              <w:t>95%</w:t>
            </w:r>
          </w:p>
        </w:tc>
      </w:tr>
      <w:tr w:rsidR="005640AE">
        <w:tc>
          <w:tcPr>
            <w:tcW w:w="5499" w:type="dxa"/>
          </w:tcPr>
          <w:p w:rsidR="005640AE" w:rsidRDefault="005640AE">
            <w:pPr>
              <w:pStyle w:val="ConsPlusNormal"/>
              <w:jc w:val="both"/>
            </w:pPr>
            <w:r>
              <w:t>3.3. % (доля) заявителей, удовлетворенных вежливостью, компетентностью и организованностью должностных лиц</w:t>
            </w:r>
          </w:p>
        </w:tc>
        <w:tc>
          <w:tcPr>
            <w:tcW w:w="1152" w:type="dxa"/>
          </w:tcPr>
          <w:p w:rsidR="005640AE" w:rsidRDefault="005640AE">
            <w:pPr>
              <w:pStyle w:val="ConsPlusNormal"/>
              <w:jc w:val="center"/>
            </w:pPr>
            <w:r>
              <w:t>95%</w:t>
            </w:r>
          </w:p>
        </w:tc>
        <w:tc>
          <w:tcPr>
            <w:tcW w:w="1134" w:type="dxa"/>
          </w:tcPr>
          <w:p w:rsidR="005640AE" w:rsidRDefault="005640AE">
            <w:pPr>
              <w:pStyle w:val="ConsPlusNormal"/>
              <w:jc w:val="center"/>
            </w:pPr>
            <w:r>
              <w:t>95%</w:t>
            </w:r>
          </w:p>
        </w:tc>
        <w:tc>
          <w:tcPr>
            <w:tcW w:w="1247" w:type="dxa"/>
          </w:tcPr>
          <w:p w:rsidR="005640AE" w:rsidRDefault="005640AE">
            <w:pPr>
              <w:pStyle w:val="ConsPlusNormal"/>
              <w:jc w:val="center"/>
            </w:pPr>
            <w:r>
              <w:t>95%</w:t>
            </w:r>
          </w:p>
        </w:tc>
      </w:tr>
      <w:tr w:rsidR="005640AE">
        <w:tc>
          <w:tcPr>
            <w:tcW w:w="9032" w:type="dxa"/>
            <w:gridSpan w:val="4"/>
          </w:tcPr>
          <w:p w:rsidR="005640AE" w:rsidRDefault="005640AE">
            <w:pPr>
              <w:pStyle w:val="ConsPlusNormal"/>
              <w:jc w:val="center"/>
            </w:pPr>
            <w:r>
              <w:t>4. Процесс обжалования</w:t>
            </w:r>
          </w:p>
        </w:tc>
      </w:tr>
      <w:tr w:rsidR="005640AE">
        <w:tc>
          <w:tcPr>
            <w:tcW w:w="5499" w:type="dxa"/>
          </w:tcPr>
          <w:p w:rsidR="005640AE" w:rsidRDefault="005640AE">
            <w:pPr>
              <w:pStyle w:val="ConsPlusNormal"/>
              <w:jc w:val="both"/>
            </w:pPr>
            <w:r>
              <w:t>4.1. % (доля) обоснованных жалоб заявителей общему количеству заявителей, обратившихся с запросом о предоставлении услуги</w:t>
            </w:r>
          </w:p>
        </w:tc>
        <w:tc>
          <w:tcPr>
            <w:tcW w:w="1152" w:type="dxa"/>
          </w:tcPr>
          <w:p w:rsidR="005640AE" w:rsidRDefault="005640AE">
            <w:pPr>
              <w:pStyle w:val="ConsPlusNormal"/>
              <w:jc w:val="center"/>
            </w:pPr>
            <w:r>
              <w:t>0,1%</w:t>
            </w:r>
          </w:p>
        </w:tc>
        <w:tc>
          <w:tcPr>
            <w:tcW w:w="1134" w:type="dxa"/>
          </w:tcPr>
          <w:p w:rsidR="005640AE" w:rsidRDefault="005640AE">
            <w:pPr>
              <w:pStyle w:val="ConsPlusNormal"/>
              <w:jc w:val="center"/>
            </w:pPr>
            <w:r>
              <w:t>0,1%</w:t>
            </w:r>
          </w:p>
        </w:tc>
        <w:tc>
          <w:tcPr>
            <w:tcW w:w="1247" w:type="dxa"/>
          </w:tcPr>
          <w:p w:rsidR="005640AE" w:rsidRDefault="005640AE">
            <w:pPr>
              <w:pStyle w:val="ConsPlusNormal"/>
              <w:jc w:val="center"/>
            </w:pPr>
            <w:r>
              <w:t>0,1%</w:t>
            </w:r>
          </w:p>
        </w:tc>
      </w:tr>
      <w:tr w:rsidR="005640AE">
        <w:tc>
          <w:tcPr>
            <w:tcW w:w="5499" w:type="dxa"/>
          </w:tcPr>
          <w:p w:rsidR="005640AE" w:rsidRDefault="005640AE">
            <w:pPr>
              <w:pStyle w:val="ConsPlusNormal"/>
              <w:jc w:val="both"/>
            </w:pPr>
            <w:r>
              <w:t>4.2. % (доля) заявителей, удовлетворенных существующим порядком обжалования</w:t>
            </w:r>
          </w:p>
        </w:tc>
        <w:tc>
          <w:tcPr>
            <w:tcW w:w="1152" w:type="dxa"/>
          </w:tcPr>
          <w:p w:rsidR="005640AE" w:rsidRDefault="005640AE">
            <w:pPr>
              <w:pStyle w:val="ConsPlusNormal"/>
              <w:jc w:val="center"/>
            </w:pPr>
            <w:r>
              <w:t>95%</w:t>
            </w:r>
          </w:p>
        </w:tc>
        <w:tc>
          <w:tcPr>
            <w:tcW w:w="1134" w:type="dxa"/>
          </w:tcPr>
          <w:p w:rsidR="005640AE" w:rsidRDefault="005640AE">
            <w:pPr>
              <w:pStyle w:val="ConsPlusNormal"/>
              <w:jc w:val="center"/>
            </w:pPr>
            <w:r>
              <w:t>95%</w:t>
            </w:r>
          </w:p>
        </w:tc>
        <w:tc>
          <w:tcPr>
            <w:tcW w:w="1247" w:type="dxa"/>
          </w:tcPr>
          <w:p w:rsidR="005640AE" w:rsidRDefault="005640AE">
            <w:pPr>
              <w:pStyle w:val="ConsPlusNormal"/>
              <w:jc w:val="center"/>
            </w:pPr>
            <w:r>
              <w:t>95%</w:t>
            </w:r>
          </w:p>
        </w:tc>
      </w:tr>
      <w:tr w:rsidR="005640AE">
        <w:tc>
          <w:tcPr>
            <w:tcW w:w="5499" w:type="dxa"/>
          </w:tcPr>
          <w:p w:rsidR="005640AE" w:rsidRDefault="005640AE">
            <w:pPr>
              <w:pStyle w:val="ConsPlusNormal"/>
              <w:jc w:val="both"/>
            </w:pPr>
            <w:r>
              <w:t>4.3. % (доля) заявителей, удовлетворенных сроками обжалования</w:t>
            </w:r>
          </w:p>
        </w:tc>
        <w:tc>
          <w:tcPr>
            <w:tcW w:w="1152" w:type="dxa"/>
          </w:tcPr>
          <w:p w:rsidR="005640AE" w:rsidRDefault="005640AE">
            <w:pPr>
              <w:pStyle w:val="ConsPlusNormal"/>
              <w:jc w:val="center"/>
            </w:pPr>
            <w:r>
              <w:t>95%</w:t>
            </w:r>
          </w:p>
        </w:tc>
        <w:tc>
          <w:tcPr>
            <w:tcW w:w="1134" w:type="dxa"/>
          </w:tcPr>
          <w:p w:rsidR="005640AE" w:rsidRDefault="005640AE">
            <w:pPr>
              <w:pStyle w:val="ConsPlusNormal"/>
              <w:jc w:val="center"/>
            </w:pPr>
            <w:r>
              <w:t>95%</w:t>
            </w:r>
          </w:p>
        </w:tc>
        <w:tc>
          <w:tcPr>
            <w:tcW w:w="1247" w:type="dxa"/>
          </w:tcPr>
          <w:p w:rsidR="005640AE" w:rsidRDefault="005640AE">
            <w:pPr>
              <w:pStyle w:val="ConsPlusNormal"/>
              <w:jc w:val="center"/>
            </w:pPr>
            <w:r>
              <w:t>95%</w:t>
            </w:r>
          </w:p>
        </w:tc>
      </w:tr>
    </w:tbl>
    <w:p w:rsidR="005640AE" w:rsidRDefault="005640AE">
      <w:pPr>
        <w:pStyle w:val="ConsPlusNormal"/>
        <w:jc w:val="both"/>
      </w:pPr>
    </w:p>
    <w:p w:rsidR="005640AE" w:rsidRDefault="005640AE">
      <w:pPr>
        <w:pStyle w:val="ConsPlusNormal"/>
        <w:ind w:firstLine="540"/>
        <w:jc w:val="both"/>
      </w:pPr>
      <w:r>
        <w:t>2.31. При предоставлении государственной услуги заявители взаимодействует со специалистом не более 2 раз, продолжительность каждого взаимодействия составляет не более 45 минут.</w:t>
      </w:r>
    </w:p>
    <w:p w:rsidR="005640AE" w:rsidRDefault="005640AE">
      <w:pPr>
        <w:pStyle w:val="ConsPlusNormal"/>
        <w:spacing w:before="220"/>
        <w:ind w:firstLine="540"/>
        <w:jc w:val="both"/>
      </w:pPr>
      <w:r>
        <w:t>2.32. Иные требования, в том числе учитывающие особенности предоставления государственных услуг в многофункциональных центрах и особенности их предоставления в электронной форме.</w:t>
      </w:r>
    </w:p>
    <w:p w:rsidR="005640AE" w:rsidRDefault="005640AE">
      <w:pPr>
        <w:pStyle w:val="ConsPlusNormal"/>
        <w:spacing w:before="220"/>
        <w:ind w:firstLine="540"/>
        <w:jc w:val="both"/>
      </w:pPr>
      <w:r>
        <w:t>2.32.1. Предоставление государственной услуги с участием многофункциональных центров предоставления государственных и муниципальных услуг (далее - "МФЦ") не осуществляется.</w:t>
      </w:r>
    </w:p>
    <w:p w:rsidR="005640AE" w:rsidRDefault="005640AE">
      <w:pPr>
        <w:pStyle w:val="ConsPlusNormal"/>
        <w:spacing w:before="220"/>
        <w:ind w:firstLine="540"/>
        <w:jc w:val="both"/>
      </w:pPr>
      <w:r>
        <w:lastRenderedPageBreak/>
        <w:t>2.32.2. Посредством Единого портала заявителю обеспечивается:</w:t>
      </w:r>
    </w:p>
    <w:p w:rsidR="005640AE" w:rsidRDefault="005640AE">
      <w:pPr>
        <w:pStyle w:val="ConsPlusNormal"/>
        <w:spacing w:before="220"/>
        <w:ind w:firstLine="540"/>
        <w:jc w:val="both"/>
      </w:pPr>
      <w:r>
        <w:t>1) получение информации о порядке и сроках предоставления государственной услуги;</w:t>
      </w:r>
    </w:p>
    <w:p w:rsidR="005640AE" w:rsidRDefault="005640AE">
      <w:pPr>
        <w:pStyle w:val="ConsPlusNormal"/>
        <w:spacing w:before="220"/>
        <w:ind w:firstLine="540"/>
        <w:jc w:val="both"/>
      </w:pPr>
      <w:r>
        <w:t xml:space="preserve">2) досудебное (внесудебное) обжалование решений и действий (бездействия), принятых (осуществляемых) в ходе предоставления государственной услуги, в соответствии с </w:t>
      </w:r>
      <w:hyperlink w:anchor="P384" w:history="1">
        <w:r>
          <w:rPr>
            <w:color w:val="0000FF"/>
          </w:rPr>
          <w:t>разделом 5</w:t>
        </w:r>
      </w:hyperlink>
      <w:r>
        <w:t xml:space="preserve"> Административного регламента.</w:t>
      </w:r>
    </w:p>
    <w:p w:rsidR="005640AE" w:rsidRDefault="005640AE">
      <w:pPr>
        <w:pStyle w:val="ConsPlusNormal"/>
        <w:spacing w:before="220"/>
        <w:ind w:firstLine="540"/>
        <w:jc w:val="both"/>
      </w:pPr>
      <w:r>
        <w:t>2.33.3.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(заявителями) (далее - заявление об исправлении ошибок).</w:t>
      </w:r>
    </w:p>
    <w:p w:rsidR="005640AE" w:rsidRDefault="005640AE">
      <w:pPr>
        <w:pStyle w:val="ConsPlusNormal"/>
        <w:spacing w:before="220"/>
        <w:ind w:firstLine="540"/>
        <w:jc w:val="both"/>
      </w:pPr>
      <w:r>
        <w:t xml:space="preserve">Запись о получении заявления об исправлении ошибок вносится в </w:t>
      </w:r>
      <w:hyperlink w:anchor="P1654" w:history="1">
        <w:r>
          <w:rPr>
            <w:color w:val="0000FF"/>
          </w:rPr>
          <w:t>журнал</w:t>
        </w:r>
      </w:hyperlink>
      <w:r>
        <w:t xml:space="preserve"> регистрации заявлений об исправлении ошибок по форме согласно приложению 14 к Административному регламенту в день приема заявления об исправлении ошибок.</w:t>
      </w:r>
    </w:p>
    <w:p w:rsidR="005640AE" w:rsidRDefault="005640AE">
      <w:pPr>
        <w:pStyle w:val="ConsPlusNormal"/>
        <w:spacing w:before="220"/>
        <w:ind w:firstLine="540"/>
        <w:jc w:val="both"/>
      </w:pPr>
      <w:r>
        <w:t>Заявление об исправлении ошибок представляется в орган опеки и попечительства в произвольной форме.</w:t>
      </w:r>
    </w:p>
    <w:p w:rsidR="005640AE" w:rsidRDefault="005640AE">
      <w:pPr>
        <w:pStyle w:val="ConsPlusNormal"/>
        <w:spacing w:before="220"/>
        <w:ind w:firstLine="540"/>
        <w:jc w:val="both"/>
      </w:pPr>
      <w:r>
        <w:t>Заявление об исправлении ошибок рассматривается в органе опеки и попечительства в течение 3 рабочих дней с даты его регистрации.</w:t>
      </w:r>
    </w:p>
    <w:p w:rsidR="005640AE" w:rsidRDefault="005640AE">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орган опеки и попечительства готовит акт органа местного самоуправления о внесении изменений в предыдущее решение, который проходит такую же процедуру согласования.</w:t>
      </w:r>
    </w:p>
    <w:p w:rsidR="005640AE" w:rsidRDefault="005640AE">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орган опеки и попечительства письменно сообщает заявителю (заявителям) об отсутствии таких опечаток и (или) ошибок в срок, не превышающий 5 рабочих дней с даты регистрации заявления об исправлении ошибок.</w:t>
      </w:r>
    </w:p>
    <w:p w:rsidR="005640AE" w:rsidRDefault="005640AE">
      <w:pPr>
        <w:pStyle w:val="ConsPlusNormal"/>
        <w:jc w:val="both"/>
      </w:pPr>
    </w:p>
    <w:p w:rsidR="005640AE" w:rsidRDefault="005640AE">
      <w:pPr>
        <w:pStyle w:val="ConsPlusTitle"/>
        <w:jc w:val="center"/>
        <w:outlineLvl w:val="1"/>
      </w:pPr>
      <w:r>
        <w:t>3. Состав, последовательность и сроки выполнения</w:t>
      </w:r>
    </w:p>
    <w:p w:rsidR="005640AE" w:rsidRDefault="005640AE">
      <w:pPr>
        <w:pStyle w:val="ConsPlusTitle"/>
        <w:jc w:val="center"/>
      </w:pPr>
      <w:r>
        <w:t>административных процедур, требований к порядку</w:t>
      </w:r>
    </w:p>
    <w:p w:rsidR="005640AE" w:rsidRDefault="005640AE">
      <w:pPr>
        <w:pStyle w:val="ConsPlusTitle"/>
        <w:jc w:val="center"/>
      </w:pPr>
      <w:r>
        <w:t>их выполнения</w:t>
      </w:r>
    </w:p>
    <w:p w:rsidR="005640AE" w:rsidRDefault="005640AE">
      <w:pPr>
        <w:pStyle w:val="ConsPlusNormal"/>
        <w:jc w:val="both"/>
      </w:pPr>
    </w:p>
    <w:p w:rsidR="005640AE" w:rsidRDefault="005640AE">
      <w:pPr>
        <w:pStyle w:val="ConsPlusNormal"/>
        <w:ind w:firstLine="540"/>
        <w:jc w:val="both"/>
      </w:pPr>
      <w:r>
        <w:t>3.1. Организация предоставления государственной услуги включает в себя следующие административные процедуры:</w:t>
      </w:r>
    </w:p>
    <w:p w:rsidR="005640AE" w:rsidRDefault="005640AE">
      <w:pPr>
        <w:pStyle w:val="ConsPlusNormal"/>
        <w:spacing w:before="220"/>
        <w:ind w:firstLine="540"/>
        <w:jc w:val="both"/>
      </w:pPr>
      <w:r>
        <w:t>прием и регистрация документов, необходимых для предоставления государственной услуги;</w:t>
      </w:r>
    </w:p>
    <w:p w:rsidR="005640AE" w:rsidRDefault="005640AE">
      <w:pPr>
        <w:pStyle w:val="ConsPlusNormal"/>
        <w:spacing w:before="220"/>
        <w:ind w:firstLine="540"/>
        <w:jc w:val="both"/>
      </w:pPr>
      <w:r>
        <w:t>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5640AE" w:rsidRDefault="005640AE">
      <w:pPr>
        <w:pStyle w:val="ConsPlusNormal"/>
        <w:spacing w:before="220"/>
        <w:ind w:firstLine="540"/>
        <w:jc w:val="both"/>
      </w:pPr>
      <w:r>
        <w:t>принятие решения и выдача результата предоставления государственной услуги.</w:t>
      </w:r>
    </w:p>
    <w:p w:rsidR="005640AE" w:rsidRDefault="005640AE">
      <w:pPr>
        <w:pStyle w:val="ConsPlusNormal"/>
        <w:spacing w:before="220"/>
        <w:ind w:firstLine="540"/>
        <w:jc w:val="both"/>
      </w:pPr>
      <w:r>
        <w:t>3.2. Прием и регистрация документов, необходимых для предоставления государственной услуги.</w:t>
      </w:r>
    </w:p>
    <w:p w:rsidR="005640AE" w:rsidRDefault="005640AE">
      <w:pPr>
        <w:pStyle w:val="ConsPlusNormal"/>
        <w:spacing w:before="220"/>
        <w:ind w:firstLine="540"/>
        <w:jc w:val="both"/>
      </w:pPr>
      <w:r>
        <w:t xml:space="preserve">Основанием для начала административной процедуры является представление заявителем (заявителями) (лично или по почте) документов, необходимых для предоставления государственной услуги, в соответствии с </w:t>
      </w:r>
      <w:hyperlink w:anchor="P138" w:history="1">
        <w:r>
          <w:rPr>
            <w:color w:val="0000FF"/>
          </w:rPr>
          <w:t>пунктами 2.14</w:t>
        </w:r>
      </w:hyperlink>
      <w:r>
        <w:t xml:space="preserve"> - </w:t>
      </w:r>
      <w:hyperlink w:anchor="P186" w:history="1">
        <w:r>
          <w:rPr>
            <w:color w:val="0000FF"/>
          </w:rPr>
          <w:t>2.14.6</w:t>
        </w:r>
      </w:hyperlink>
      <w:r>
        <w:t xml:space="preserve"> Административного регламента.</w:t>
      </w:r>
    </w:p>
    <w:p w:rsidR="005640AE" w:rsidRDefault="005640AE">
      <w:pPr>
        <w:pStyle w:val="ConsPlusNormal"/>
        <w:spacing w:before="220"/>
        <w:ind w:firstLine="540"/>
        <w:jc w:val="both"/>
      </w:pPr>
      <w:r>
        <w:lastRenderedPageBreak/>
        <w:t>При принятии документов, представленных заявителем (заявителями) лично, специалист органа опеки и попечительства:</w:t>
      </w:r>
    </w:p>
    <w:p w:rsidR="005640AE" w:rsidRDefault="005640AE">
      <w:pPr>
        <w:pStyle w:val="ConsPlusNormal"/>
        <w:spacing w:before="220"/>
        <w:ind w:firstLine="540"/>
        <w:jc w:val="both"/>
      </w:pPr>
      <w:r>
        <w:t xml:space="preserve">1) проверяет полноту и комплектность представленных документов, их соответствие требованиям, указанным в </w:t>
      </w:r>
      <w:hyperlink w:anchor="P193" w:history="1">
        <w:r>
          <w:rPr>
            <w:color w:val="0000FF"/>
          </w:rPr>
          <w:t>пункте 2.14.8</w:t>
        </w:r>
      </w:hyperlink>
      <w:r>
        <w:t xml:space="preserve"> Административного регламента;</w:t>
      </w:r>
    </w:p>
    <w:p w:rsidR="005640AE" w:rsidRDefault="005640AE">
      <w:pPr>
        <w:pStyle w:val="ConsPlusNormal"/>
        <w:spacing w:before="220"/>
        <w:ind w:firstLine="540"/>
        <w:jc w:val="both"/>
      </w:pPr>
      <w:r>
        <w:t>2) сверяет оригиналы и копии документов, если их верность не засвидетельствована в установленном порядке, заверяет копии документов своей подписью и печатью органа опеки и попечительства, оригиналы документов возвращает заявителям;</w:t>
      </w:r>
    </w:p>
    <w:p w:rsidR="005640AE" w:rsidRDefault="005640AE">
      <w:pPr>
        <w:pStyle w:val="ConsPlusNormal"/>
        <w:spacing w:before="220"/>
        <w:ind w:firstLine="540"/>
        <w:jc w:val="both"/>
      </w:pPr>
      <w:r>
        <w:t>3) оказывает помощь заявителю (заявителям) в оформлении нового заявления, в случае неправильного оформления заявления о предоставлении государственной услуги.</w:t>
      </w:r>
    </w:p>
    <w:p w:rsidR="005640AE" w:rsidRDefault="005640AE">
      <w:pPr>
        <w:pStyle w:val="ConsPlusNormal"/>
        <w:spacing w:before="220"/>
        <w:ind w:firstLine="540"/>
        <w:jc w:val="both"/>
      </w:pPr>
      <w:r>
        <w:t xml:space="preserve">При наличии оснований для отказа в приеме документов, указанных в </w:t>
      </w:r>
      <w:hyperlink w:anchor="P210" w:history="1">
        <w:r>
          <w:rPr>
            <w:color w:val="0000FF"/>
          </w:rPr>
          <w:t>пункте 2.17</w:t>
        </w:r>
      </w:hyperlink>
      <w:r>
        <w:t xml:space="preserve"> Административного регламента, специалист органа опеки и попечительства отказывает заявителю (заявителям) в приеме документов.</w:t>
      </w:r>
    </w:p>
    <w:p w:rsidR="005640AE" w:rsidRDefault="005640AE">
      <w:pPr>
        <w:pStyle w:val="ConsPlusNormal"/>
        <w:spacing w:before="220"/>
        <w:ind w:firstLine="540"/>
        <w:jc w:val="both"/>
      </w:pPr>
      <w:r>
        <w:t xml:space="preserve">При отсутствии оснований для отказа в приеме документов, указанных в </w:t>
      </w:r>
      <w:hyperlink w:anchor="P210" w:history="1">
        <w:r>
          <w:rPr>
            <w:color w:val="0000FF"/>
          </w:rPr>
          <w:t>пункте 2.17</w:t>
        </w:r>
      </w:hyperlink>
      <w:r>
        <w:t xml:space="preserve"> Административного регламента, специалист органа опеки и попечительства заполняет и передает заявителю (заявителям) </w:t>
      </w:r>
      <w:hyperlink w:anchor="P1575" w:history="1">
        <w:r>
          <w:rPr>
            <w:color w:val="0000FF"/>
          </w:rPr>
          <w:t>расписку</w:t>
        </w:r>
      </w:hyperlink>
      <w:r>
        <w:t xml:space="preserve"> о приеме заявления (далее - расписка) по форме согласно приложению 12 к Административному регламенту.</w:t>
      </w:r>
    </w:p>
    <w:p w:rsidR="005640AE" w:rsidRDefault="005640AE">
      <w:pPr>
        <w:pStyle w:val="ConsPlusNormal"/>
        <w:spacing w:before="220"/>
        <w:ind w:firstLine="540"/>
        <w:jc w:val="both"/>
      </w:pPr>
      <w:r>
        <w:t>При принятии заявления и документов, необходимых для предоставления государственной услуги, по почте, специалист органа опеки и попечительства:</w:t>
      </w:r>
    </w:p>
    <w:p w:rsidR="005640AE" w:rsidRDefault="005640AE">
      <w:pPr>
        <w:pStyle w:val="ConsPlusNormal"/>
        <w:spacing w:before="220"/>
        <w:ind w:firstLine="540"/>
        <w:jc w:val="both"/>
      </w:pPr>
      <w:r>
        <w:t xml:space="preserve">при отсутствии оснований для отказа в приеме документов, указанных в </w:t>
      </w:r>
      <w:hyperlink w:anchor="P210" w:history="1">
        <w:r>
          <w:rPr>
            <w:color w:val="0000FF"/>
          </w:rPr>
          <w:t>пункте 2.17</w:t>
        </w:r>
      </w:hyperlink>
      <w:r>
        <w:t xml:space="preserve"> Административного регламента - направляет </w:t>
      </w:r>
      <w:hyperlink w:anchor="P1575" w:history="1">
        <w:r>
          <w:rPr>
            <w:color w:val="0000FF"/>
          </w:rPr>
          <w:t>расписку</w:t>
        </w:r>
      </w:hyperlink>
      <w:r>
        <w:t xml:space="preserve"> по форме согласно приложению 12 к Административному регламенту заявителю (заявителям) по почте в 5-дневный срок с даты их получения (регистрации);</w:t>
      </w:r>
    </w:p>
    <w:p w:rsidR="005640AE" w:rsidRDefault="005640AE">
      <w:pPr>
        <w:pStyle w:val="ConsPlusNormal"/>
        <w:spacing w:before="220"/>
        <w:ind w:firstLine="540"/>
        <w:jc w:val="both"/>
      </w:pPr>
      <w:r>
        <w:t xml:space="preserve">при наличии оснований для отказа в приеме документов, указанных в </w:t>
      </w:r>
      <w:hyperlink w:anchor="P210" w:history="1">
        <w:r>
          <w:rPr>
            <w:color w:val="0000FF"/>
          </w:rPr>
          <w:t>пункте 2.17</w:t>
        </w:r>
      </w:hyperlink>
      <w:r>
        <w:t xml:space="preserve"> Административного регламента, специалист органа опеки и попечительства принимает решение об отказе в приеме документов и возвращает заявителю (заявителям) в течение 5 рабочих дней с даты получения (регистрации) заявление и приложенные к нему документы. Возврат заявления и приложенных к нему документов осуществляется посредством почтовой связи с указанием причины возврата способом, позволяющим подтвердить факт и дату возврата.</w:t>
      </w:r>
    </w:p>
    <w:p w:rsidR="005640AE" w:rsidRDefault="005640AE">
      <w:pPr>
        <w:pStyle w:val="ConsPlusNormal"/>
        <w:spacing w:before="220"/>
        <w:ind w:firstLine="540"/>
        <w:jc w:val="both"/>
      </w:pPr>
      <w:r>
        <w:t xml:space="preserve">Результатом выполнения административной процедуры является прием документов либо отказ в приеме документов, необходимых для предоставления государственной услуги, и внесение соответствующей записи в </w:t>
      </w:r>
      <w:hyperlink w:anchor="P1607" w:history="1">
        <w:r>
          <w:rPr>
            <w:color w:val="0000FF"/>
          </w:rPr>
          <w:t>книгу</w:t>
        </w:r>
      </w:hyperlink>
      <w:r>
        <w:t xml:space="preserve"> регистрации заявлений о выдаче предварительного разрешения на совершение сделки (на дачу согласия на совершение сделки) с имуществом подопечного или ребенка (далее - книга регистрации заявлений) по форме согласно приложению 13 к Административному регламенту в день приема заявления и документов, необходимых для предоставления государственной услуги.</w:t>
      </w:r>
    </w:p>
    <w:p w:rsidR="005640AE" w:rsidRDefault="005640AE">
      <w:pPr>
        <w:pStyle w:val="ConsPlusNormal"/>
        <w:spacing w:before="220"/>
        <w:ind w:firstLine="540"/>
        <w:jc w:val="both"/>
      </w:pPr>
      <w:r>
        <w:t>Общий срок осуществления административной процедуры приема документов, необходимых для предоставления государственной услуги, составляет не более 45 минут.</w:t>
      </w:r>
    </w:p>
    <w:p w:rsidR="005640AE" w:rsidRDefault="005640AE">
      <w:pPr>
        <w:pStyle w:val="ConsPlusNormal"/>
        <w:spacing w:before="220"/>
        <w:ind w:firstLine="540"/>
        <w:jc w:val="both"/>
      </w:pPr>
      <w:r>
        <w:t>3.3. 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5640AE" w:rsidRDefault="005640AE">
      <w:pPr>
        <w:pStyle w:val="ConsPlusNormal"/>
        <w:spacing w:before="220"/>
        <w:ind w:firstLine="540"/>
        <w:jc w:val="both"/>
      </w:pPr>
      <w:r>
        <w:t>Основанием для начала административной процедуры является прием и регистрация заявления и документов, необходимых для предоставления государственной услуги.</w:t>
      </w:r>
    </w:p>
    <w:p w:rsidR="005640AE" w:rsidRDefault="005640AE">
      <w:pPr>
        <w:pStyle w:val="ConsPlusNormal"/>
        <w:spacing w:before="220"/>
        <w:ind w:firstLine="540"/>
        <w:jc w:val="both"/>
      </w:pPr>
      <w:r>
        <w:t>Ответственным за выполнение административной процедуры является специалист, ответственный за направление межведомственных запросов.</w:t>
      </w:r>
    </w:p>
    <w:p w:rsidR="005640AE" w:rsidRDefault="005640AE">
      <w:pPr>
        <w:pStyle w:val="ConsPlusNormal"/>
        <w:spacing w:before="220"/>
        <w:ind w:firstLine="540"/>
        <w:jc w:val="both"/>
      </w:pPr>
      <w:r>
        <w:lastRenderedPageBreak/>
        <w:t xml:space="preserve">В случае если заявителем (заявителями) не были представлены самостоятельно документы, предусмотренные </w:t>
      </w:r>
      <w:hyperlink w:anchor="P197" w:history="1">
        <w:r>
          <w:rPr>
            <w:color w:val="0000FF"/>
          </w:rPr>
          <w:t>пунктом 2.15</w:t>
        </w:r>
      </w:hyperlink>
      <w:r>
        <w:t xml:space="preserve"> Административного регламента, указанные документы, информация (сведения) о них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w:t>
      </w:r>
    </w:p>
    <w:p w:rsidR="005640AE" w:rsidRDefault="005640AE">
      <w:pPr>
        <w:pStyle w:val="ConsPlusNormal"/>
        <w:spacing w:before="220"/>
        <w:ind w:firstLine="540"/>
        <w:jc w:val="both"/>
      </w:pPr>
      <w:r>
        <w:t>Специалист, ответственный за направление межведомственных запросов:</w:t>
      </w:r>
    </w:p>
    <w:p w:rsidR="005640AE" w:rsidRDefault="005640AE">
      <w:pPr>
        <w:pStyle w:val="ConsPlusNormal"/>
        <w:spacing w:before="220"/>
        <w:ind w:firstLine="540"/>
        <w:jc w:val="both"/>
      </w:pPr>
      <w:r>
        <w:t xml:space="preserve">а) формирует, подписывает электронной подписью и направляет межведомственные запросы о предоставлении документов и (или) информации, указанных в </w:t>
      </w:r>
      <w:hyperlink w:anchor="P197" w:history="1">
        <w:r>
          <w:rPr>
            <w:color w:val="0000FF"/>
          </w:rPr>
          <w:t>2.15</w:t>
        </w:r>
      </w:hyperlink>
      <w:r>
        <w:t xml:space="preserve"> Административного регламента (запрос должен содержать сведения, содержащиеся в </w:t>
      </w:r>
      <w:hyperlink r:id="rId23" w:history="1">
        <w:r>
          <w:rPr>
            <w:color w:val="0000FF"/>
          </w:rPr>
          <w:t>статье 7.2</w:t>
        </w:r>
      </w:hyperlink>
      <w:r>
        <w:t xml:space="preserve"> Федерального закона от 27.07.2010 N 210-ФЗ "Об организации предоставления государственных и муниципальных услуг");</w:t>
      </w:r>
    </w:p>
    <w:p w:rsidR="005640AE" w:rsidRDefault="005640AE">
      <w:pPr>
        <w:pStyle w:val="ConsPlusNormal"/>
        <w:spacing w:before="220"/>
        <w:ind w:firstLine="540"/>
        <w:jc w:val="both"/>
      </w:pPr>
      <w:r>
        <w:t>б) после поступления в орган опеки и попечительства в рамках межведомственного информационного взаимодействия документов и (или) информации, необходимых для предоставления государственной услуги, изготавливает их на бумажном носителе, заверяет своей подписью и печатью органа опеки и попечительства и помещает в личное дело заявителей.</w:t>
      </w:r>
    </w:p>
    <w:p w:rsidR="005640AE" w:rsidRDefault="005640AE">
      <w:pPr>
        <w:pStyle w:val="ConsPlusNormal"/>
        <w:spacing w:before="22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5640AE" w:rsidRDefault="005640AE">
      <w:pPr>
        <w:pStyle w:val="ConsPlusNormal"/>
        <w:spacing w:before="220"/>
        <w:ind w:firstLine="540"/>
        <w:jc w:val="both"/>
      </w:pPr>
      <w:r>
        <w:t>Результатом выполнения административной процедуры является получение документов и (или) информации, необходимых для предоставления государственной услуги.</w:t>
      </w:r>
    </w:p>
    <w:p w:rsidR="005640AE" w:rsidRDefault="005640AE">
      <w:pPr>
        <w:pStyle w:val="ConsPlusNormal"/>
        <w:spacing w:before="220"/>
        <w:ind w:firstLine="540"/>
        <w:jc w:val="both"/>
      </w:pPr>
      <w:r>
        <w:t xml:space="preserve">Запросы о предоставлении документов и (или) информации, необходимых для предоставления государственной услуги, указанных в </w:t>
      </w:r>
      <w:hyperlink w:anchor="P197" w:history="1">
        <w:r>
          <w:rPr>
            <w:color w:val="0000FF"/>
          </w:rPr>
          <w:t>2.15</w:t>
        </w:r>
      </w:hyperlink>
      <w:r>
        <w:t xml:space="preserve"> Административного регламента, направляются в соответствующий уполномоченный орган в течение 3 рабочих дней со дня представления документов, предусмотренных </w:t>
      </w:r>
      <w:hyperlink w:anchor="P138" w:history="1">
        <w:r>
          <w:rPr>
            <w:color w:val="0000FF"/>
          </w:rPr>
          <w:t>пунктами 2.14</w:t>
        </w:r>
      </w:hyperlink>
      <w:r>
        <w:t xml:space="preserve"> - </w:t>
      </w:r>
      <w:hyperlink w:anchor="P186" w:history="1">
        <w:r>
          <w:rPr>
            <w:color w:val="0000FF"/>
          </w:rPr>
          <w:t>2.14.6</w:t>
        </w:r>
      </w:hyperlink>
      <w:r>
        <w:t xml:space="preserve"> Административного регламента.</w:t>
      </w:r>
    </w:p>
    <w:p w:rsidR="005640AE" w:rsidRDefault="005640AE">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640AE" w:rsidRDefault="005640AE">
      <w:pPr>
        <w:pStyle w:val="ConsPlusNormal"/>
        <w:spacing w:before="220"/>
        <w:ind w:firstLine="540"/>
        <w:jc w:val="both"/>
      </w:pPr>
      <w:r>
        <w:t>Максимальный срок осуществления процедуры составляет 8 рабочих дней.</w:t>
      </w:r>
    </w:p>
    <w:p w:rsidR="005640AE" w:rsidRDefault="005640AE">
      <w:pPr>
        <w:pStyle w:val="ConsPlusNormal"/>
        <w:spacing w:before="220"/>
        <w:ind w:firstLine="540"/>
        <w:jc w:val="both"/>
      </w:pPr>
      <w:r>
        <w:t>3.4. Принятие решения и выдача результата предоставления государственной услуги.</w:t>
      </w:r>
    </w:p>
    <w:p w:rsidR="005640AE" w:rsidRDefault="005640AE">
      <w:pPr>
        <w:pStyle w:val="ConsPlusNormal"/>
        <w:spacing w:before="220"/>
        <w:ind w:firstLine="540"/>
        <w:jc w:val="both"/>
      </w:pPr>
      <w:r>
        <w:t>Основанием для начала административной процедуры является получение документов и (или) информации, необходимых для предоставления государственной услуги.</w:t>
      </w:r>
    </w:p>
    <w:p w:rsidR="005640AE" w:rsidRDefault="005640AE">
      <w:pPr>
        <w:pStyle w:val="ConsPlusNormal"/>
        <w:spacing w:before="220"/>
        <w:ind w:firstLine="540"/>
        <w:jc w:val="both"/>
      </w:pPr>
      <w:r>
        <w:t>В срок не позднее 13 дней с даты регистрации заявления и документов, необходимых для предоставления государственной услуги, специалист органа опеки и попечительства готовит и подписывает у руководителя органа опеки и попечительства (уполномоченного им лица) одно из следующих решений:</w:t>
      </w:r>
    </w:p>
    <w:p w:rsidR="005640AE" w:rsidRDefault="005640AE">
      <w:pPr>
        <w:pStyle w:val="ConsPlusNormal"/>
        <w:spacing w:before="220"/>
        <w:ind w:firstLine="540"/>
        <w:jc w:val="both"/>
      </w:pPr>
      <w:r>
        <w:t>1) о выдаче (об отказе в выдаче) предварительного разрешения опекуну (опекунам), родителю (родителям) несовершеннолетнего в возрасте до четырнадцати лет на совершение сделки;</w:t>
      </w:r>
    </w:p>
    <w:p w:rsidR="005640AE" w:rsidRDefault="005640AE">
      <w:pPr>
        <w:pStyle w:val="ConsPlusNormal"/>
        <w:spacing w:before="220"/>
        <w:ind w:firstLine="540"/>
        <w:jc w:val="both"/>
      </w:pPr>
      <w:r>
        <w:lastRenderedPageBreak/>
        <w:t>2) о выдаче (об отказе в выдаче) предварительного разрешения попечителю (попечителям), родителю (родителям) несовершеннолетнего старше четырнадцати лет на дачу согласия на совершение сделки;</w:t>
      </w:r>
    </w:p>
    <w:p w:rsidR="005640AE" w:rsidRDefault="005640AE">
      <w:pPr>
        <w:pStyle w:val="ConsPlusNormal"/>
        <w:spacing w:before="220"/>
        <w:ind w:firstLine="540"/>
        <w:jc w:val="both"/>
      </w:pPr>
      <w:r>
        <w:t>3) о выдаче (об отказе в выдаче) предварительного разрешения опекуну (опекунам), попечителю (попечителям), родителю (родителям) несовершеннолетнего на распоряжение его доходом;</w:t>
      </w:r>
    </w:p>
    <w:p w:rsidR="005640AE" w:rsidRDefault="005640AE">
      <w:pPr>
        <w:pStyle w:val="ConsPlusNormal"/>
        <w:spacing w:before="220"/>
        <w:ind w:firstLine="540"/>
        <w:jc w:val="both"/>
      </w:pPr>
      <w:r>
        <w:t>4) о выдаче (об отказе в выдаче) предварительного разрешения на совершение сделки (на дачу согласия на совершение сделки) с недвижимым имуществом и на распоряжение доходом несовершеннолетнего (в случае отчуждения его единственного жилого помещения);</w:t>
      </w:r>
    </w:p>
    <w:p w:rsidR="005640AE" w:rsidRDefault="005640AE">
      <w:pPr>
        <w:pStyle w:val="ConsPlusNormal"/>
        <w:spacing w:before="220"/>
        <w:ind w:firstLine="540"/>
        <w:jc w:val="both"/>
      </w:pPr>
      <w:r>
        <w:t>5) о выдаче (об отказе в выдаче) предварительного разрешения опекуну (опекунам), попечителю (попечителям), родителю (родителям) несовершеннолетнего на отказ от наследства, когда наследником является несовершеннолетний.</w:t>
      </w:r>
    </w:p>
    <w:p w:rsidR="005640AE" w:rsidRDefault="005640AE">
      <w:pPr>
        <w:pStyle w:val="ConsPlusNormal"/>
        <w:spacing w:before="220"/>
        <w:ind w:firstLine="540"/>
        <w:jc w:val="both"/>
      </w:pPr>
      <w:r>
        <w:t xml:space="preserve">При отсутствии оснований, указанных в </w:t>
      </w:r>
      <w:hyperlink w:anchor="P211" w:history="1">
        <w:r>
          <w:rPr>
            <w:color w:val="0000FF"/>
          </w:rPr>
          <w:t>пункте 2.18</w:t>
        </w:r>
      </w:hyperlink>
      <w:r>
        <w:t xml:space="preserve"> Административного регламента, принимается решение о выдаче одного из разрешений, указанных в </w:t>
      </w:r>
      <w:hyperlink w:anchor="P115" w:history="1">
        <w:r>
          <w:rPr>
            <w:color w:val="0000FF"/>
          </w:rPr>
          <w:t>пункте 2.11</w:t>
        </w:r>
      </w:hyperlink>
      <w:r>
        <w:t xml:space="preserve"> настоящего Административного регламента.</w:t>
      </w:r>
    </w:p>
    <w:p w:rsidR="005640AE" w:rsidRDefault="005640AE">
      <w:pPr>
        <w:pStyle w:val="ConsPlusNormal"/>
        <w:spacing w:before="220"/>
        <w:ind w:firstLine="540"/>
        <w:jc w:val="both"/>
      </w:pPr>
      <w:r>
        <w:t xml:space="preserve">При наличии оснований, указанных в </w:t>
      </w:r>
      <w:hyperlink w:anchor="P211" w:history="1">
        <w:r>
          <w:rPr>
            <w:color w:val="0000FF"/>
          </w:rPr>
          <w:t>пункте 2.18</w:t>
        </w:r>
      </w:hyperlink>
      <w:r>
        <w:t xml:space="preserve"> Административного регламента, принимается решение об отказе в выдаче одного из разрешений, указанных в </w:t>
      </w:r>
      <w:hyperlink w:anchor="P115" w:history="1">
        <w:r>
          <w:rPr>
            <w:color w:val="0000FF"/>
          </w:rPr>
          <w:t>пункте 2.11</w:t>
        </w:r>
      </w:hyperlink>
      <w:r>
        <w:t xml:space="preserve"> настоящего Административного регламента.</w:t>
      </w:r>
    </w:p>
    <w:p w:rsidR="005640AE" w:rsidRDefault="005640AE">
      <w:pPr>
        <w:pStyle w:val="ConsPlusNormal"/>
        <w:spacing w:before="220"/>
        <w:ind w:firstLine="540"/>
        <w:jc w:val="both"/>
      </w:pPr>
      <w:r>
        <w:t>Решение составляется в трех экземплярах, один из которых в течение 2 дней со дня его подписания направляется заявителям любым способом, обеспечивающим получение подтверждения его вручения, включая личное вручение под расписку в органе опеки и попечительства, почтовое отправление заказным письмом с уведомлением о вручении.</w:t>
      </w:r>
    </w:p>
    <w:p w:rsidR="005640AE" w:rsidRDefault="005640AE">
      <w:pPr>
        <w:pStyle w:val="ConsPlusNormal"/>
        <w:spacing w:before="220"/>
        <w:ind w:firstLine="540"/>
        <w:jc w:val="both"/>
      </w:pPr>
      <w:r>
        <w:t>После направления решения заявителю (заявителям) делается отметка о принятом решении в книге регистрации заявлений с указанием реквизитов муниципального правового акта.</w:t>
      </w:r>
    </w:p>
    <w:p w:rsidR="005640AE" w:rsidRDefault="005640AE">
      <w:pPr>
        <w:pStyle w:val="ConsPlusNormal"/>
        <w:spacing w:before="220"/>
        <w:ind w:firstLine="540"/>
        <w:jc w:val="both"/>
      </w:pPr>
      <w:r>
        <w:t>Максимальный срок осуществления административной процедуры составляет 15 дней с даты приема (регистрации) заявления.</w:t>
      </w:r>
    </w:p>
    <w:p w:rsidR="005640AE" w:rsidRDefault="005640AE">
      <w:pPr>
        <w:pStyle w:val="ConsPlusNormal"/>
        <w:jc w:val="both"/>
      </w:pPr>
    </w:p>
    <w:p w:rsidR="005640AE" w:rsidRDefault="005640AE">
      <w:pPr>
        <w:pStyle w:val="ConsPlusTitle"/>
        <w:jc w:val="center"/>
        <w:outlineLvl w:val="1"/>
      </w:pPr>
      <w:r>
        <w:t>4. Формы контроля за предоставлением государственной услуги</w:t>
      </w:r>
    </w:p>
    <w:p w:rsidR="005640AE" w:rsidRDefault="005640AE">
      <w:pPr>
        <w:pStyle w:val="ConsPlusNormal"/>
        <w:jc w:val="both"/>
      </w:pPr>
    </w:p>
    <w:p w:rsidR="005640AE" w:rsidRDefault="005640AE">
      <w:pPr>
        <w:pStyle w:val="ConsPlusNormal"/>
        <w:ind w:firstLine="540"/>
        <w:jc w:val="both"/>
      </w:pPr>
      <w:r>
        <w:t>4.1. Текущий контроль за соблюдением последовательности административных действий, определенных Административным регламентом, осуществляется руководителем органа опеки и попечительства (уполномоченным им лицом).</w:t>
      </w:r>
    </w:p>
    <w:p w:rsidR="005640AE" w:rsidRDefault="005640AE">
      <w:pPr>
        <w:pStyle w:val="ConsPlusNormal"/>
        <w:spacing w:before="220"/>
        <w:ind w:firstLine="540"/>
        <w:jc w:val="both"/>
      </w:pPr>
      <w:r>
        <w:t>4.1.1.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и нормативных правовых актов Алтайского края, положений настоящего Административного регламента, устанавливающих требования к предоставлению государственной услуги.</w:t>
      </w:r>
    </w:p>
    <w:p w:rsidR="005640AE" w:rsidRDefault="005640AE">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предоставления государственной услуги решений, виновные лица привлекаются к дисциплинарной ответственности в соответствии с законодательством Российской Федерации.</w:t>
      </w:r>
    </w:p>
    <w:p w:rsidR="005640AE" w:rsidRDefault="005640AE">
      <w:pPr>
        <w:pStyle w:val="ConsPlusNormal"/>
        <w:spacing w:before="220"/>
        <w:ind w:firstLine="540"/>
        <w:jc w:val="both"/>
      </w:pPr>
      <w:r>
        <w:t>4.2.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5640AE" w:rsidRDefault="005640AE">
      <w:pPr>
        <w:pStyle w:val="ConsPlusNormal"/>
        <w:spacing w:before="220"/>
        <w:ind w:firstLine="540"/>
        <w:jc w:val="both"/>
      </w:pPr>
      <w:r>
        <w:lastRenderedPageBreak/>
        <w:t>Плановые проверки осуществляются на основании квартальных, полугодовых, годовых планов работы, утверждаемых Министерством.</w:t>
      </w:r>
    </w:p>
    <w:p w:rsidR="005640AE" w:rsidRDefault="005640AE">
      <w:pPr>
        <w:pStyle w:val="ConsPlusNormal"/>
        <w:spacing w:before="220"/>
        <w:ind w:firstLine="540"/>
        <w:jc w:val="both"/>
      </w:pPr>
      <w:r>
        <w:t>Внеплановые проверки осуществляются по конкретному обращению.</w:t>
      </w:r>
    </w:p>
    <w:p w:rsidR="005640AE" w:rsidRDefault="005640AE">
      <w:pPr>
        <w:pStyle w:val="ConsPlusNormal"/>
        <w:spacing w:before="220"/>
        <w:ind w:firstLine="540"/>
        <w:jc w:val="both"/>
      </w:pPr>
      <w:r>
        <w:t>4.2.1.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сотрудники Министерства.</w:t>
      </w:r>
    </w:p>
    <w:p w:rsidR="005640AE" w:rsidRDefault="005640AE">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5640AE" w:rsidRDefault="005640AE">
      <w:pPr>
        <w:pStyle w:val="ConsPlusNormal"/>
        <w:spacing w:before="220"/>
        <w:ind w:firstLine="540"/>
        <w:jc w:val="both"/>
      </w:pPr>
      <w:r>
        <w:t>Справка подписывается всеми членами комиссии.</w:t>
      </w:r>
    </w:p>
    <w:p w:rsidR="005640AE" w:rsidRDefault="005640AE">
      <w:pPr>
        <w:pStyle w:val="ConsPlusNormal"/>
        <w:spacing w:before="220"/>
        <w:ind w:firstLine="540"/>
        <w:jc w:val="both"/>
      </w:pPr>
      <w:r>
        <w:t>Руководитель органа опеки и попечительства, в котором проводилась проверка, ставит свою подпись в справке, после чего ему передается один экземпляр справки, второй экземпляр хранится в Министерстве.</w:t>
      </w:r>
    </w:p>
    <w:p w:rsidR="005640AE" w:rsidRDefault="005640AE">
      <w:pPr>
        <w:pStyle w:val="ConsPlusNormal"/>
        <w:spacing w:before="220"/>
        <w:ind w:firstLine="540"/>
        <w:jc w:val="both"/>
      </w:pPr>
      <w:r>
        <w:t>4.2.2. Плановые проверки каждого органа опеки и попечительства проводятся не реже одного раза в три года.</w:t>
      </w:r>
    </w:p>
    <w:p w:rsidR="005640AE" w:rsidRDefault="005640AE">
      <w:pPr>
        <w:pStyle w:val="ConsPlusNormal"/>
        <w:spacing w:before="220"/>
        <w:ind w:firstLine="540"/>
        <w:jc w:val="both"/>
      </w:pPr>
      <w:r>
        <w:t>4.3.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640AE" w:rsidRDefault="005640AE">
      <w:pPr>
        <w:pStyle w:val="ConsPlusNormal"/>
        <w:jc w:val="both"/>
      </w:pPr>
    </w:p>
    <w:p w:rsidR="005640AE" w:rsidRDefault="005640AE">
      <w:pPr>
        <w:pStyle w:val="ConsPlusTitle"/>
        <w:jc w:val="center"/>
        <w:outlineLvl w:val="1"/>
      </w:pPr>
      <w:bookmarkStart w:id="11" w:name="P384"/>
      <w:bookmarkEnd w:id="11"/>
      <w:r>
        <w:t>5. Досудебный (внесудебный) порядок обжалования решений</w:t>
      </w:r>
    </w:p>
    <w:p w:rsidR="005640AE" w:rsidRDefault="005640AE">
      <w:pPr>
        <w:pStyle w:val="ConsPlusTitle"/>
        <w:jc w:val="center"/>
      </w:pPr>
      <w:r>
        <w:t>и действий (бездействия) органа, предоставляющего</w:t>
      </w:r>
    </w:p>
    <w:p w:rsidR="005640AE" w:rsidRDefault="005640AE">
      <w:pPr>
        <w:pStyle w:val="ConsPlusTitle"/>
        <w:jc w:val="center"/>
      </w:pPr>
      <w:r>
        <w:t>государственную услугу, МФЦ, организаций, привлекаемых</w:t>
      </w:r>
    </w:p>
    <w:p w:rsidR="005640AE" w:rsidRDefault="005640AE">
      <w:pPr>
        <w:pStyle w:val="ConsPlusTitle"/>
        <w:jc w:val="center"/>
      </w:pPr>
      <w:r>
        <w:t>уполномоченным МФЦ в установленном законом порядке, а также</w:t>
      </w:r>
    </w:p>
    <w:p w:rsidR="005640AE" w:rsidRDefault="005640AE">
      <w:pPr>
        <w:pStyle w:val="ConsPlusTitle"/>
        <w:jc w:val="center"/>
      </w:pPr>
      <w:r>
        <w:t>их должностных лиц, муниципальных служащих, работников</w:t>
      </w:r>
    </w:p>
    <w:p w:rsidR="005640AE" w:rsidRDefault="005640AE">
      <w:pPr>
        <w:pStyle w:val="ConsPlusNormal"/>
        <w:jc w:val="both"/>
      </w:pPr>
    </w:p>
    <w:p w:rsidR="005640AE" w:rsidRDefault="005640AE">
      <w:pPr>
        <w:pStyle w:val="ConsPlusNormal"/>
        <w:ind w:firstLine="540"/>
        <w:jc w:val="both"/>
      </w:pPr>
      <w:r>
        <w:t>5.1. Информация для заинтересованных лиц об их праве на досудебное (внесудебное) обжалование решений и действий (бездействия) органа, предоставляющего государственную услугу, МФЦ, а также их должностных лиц, муниципальных служащих, работников.</w:t>
      </w:r>
    </w:p>
    <w:p w:rsidR="005640AE" w:rsidRDefault="005640AE">
      <w:pPr>
        <w:pStyle w:val="ConsPlusNormal"/>
        <w:spacing w:before="220"/>
        <w:ind w:firstLine="540"/>
        <w:jc w:val="both"/>
      </w:pPr>
      <w:r>
        <w:t>Заявители имеют право на досудебное (внесудебное) обжалование решений и действий (бездействия) органа опеки и попечительства, должностных лиц, муниципальных служащих органа опеки и попечительства, принятых (осуществленных) при предоставлении ими государственной услуги.</w:t>
      </w:r>
    </w:p>
    <w:p w:rsidR="005640AE" w:rsidRDefault="005640AE">
      <w:pPr>
        <w:pStyle w:val="ConsPlusNormal"/>
        <w:spacing w:before="220"/>
        <w:ind w:firstLine="540"/>
        <w:jc w:val="both"/>
      </w:pPr>
      <w:r>
        <w:t>Основанием для начала процедуры досудебного (внесудебного) обжалования является подача заявителем жалобы.</w:t>
      </w:r>
    </w:p>
    <w:p w:rsidR="005640AE" w:rsidRDefault="005640AE">
      <w:pPr>
        <w:pStyle w:val="ConsPlusNormal"/>
        <w:spacing w:before="220"/>
        <w:ind w:firstLine="540"/>
        <w:jc w:val="both"/>
      </w:pPr>
      <w:r>
        <w:t xml:space="preserve">На МФЦ и организации, предусмотренные </w:t>
      </w:r>
      <w:hyperlink r:id="rId24"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не возложена функция по предоставлению государственной услуги.</w:t>
      </w:r>
    </w:p>
    <w:p w:rsidR="005640AE" w:rsidRDefault="005640AE">
      <w:pPr>
        <w:pStyle w:val="ConsPlusNormal"/>
        <w:spacing w:before="220"/>
        <w:ind w:firstLine="540"/>
        <w:jc w:val="both"/>
      </w:pPr>
      <w:r>
        <w:t>5.2. Предмет досудебного (внесудебного) обжалования.</w:t>
      </w:r>
    </w:p>
    <w:p w:rsidR="005640AE" w:rsidRDefault="005640AE">
      <w:pPr>
        <w:pStyle w:val="ConsPlusNormal"/>
        <w:spacing w:before="220"/>
        <w:ind w:firstLine="540"/>
        <w:jc w:val="both"/>
      </w:pPr>
      <w:r>
        <w:t>Заявитель может обратиться с жалобой, в том числе в следующих случаях:</w:t>
      </w:r>
    </w:p>
    <w:p w:rsidR="005640AE" w:rsidRDefault="005640AE">
      <w:pPr>
        <w:pStyle w:val="ConsPlusNormal"/>
        <w:spacing w:before="220"/>
        <w:ind w:firstLine="540"/>
        <w:jc w:val="both"/>
      </w:pPr>
      <w:r>
        <w:t>1) нарушение срока регистрации запроса заявителя о предоставлении государственной услуги;</w:t>
      </w:r>
    </w:p>
    <w:p w:rsidR="005640AE" w:rsidRDefault="005640AE">
      <w:pPr>
        <w:pStyle w:val="ConsPlusNormal"/>
        <w:spacing w:before="220"/>
        <w:ind w:firstLine="540"/>
        <w:jc w:val="both"/>
      </w:pPr>
      <w:r>
        <w:t>2) нарушение срока предоставления государственной услуги;</w:t>
      </w:r>
    </w:p>
    <w:p w:rsidR="005640AE" w:rsidRDefault="005640AE">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Алтайского края для предоставления государственной услуги;</w:t>
      </w:r>
    </w:p>
    <w:p w:rsidR="005640AE" w:rsidRDefault="005640AE">
      <w:pPr>
        <w:pStyle w:val="ConsPlusNormal"/>
        <w:spacing w:before="220"/>
        <w:ind w:firstLine="540"/>
        <w:jc w:val="both"/>
      </w:pPr>
      <w:r>
        <w:t>4) отказ заявителю в приеме документов, представление которых предусмотрено нормативными правовыми актами Российской Федерации и Алтайского края для предоставления государственной услуги;</w:t>
      </w:r>
    </w:p>
    <w:p w:rsidR="005640AE" w:rsidRDefault="005640AE">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p>
    <w:p w:rsidR="005640AE" w:rsidRDefault="005640A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Алтайского края;</w:t>
      </w:r>
    </w:p>
    <w:p w:rsidR="005640AE" w:rsidRDefault="005640AE">
      <w:pPr>
        <w:pStyle w:val="ConsPlusNormal"/>
        <w:spacing w:before="220"/>
        <w:ind w:firstLine="540"/>
        <w:jc w:val="both"/>
      </w:pPr>
      <w:r>
        <w:t>7) отказ органа опеки и попечительства, должностного лица, муниципального служащего органа опеки и попечительства, ответственного за предоставление государственной услуги,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640AE" w:rsidRDefault="005640A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5640AE" w:rsidRDefault="005640AE">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w:t>
      </w:r>
    </w:p>
    <w:p w:rsidR="005640AE" w:rsidRDefault="005640A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5640AE" w:rsidRDefault="005640AE">
      <w:pPr>
        <w:pStyle w:val="ConsPlusNormal"/>
        <w:spacing w:before="220"/>
        <w:ind w:firstLine="540"/>
        <w:jc w:val="both"/>
      </w:pPr>
      <w:r>
        <w:t>5.3. Исчерпывающий перечень оснований не давать ответ заявителю, не направлять ответ по существу:</w:t>
      </w:r>
    </w:p>
    <w:p w:rsidR="005640AE" w:rsidRDefault="005640AE">
      <w:pPr>
        <w:pStyle w:val="ConsPlusNormal"/>
        <w:spacing w:before="220"/>
        <w:ind w:firstLine="540"/>
        <w:jc w:val="both"/>
      </w:pPr>
      <w:r>
        <w:t>1) в жалобе не указаны фамилия заявителя, направившего обращение, или почтовый адрес, по которому должен быть направлен ответ (за исключением случая, когда жалоба направляется на адрес электронной почты или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(далее - "портал Досудебного обжалования");</w:t>
      </w:r>
    </w:p>
    <w:p w:rsidR="005640AE" w:rsidRDefault="005640AE">
      <w:pPr>
        <w:pStyle w:val="ConsPlusNormal"/>
        <w:spacing w:before="220"/>
        <w:ind w:firstLine="540"/>
        <w:jc w:val="both"/>
      </w:pPr>
      <w:r>
        <w:t>2) в жалобе содержатся нецензурные либо оскорбительные выражения, угрозы жизни, здоровью и имуществу должностного лица, муниципального служащего органа опеки и попечительства, а также членов его семьи (в этом случае заявителю направляется уведомление о недопустимости злоупотребления правом);</w:t>
      </w:r>
    </w:p>
    <w:p w:rsidR="005640AE" w:rsidRDefault="005640AE">
      <w:pPr>
        <w:pStyle w:val="ConsPlusNormal"/>
        <w:spacing w:before="220"/>
        <w:ind w:firstLine="540"/>
        <w:jc w:val="both"/>
      </w:pPr>
      <w:r>
        <w:t>3) текст письменной жалобы не поддается прочтению (в этом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640AE" w:rsidRDefault="005640AE">
      <w:pPr>
        <w:pStyle w:val="ConsPlusNormal"/>
        <w:spacing w:before="220"/>
        <w:ind w:firstLine="540"/>
        <w:jc w:val="both"/>
      </w:pPr>
      <w:r>
        <w:lastRenderedPageBreak/>
        <w:t>4) текст письменной жалобы не позволяет определить суть жалобы (в этом случае в течение 7 дней со дня регистрации жалобы заявителю сообщается о том, что жалоба рассмотрению не подлежит);</w:t>
      </w:r>
    </w:p>
    <w:p w:rsidR="005640AE" w:rsidRDefault="005640AE">
      <w:pPr>
        <w:pStyle w:val="ConsPlusNormal"/>
        <w:spacing w:before="220"/>
        <w:ind w:firstLine="540"/>
        <w:jc w:val="both"/>
      </w:pPr>
      <w:r>
        <w:t>5)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обращении не приводятся новые доводы или обстоятельства (в этом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опеки и попечительства, или одному и тому же должностному лицу органа опеки и попечительства, о принятом решении уведомляется заявитель, направивший жалобу);</w:t>
      </w:r>
    </w:p>
    <w:p w:rsidR="005640AE" w:rsidRDefault="005640AE">
      <w:pPr>
        <w:pStyle w:val="ConsPlusNormal"/>
        <w:spacing w:before="220"/>
        <w:ind w:firstLine="540"/>
        <w:jc w:val="both"/>
      </w:pPr>
      <w:r>
        <w:t>6)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640AE" w:rsidRDefault="005640AE">
      <w:pPr>
        <w:pStyle w:val="ConsPlusNormal"/>
        <w:spacing w:before="220"/>
        <w:ind w:firstLine="540"/>
        <w:jc w:val="both"/>
      </w:pPr>
      <w:r>
        <w:t>5.4. Информация о праве заинтересованных лиц на получение сведений и документов, необходимых для обоснования и рассмотрения жалобы.</w:t>
      </w:r>
    </w:p>
    <w:p w:rsidR="005640AE" w:rsidRDefault="005640AE">
      <w:pPr>
        <w:pStyle w:val="ConsPlusNormal"/>
        <w:spacing w:before="220"/>
        <w:ind w:firstLine="540"/>
        <w:jc w:val="both"/>
      </w:pPr>
      <w:r>
        <w:t>5.4.1. Заявитель имеет право на получение информации и документов, необходимых для обоснования и рассмотрения жалобы:</w:t>
      </w:r>
    </w:p>
    <w:p w:rsidR="005640AE" w:rsidRDefault="005640AE">
      <w:pPr>
        <w:pStyle w:val="ConsPlusNormal"/>
        <w:spacing w:before="220"/>
        <w:ind w:firstLine="540"/>
        <w:jc w:val="both"/>
      </w:pPr>
      <w:r>
        <w:t>о входящем номере, под которым жалоба зарегистрирована в Единой системе электронного документооборота Алтайского края;</w:t>
      </w:r>
    </w:p>
    <w:p w:rsidR="005640AE" w:rsidRDefault="005640AE">
      <w:pPr>
        <w:pStyle w:val="ConsPlusNormal"/>
        <w:spacing w:before="220"/>
        <w:ind w:firstLine="540"/>
        <w:jc w:val="both"/>
      </w:pPr>
      <w:r>
        <w:t>о нормативных правовых актах, на основании которых орган опеки и попечительства предоставляет государственную услугу;</w:t>
      </w:r>
    </w:p>
    <w:p w:rsidR="005640AE" w:rsidRDefault="005640AE">
      <w:pPr>
        <w:pStyle w:val="ConsPlusNormal"/>
        <w:spacing w:before="220"/>
        <w:ind w:firstLine="540"/>
        <w:jc w:val="both"/>
      </w:pPr>
      <w:r>
        <w:t>о требованиях к заверению документов и сведений;</w:t>
      </w:r>
    </w:p>
    <w:p w:rsidR="005640AE" w:rsidRDefault="005640AE">
      <w:pPr>
        <w:pStyle w:val="ConsPlusNormal"/>
        <w:spacing w:before="220"/>
        <w:ind w:firstLine="540"/>
        <w:jc w:val="both"/>
      </w:pPr>
      <w:r>
        <w:t>о месте размещения на официальном сайте органа опеки и попечительства справочных материалов по вопросам предоставления государственной услуги.</w:t>
      </w:r>
    </w:p>
    <w:p w:rsidR="005640AE" w:rsidRDefault="005640AE">
      <w:pPr>
        <w:pStyle w:val="ConsPlusNormal"/>
        <w:spacing w:before="220"/>
        <w:ind w:firstLine="540"/>
        <w:jc w:val="both"/>
      </w:pPr>
      <w:r>
        <w:t>5.4.2. Орган опеки и попечительства, обеспечивает:</w:t>
      </w:r>
    </w:p>
    <w:p w:rsidR="005640AE" w:rsidRDefault="005640AE">
      <w:pPr>
        <w:pStyle w:val="ConsPlusNormal"/>
        <w:spacing w:before="220"/>
        <w:ind w:firstLine="540"/>
        <w:jc w:val="both"/>
      </w:pPr>
      <w:r>
        <w:t>а) оснащение мест приема жалоб;</w:t>
      </w:r>
    </w:p>
    <w:p w:rsidR="005640AE" w:rsidRDefault="005640AE">
      <w:pPr>
        <w:pStyle w:val="ConsPlusNormal"/>
        <w:spacing w:before="220"/>
        <w:ind w:firstLine="540"/>
        <w:jc w:val="both"/>
      </w:pPr>
      <w:r>
        <w:t>б) информирование заявителей о порядке обжалования решений и действий (бездействия) органа опеки и попечительства, должностных лиц, муниципальных служащих органа опеки и попечительства, посредством размещения информации на стендах в органе опеки и попечительства, на официальном сайте органа опеки и попечительства, Едином портале;</w:t>
      </w:r>
    </w:p>
    <w:p w:rsidR="005640AE" w:rsidRDefault="005640AE">
      <w:pPr>
        <w:pStyle w:val="ConsPlusNormal"/>
        <w:spacing w:before="220"/>
        <w:ind w:firstLine="540"/>
        <w:jc w:val="both"/>
      </w:pPr>
      <w:r>
        <w:t>в) консультирование заявителей о порядке обжалования решений и действий (бездействия) органа опеки и попечительства, должностных лиц, муниципальных служащих органа опеки и попечительства, предоставляющих государственную услугу, в том числе по телефону, электронной почте, при личном приеме.</w:t>
      </w:r>
    </w:p>
    <w:p w:rsidR="005640AE" w:rsidRDefault="005640AE">
      <w:pPr>
        <w:pStyle w:val="ConsPlusNormal"/>
        <w:spacing w:before="220"/>
        <w:ind w:firstLine="540"/>
        <w:jc w:val="both"/>
      </w:pPr>
      <w:r>
        <w:t>5.5. Органы государственной власти и должностные лица, которым может быть адресована жалоба заявителя в досудебном (внесудебном) порядке.</w:t>
      </w:r>
    </w:p>
    <w:p w:rsidR="005640AE" w:rsidRDefault="005640AE">
      <w:pPr>
        <w:pStyle w:val="ConsPlusNormal"/>
        <w:spacing w:before="220"/>
        <w:ind w:firstLine="540"/>
        <w:jc w:val="both"/>
      </w:pPr>
      <w:r>
        <w:t>5.5.1. Жалоба подается заявителем в письменной форме на бумажном носителе либо в электронной форме в орган опеки и попечительства.</w:t>
      </w:r>
    </w:p>
    <w:p w:rsidR="005640AE" w:rsidRDefault="005640AE">
      <w:pPr>
        <w:pStyle w:val="ConsPlusNormal"/>
        <w:spacing w:before="220"/>
        <w:ind w:firstLine="540"/>
        <w:jc w:val="both"/>
      </w:pPr>
      <w:r>
        <w:lastRenderedPageBreak/>
        <w:t>Жалоба на действия (бездействие) и решения должностного лица, муниципального служащего органа опеки и попечительства подается руководителю органа опеки и попечительства.</w:t>
      </w:r>
    </w:p>
    <w:p w:rsidR="005640AE" w:rsidRDefault="005640AE">
      <w:pPr>
        <w:pStyle w:val="ConsPlusNormal"/>
        <w:spacing w:before="220"/>
        <w:ind w:firstLine="540"/>
        <w:jc w:val="both"/>
      </w:pPr>
      <w:r>
        <w:t>Жалоба на действия (бездействие) и решения руководителя органа опеки и попечительства подается в Министерство.</w:t>
      </w:r>
    </w:p>
    <w:p w:rsidR="005640AE" w:rsidRDefault="005640AE">
      <w:pPr>
        <w:pStyle w:val="ConsPlusNormal"/>
        <w:spacing w:before="220"/>
        <w:ind w:firstLine="540"/>
        <w:jc w:val="both"/>
      </w:pPr>
      <w:r>
        <w:t>Жалоба на действия (бездействие) и решения Министерства подается заместителю Председателя Правительства Алтайского края, курирующему сферу деятельности Министерства, или Губернатору Алтайского края.</w:t>
      </w:r>
    </w:p>
    <w:p w:rsidR="005640AE" w:rsidRDefault="005640AE">
      <w:pPr>
        <w:pStyle w:val="ConsPlusNormal"/>
        <w:spacing w:before="220"/>
        <w:ind w:firstLine="540"/>
        <w:jc w:val="both"/>
      </w:pPr>
      <w:r>
        <w:t>5.5.2. Жалоба на решения и действия (бездействие) органа опеки и попечительства, должностного лица, муниципального служащего органа опеки и попечительства, руководителя органа опеки и попечительства может быть направлена:</w:t>
      </w:r>
    </w:p>
    <w:p w:rsidR="005640AE" w:rsidRDefault="005640AE">
      <w:pPr>
        <w:pStyle w:val="ConsPlusNormal"/>
        <w:spacing w:before="220"/>
        <w:ind w:firstLine="540"/>
        <w:jc w:val="both"/>
      </w:pPr>
      <w:r>
        <w:t>а) при личном приеме в органе опеки и попечительства;</w:t>
      </w:r>
    </w:p>
    <w:p w:rsidR="005640AE" w:rsidRDefault="005640AE">
      <w:pPr>
        <w:pStyle w:val="ConsPlusNormal"/>
        <w:spacing w:before="220"/>
        <w:ind w:firstLine="540"/>
        <w:jc w:val="both"/>
      </w:pPr>
      <w:r>
        <w:t>б) по почте;</w:t>
      </w:r>
    </w:p>
    <w:p w:rsidR="005640AE" w:rsidRDefault="005640AE">
      <w:pPr>
        <w:pStyle w:val="ConsPlusNormal"/>
        <w:spacing w:before="220"/>
        <w:ind w:firstLine="540"/>
        <w:jc w:val="both"/>
      </w:pPr>
      <w:r>
        <w:t>в) с использованием сети "Интернет", в том числе:</w:t>
      </w:r>
    </w:p>
    <w:p w:rsidR="005640AE" w:rsidRDefault="005640AE">
      <w:pPr>
        <w:pStyle w:val="ConsPlusNormal"/>
        <w:spacing w:before="220"/>
        <w:ind w:firstLine="540"/>
        <w:jc w:val="both"/>
      </w:pPr>
      <w:r>
        <w:t>официального сайта органа опеки и попечительства;</w:t>
      </w:r>
    </w:p>
    <w:p w:rsidR="005640AE" w:rsidRDefault="005640AE">
      <w:pPr>
        <w:pStyle w:val="ConsPlusNormal"/>
        <w:spacing w:before="220"/>
        <w:ind w:firstLine="540"/>
        <w:jc w:val="both"/>
      </w:pPr>
      <w:r>
        <w:t>Единого портала;</w:t>
      </w:r>
    </w:p>
    <w:p w:rsidR="005640AE" w:rsidRDefault="005640AE">
      <w:pPr>
        <w:pStyle w:val="ConsPlusNormal"/>
        <w:spacing w:before="220"/>
        <w:ind w:firstLine="540"/>
        <w:jc w:val="both"/>
      </w:pPr>
      <w:r>
        <w:t>портала Досудебного обжалования.</w:t>
      </w:r>
    </w:p>
    <w:p w:rsidR="005640AE" w:rsidRDefault="005640AE">
      <w:pPr>
        <w:pStyle w:val="ConsPlusNormal"/>
        <w:spacing w:before="220"/>
        <w:ind w:firstLine="540"/>
        <w:jc w:val="both"/>
      </w:pPr>
      <w:r>
        <w:t>5.5.3. Прием жалоб в письменной форме осуществляется органом опеки и попечительства в соответствии с графиком работы.</w:t>
      </w:r>
    </w:p>
    <w:p w:rsidR="005640AE" w:rsidRDefault="005640AE">
      <w:pPr>
        <w:pStyle w:val="ConsPlusNormal"/>
        <w:spacing w:before="220"/>
        <w:ind w:firstLine="540"/>
        <w:jc w:val="both"/>
      </w:pPr>
      <w:r>
        <w:t>5.5.4.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40AE" w:rsidRDefault="005640AE">
      <w:pPr>
        <w:pStyle w:val="ConsPlusNormal"/>
        <w:spacing w:before="220"/>
        <w:ind w:firstLine="540"/>
        <w:jc w:val="both"/>
      </w:pPr>
      <w:bookmarkStart w:id="12" w:name="P437"/>
      <w:bookmarkEnd w:id="12"/>
      <w:r>
        <w:t>5.5.5.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 оформленная в соответствии с законодательством Российской Федерации доверенность.</w:t>
      </w:r>
    </w:p>
    <w:p w:rsidR="005640AE" w:rsidRDefault="005640AE">
      <w:pPr>
        <w:pStyle w:val="ConsPlusNormal"/>
        <w:spacing w:before="220"/>
        <w:ind w:firstLine="540"/>
        <w:jc w:val="both"/>
      </w:pPr>
      <w:r>
        <w:t xml:space="preserve">5.5.6. При подаче жалобы в электронном виде документ, указанный в </w:t>
      </w:r>
      <w:hyperlink w:anchor="P437" w:history="1">
        <w:r>
          <w:rPr>
            <w:color w:val="0000FF"/>
          </w:rPr>
          <w:t>пункте 5.5.5</w:t>
        </w:r>
      </w:hyperlink>
      <w: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40AE" w:rsidRDefault="005640AE">
      <w:pPr>
        <w:pStyle w:val="ConsPlusNormal"/>
        <w:spacing w:before="220"/>
        <w:ind w:firstLine="540"/>
        <w:jc w:val="both"/>
      </w:pPr>
      <w:r>
        <w:t>5.6. Сроки рассмотрения и содержание жалобы.</w:t>
      </w:r>
    </w:p>
    <w:p w:rsidR="005640AE" w:rsidRDefault="005640AE">
      <w:pPr>
        <w:pStyle w:val="ConsPlusNormal"/>
        <w:spacing w:before="220"/>
        <w:ind w:firstLine="540"/>
        <w:jc w:val="both"/>
      </w:pPr>
      <w:r>
        <w:t>5.6.1. Заявитель в своей жалобе в обязательном порядке указывает:</w:t>
      </w:r>
    </w:p>
    <w:p w:rsidR="005640AE" w:rsidRDefault="005640AE">
      <w:pPr>
        <w:pStyle w:val="ConsPlusNormal"/>
        <w:spacing w:before="220"/>
        <w:ind w:firstLine="540"/>
        <w:jc w:val="both"/>
      </w:pPr>
      <w:r>
        <w:t>1) наименование органа опеки и попечительства; должностное лицо, муниципального служащего органа опеки и попечительства, ответственного за предоставление государственной услуги, решения и действия (бездействие) которых обжалуются;</w:t>
      </w:r>
    </w:p>
    <w:p w:rsidR="005640AE" w:rsidRDefault="005640AE">
      <w:pPr>
        <w:pStyle w:val="ConsPlusNormal"/>
        <w:spacing w:before="220"/>
        <w:ind w:firstLine="540"/>
        <w:jc w:val="both"/>
      </w:pPr>
      <w: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портал Досудебного обжалования);</w:t>
      </w:r>
    </w:p>
    <w:p w:rsidR="005640AE" w:rsidRDefault="005640AE">
      <w:pPr>
        <w:pStyle w:val="ConsPlusNormal"/>
        <w:spacing w:before="220"/>
        <w:ind w:firstLine="540"/>
        <w:jc w:val="both"/>
      </w:pPr>
      <w:r>
        <w:t xml:space="preserve">3) сведения об обжалуемых решениях и действиях (бездействии) органа опеки и попечительства, должностного лица, муниципального служащего органа опеки и попечительства, </w:t>
      </w:r>
      <w:r>
        <w:lastRenderedPageBreak/>
        <w:t>ответственного за предоставление государственной услуги;</w:t>
      </w:r>
    </w:p>
    <w:p w:rsidR="005640AE" w:rsidRDefault="005640AE">
      <w:pPr>
        <w:pStyle w:val="ConsPlusNormal"/>
        <w:spacing w:before="220"/>
        <w:ind w:firstLine="540"/>
        <w:jc w:val="both"/>
      </w:pPr>
      <w:r>
        <w:t>4) доводы, на основании которых заявитель не согласен с решением и действиями (бездействием) органа опеки и попечительства, должностного лица, муниципального служащего органа опеки и попечительства, ответственного за предоставление государственной услуги. Заявителем могут быть представлены документы (при наличии), подтверждающие эти доводы, либо их копии.</w:t>
      </w:r>
    </w:p>
    <w:p w:rsidR="005640AE" w:rsidRDefault="005640AE">
      <w:pPr>
        <w:pStyle w:val="ConsPlusNormal"/>
        <w:spacing w:before="220"/>
        <w:ind w:firstLine="540"/>
        <w:jc w:val="both"/>
      </w:pPr>
      <w:r>
        <w:t>5.6.2. Жалоба, поступившая в орган опеки и попечительства, Министерство, 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640AE" w:rsidRDefault="005640AE">
      <w:pPr>
        <w:pStyle w:val="ConsPlusNormal"/>
        <w:spacing w:before="220"/>
        <w:ind w:firstLine="540"/>
        <w:jc w:val="both"/>
      </w:pPr>
      <w:r>
        <w:t>5.7. Возможный результат досудебного (внесудебного) обжалования применительно к каждой процедуре либо инстанции обжалования.</w:t>
      </w:r>
    </w:p>
    <w:p w:rsidR="005640AE" w:rsidRDefault="005640AE">
      <w:pPr>
        <w:pStyle w:val="ConsPlusNormal"/>
        <w:spacing w:before="220"/>
        <w:ind w:firstLine="540"/>
        <w:jc w:val="both"/>
      </w:pPr>
      <w:bookmarkStart w:id="13" w:name="P447"/>
      <w:bookmarkEnd w:id="13"/>
      <w:r>
        <w:t>5.7.1. По результатам рассмотрения жалобы принимается одно из следующих решений:</w:t>
      </w:r>
    </w:p>
    <w:p w:rsidR="005640AE" w:rsidRDefault="005640A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Алтайского края;</w:t>
      </w:r>
    </w:p>
    <w:p w:rsidR="005640AE" w:rsidRDefault="005640AE">
      <w:pPr>
        <w:pStyle w:val="ConsPlusNormal"/>
        <w:spacing w:before="220"/>
        <w:ind w:firstLine="540"/>
        <w:jc w:val="both"/>
      </w:pPr>
      <w:r>
        <w:t>2) в удовлетворении жалобы отказывается.</w:t>
      </w:r>
    </w:p>
    <w:p w:rsidR="005640AE" w:rsidRDefault="005640AE">
      <w:pPr>
        <w:pStyle w:val="ConsPlusNormal"/>
        <w:spacing w:before="220"/>
        <w:ind w:firstLine="540"/>
        <w:jc w:val="both"/>
      </w:pPr>
      <w:bookmarkStart w:id="14" w:name="P450"/>
      <w:bookmarkEnd w:id="14"/>
      <w:r>
        <w:t xml:space="preserve">5.7.2. Не позднее дня, следующего за днем принятия решения, указанного в </w:t>
      </w:r>
      <w:hyperlink w:anchor="P447" w:history="1">
        <w:r>
          <w:rPr>
            <w:color w:val="0000FF"/>
          </w:rPr>
          <w:t>пункте 5.7.1</w:t>
        </w:r>
      </w:hyperlink>
      <w:r>
        <w:t xml:space="preserve">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 В случае если жалоба была направлена через портал Досудебного обжалования, ответ направляется посредством портала Досудебного обжалования.</w:t>
      </w:r>
    </w:p>
    <w:p w:rsidR="005640AE" w:rsidRDefault="005640AE">
      <w:pPr>
        <w:pStyle w:val="ConsPlusNormal"/>
        <w:spacing w:before="220"/>
        <w:ind w:firstLine="540"/>
        <w:jc w:val="both"/>
      </w:pPr>
      <w:r>
        <w:t>5.7.3. Ответ по результатам рассмотрения жалобы подписывается уполномоченным на рассмотрение жалобы должностным лицом органа опеки и попечительства, Министерства.</w:t>
      </w:r>
    </w:p>
    <w:p w:rsidR="005640AE" w:rsidRDefault="005640AE">
      <w:pPr>
        <w:pStyle w:val="ConsPlusNormal"/>
        <w:spacing w:before="220"/>
        <w:ind w:firstLine="540"/>
        <w:jc w:val="both"/>
      </w:pPr>
      <w:r>
        <w:t>В случае если ответ направляется в форме электронного документа, он подписывается электронной подписью органа опеки и попечительства, Министерства и (или) уполномоченного на рассмотрение жалобы должностного лица органа опеки и попечительства, Министерства, вид которой установлен законодательством Российской Федерации.</w:t>
      </w:r>
    </w:p>
    <w:p w:rsidR="005640AE" w:rsidRDefault="005640AE">
      <w:pPr>
        <w:pStyle w:val="ConsPlusNormal"/>
        <w:spacing w:before="220"/>
        <w:ind w:firstLine="540"/>
        <w:jc w:val="both"/>
      </w:pPr>
      <w:r>
        <w:t xml:space="preserve">5.7.4. В случае признания жалобы подлежащей удовлетворению в ответе заявителю, указанном в </w:t>
      </w:r>
      <w:hyperlink w:anchor="P450" w:history="1">
        <w:r>
          <w:rPr>
            <w:color w:val="0000FF"/>
          </w:rPr>
          <w:t>пункте 5.7.2</w:t>
        </w:r>
      </w:hyperlink>
      <w:r>
        <w:t xml:space="preserve"> Административного регламента, дается информация о действиях, осуществляемых органом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640AE" w:rsidRDefault="005640AE">
      <w:pPr>
        <w:pStyle w:val="ConsPlusNormal"/>
        <w:spacing w:before="220"/>
        <w:ind w:firstLine="540"/>
        <w:jc w:val="both"/>
      </w:pPr>
      <w:r>
        <w:t xml:space="preserve">5.7.5. В случае признания жалобы не подлежащей удовлетворению в ответе заявителю, указанном в </w:t>
      </w:r>
      <w:hyperlink w:anchor="P450" w:history="1">
        <w:r>
          <w:rPr>
            <w:color w:val="0000FF"/>
          </w:rPr>
          <w:t>пункте 5.7.2</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640AE" w:rsidRDefault="005640AE">
      <w:pPr>
        <w:pStyle w:val="ConsPlusNormal"/>
        <w:spacing w:before="220"/>
        <w:ind w:firstLine="540"/>
        <w:jc w:val="both"/>
      </w:pPr>
      <w: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1</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Title"/>
        <w:jc w:val="center"/>
      </w:pPr>
      <w:bookmarkStart w:id="15" w:name="P468"/>
      <w:bookmarkEnd w:id="15"/>
      <w:r>
        <w:t>СВЕДЕНИЯ</w:t>
      </w:r>
    </w:p>
    <w:p w:rsidR="005640AE" w:rsidRDefault="005640AE">
      <w:pPr>
        <w:pStyle w:val="ConsPlusTitle"/>
        <w:jc w:val="center"/>
      </w:pPr>
      <w:r>
        <w:t>ОБ ОРГАНАХ ОПЕКИ И ПОПЕЧИТЕЛЬСТВА АЛТАЙСКОГО КРАЯ</w:t>
      </w:r>
    </w:p>
    <w:p w:rsidR="005640AE" w:rsidRDefault="005640AE">
      <w:pPr>
        <w:pStyle w:val="ConsPlusNormal"/>
        <w:jc w:val="both"/>
      </w:pPr>
    </w:p>
    <w:p w:rsidR="005640AE" w:rsidRDefault="005640AE">
      <w:pPr>
        <w:sectPr w:rsidR="005640AE" w:rsidSect="006552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2211"/>
        <w:gridCol w:w="2268"/>
        <w:gridCol w:w="1414"/>
        <w:gridCol w:w="2835"/>
        <w:gridCol w:w="1814"/>
      </w:tblGrid>
      <w:tr w:rsidR="005640AE">
        <w:tc>
          <w:tcPr>
            <w:tcW w:w="576" w:type="dxa"/>
          </w:tcPr>
          <w:p w:rsidR="005640AE" w:rsidRDefault="005640AE">
            <w:pPr>
              <w:pStyle w:val="ConsPlusNormal"/>
              <w:jc w:val="center"/>
            </w:pPr>
            <w:r>
              <w:lastRenderedPageBreak/>
              <w:t>п/п</w:t>
            </w:r>
          </w:p>
        </w:tc>
        <w:tc>
          <w:tcPr>
            <w:tcW w:w="2211" w:type="dxa"/>
          </w:tcPr>
          <w:p w:rsidR="005640AE" w:rsidRDefault="005640AE">
            <w:pPr>
              <w:pStyle w:val="ConsPlusNormal"/>
              <w:jc w:val="center"/>
            </w:pPr>
            <w:r>
              <w:t>Районы, города</w:t>
            </w:r>
          </w:p>
        </w:tc>
        <w:tc>
          <w:tcPr>
            <w:tcW w:w="2268" w:type="dxa"/>
          </w:tcPr>
          <w:p w:rsidR="005640AE" w:rsidRDefault="005640AE">
            <w:pPr>
              <w:pStyle w:val="ConsPlusNormal"/>
              <w:jc w:val="center"/>
            </w:pPr>
            <w:r>
              <w:t>Адрес структурного подразделения</w:t>
            </w:r>
          </w:p>
        </w:tc>
        <w:tc>
          <w:tcPr>
            <w:tcW w:w="1414" w:type="dxa"/>
          </w:tcPr>
          <w:p w:rsidR="005640AE" w:rsidRDefault="005640AE">
            <w:pPr>
              <w:pStyle w:val="ConsPlusNormal"/>
              <w:jc w:val="center"/>
            </w:pPr>
            <w:r>
              <w:t>Контактные телефоны сотрудников</w:t>
            </w:r>
          </w:p>
        </w:tc>
        <w:tc>
          <w:tcPr>
            <w:tcW w:w="2835" w:type="dxa"/>
          </w:tcPr>
          <w:p w:rsidR="005640AE" w:rsidRDefault="005640AE">
            <w:pPr>
              <w:pStyle w:val="ConsPlusNormal"/>
              <w:jc w:val="center"/>
            </w:pPr>
            <w:r>
              <w:t>Официальный сайт</w:t>
            </w:r>
          </w:p>
        </w:tc>
        <w:tc>
          <w:tcPr>
            <w:tcW w:w="1814" w:type="dxa"/>
          </w:tcPr>
          <w:p w:rsidR="005640AE" w:rsidRDefault="005640AE">
            <w:pPr>
              <w:pStyle w:val="ConsPlusNormal"/>
              <w:jc w:val="center"/>
            </w:pPr>
            <w:r>
              <w:t>График приема граждан</w:t>
            </w:r>
          </w:p>
        </w:tc>
      </w:tr>
      <w:tr w:rsidR="005640AE">
        <w:tc>
          <w:tcPr>
            <w:tcW w:w="576" w:type="dxa"/>
          </w:tcPr>
          <w:p w:rsidR="005640AE" w:rsidRDefault="005640AE">
            <w:pPr>
              <w:pStyle w:val="ConsPlusNormal"/>
              <w:jc w:val="center"/>
            </w:pPr>
            <w:r>
              <w:t>1</w:t>
            </w:r>
          </w:p>
        </w:tc>
        <w:tc>
          <w:tcPr>
            <w:tcW w:w="2211" w:type="dxa"/>
          </w:tcPr>
          <w:p w:rsidR="005640AE" w:rsidRDefault="005640AE">
            <w:pPr>
              <w:pStyle w:val="ConsPlusNormal"/>
              <w:jc w:val="center"/>
            </w:pPr>
            <w:r>
              <w:t>2</w:t>
            </w:r>
          </w:p>
        </w:tc>
        <w:tc>
          <w:tcPr>
            <w:tcW w:w="2268" w:type="dxa"/>
          </w:tcPr>
          <w:p w:rsidR="005640AE" w:rsidRDefault="005640AE">
            <w:pPr>
              <w:pStyle w:val="ConsPlusNormal"/>
              <w:jc w:val="center"/>
            </w:pPr>
            <w:r>
              <w:t>3</w:t>
            </w:r>
          </w:p>
        </w:tc>
        <w:tc>
          <w:tcPr>
            <w:tcW w:w="1414" w:type="dxa"/>
          </w:tcPr>
          <w:p w:rsidR="005640AE" w:rsidRDefault="005640AE">
            <w:pPr>
              <w:pStyle w:val="ConsPlusNormal"/>
              <w:jc w:val="center"/>
            </w:pPr>
            <w:r>
              <w:t>4</w:t>
            </w:r>
          </w:p>
        </w:tc>
        <w:tc>
          <w:tcPr>
            <w:tcW w:w="2835" w:type="dxa"/>
          </w:tcPr>
          <w:p w:rsidR="005640AE" w:rsidRDefault="005640AE">
            <w:pPr>
              <w:pStyle w:val="ConsPlusNormal"/>
              <w:jc w:val="center"/>
            </w:pPr>
            <w:r>
              <w:t>5</w:t>
            </w:r>
          </w:p>
        </w:tc>
        <w:tc>
          <w:tcPr>
            <w:tcW w:w="1814" w:type="dxa"/>
          </w:tcPr>
          <w:p w:rsidR="005640AE" w:rsidRDefault="005640AE">
            <w:pPr>
              <w:pStyle w:val="ConsPlusNormal"/>
              <w:jc w:val="center"/>
            </w:pPr>
            <w:r>
              <w:t>6</w:t>
            </w:r>
          </w:p>
        </w:tc>
      </w:tr>
      <w:tr w:rsidR="005640AE">
        <w:tc>
          <w:tcPr>
            <w:tcW w:w="576" w:type="dxa"/>
          </w:tcPr>
          <w:p w:rsidR="005640AE" w:rsidRDefault="005640AE">
            <w:pPr>
              <w:pStyle w:val="ConsPlusNormal"/>
              <w:jc w:val="both"/>
            </w:pPr>
            <w:r>
              <w:t>1.</w:t>
            </w:r>
          </w:p>
        </w:tc>
        <w:tc>
          <w:tcPr>
            <w:tcW w:w="2211" w:type="dxa"/>
          </w:tcPr>
          <w:p w:rsidR="005640AE" w:rsidRDefault="005640AE">
            <w:pPr>
              <w:pStyle w:val="ConsPlusNormal"/>
              <w:jc w:val="both"/>
            </w:pPr>
            <w:r>
              <w:t>Алейский</w:t>
            </w:r>
          </w:p>
        </w:tc>
        <w:tc>
          <w:tcPr>
            <w:tcW w:w="2268" w:type="dxa"/>
          </w:tcPr>
          <w:p w:rsidR="005640AE" w:rsidRDefault="005640AE">
            <w:pPr>
              <w:pStyle w:val="ConsPlusNormal"/>
              <w:jc w:val="both"/>
            </w:pPr>
            <w:r>
              <w:t>658130, г. Алейск, пер. Парковый, 70</w:t>
            </w:r>
          </w:p>
        </w:tc>
        <w:tc>
          <w:tcPr>
            <w:tcW w:w="1414" w:type="dxa"/>
          </w:tcPr>
          <w:p w:rsidR="005640AE" w:rsidRDefault="005640AE">
            <w:pPr>
              <w:pStyle w:val="ConsPlusNormal"/>
              <w:jc w:val="center"/>
            </w:pPr>
            <w:r>
              <w:t>(38553)</w:t>
            </w:r>
          </w:p>
          <w:p w:rsidR="005640AE" w:rsidRDefault="005640AE">
            <w:pPr>
              <w:pStyle w:val="ConsPlusNormal"/>
              <w:jc w:val="center"/>
            </w:pPr>
            <w:r>
              <w:t>66-3-00</w:t>
            </w:r>
          </w:p>
        </w:tc>
        <w:tc>
          <w:tcPr>
            <w:tcW w:w="2835" w:type="dxa"/>
          </w:tcPr>
          <w:p w:rsidR="005640AE" w:rsidRDefault="005640AE">
            <w:pPr>
              <w:pStyle w:val="ConsPlusNormal"/>
              <w:jc w:val="both"/>
            </w:pPr>
            <w:r>
              <w:t>http://komitet-als.edu22.info</w:t>
            </w:r>
          </w:p>
        </w:tc>
        <w:tc>
          <w:tcPr>
            <w:tcW w:w="1814" w:type="dxa"/>
          </w:tcPr>
          <w:p w:rsidR="005640AE" w:rsidRDefault="005640AE">
            <w:pPr>
              <w:pStyle w:val="ConsPlusNormal"/>
              <w:jc w:val="both"/>
            </w:pPr>
            <w:r>
              <w:t>пн. - пт. 9.00 - 16.00</w:t>
            </w:r>
          </w:p>
        </w:tc>
      </w:tr>
      <w:tr w:rsidR="005640AE">
        <w:tc>
          <w:tcPr>
            <w:tcW w:w="576" w:type="dxa"/>
          </w:tcPr>
          <w:p w:rsidR="005640AE" w:rsidRDefault="005640AE">
            <w:pPr>
              <w:pStyle w:val="ConsPlusNormal"/>
              <w:jc w:val="both"/>
            </w:pPr>
            <w:r>
              <w:t>2.</w:t>
            </w:r>
          </w:p>
        </w:tc>
        <w:tc>
          <w:tcPr>
            <w:tcW w:w="2211" w:type="dxa"/>
          </w:tcPr>
          <w:p w:rsidR="005640AE" w:rsidRDefault="005640AE">
            <w:pPr>
              <w:pStyle w:val="ConsPlusNormal"/>
              <w:jc w:val="both"/>
            </w:pPr>
            <w:r>
              <w:t>Алейск</w:t>
            </w:r>
          </w:p>
        </w:tc>
        <w:tc>
          <w:tcPr>
            <w:tcW w:w="2268" w:type="dxa"/>
          </w:tcPr>
          <w:p w:rsidR="005640AE" w:rsidRDefault="005640AE">
            <w:pPr>
              <w:pStyle w:val="ConsPlusNormal"/>
              <w:jc w:val="both"/>
            </w:pPr>
            <w:r>
              <w:t>658130, г. Алейск, ул. Сердюка, 99</w:t>
            </w:r>
          </w:p>
        </w:tc>
        <w:tc>
          <w:tcPr>
            <w:tcW w:w="1414" w:type="dxa"/>
          </w:tcPr>
          <w:p w:rsidR="005640AE" w:rsidRDefault="005640AE">
            <w:pPr>
              <w:pStyle w:val="ConsPlusNormal"/>
              <w:jc w:val="center"/>
            </w:pPr>
            <w:r>
              <w:t>(38553)</w:t>
            </w:r>
          </w:p>
          <w:p w:rsidR="005640AE" w:rsidRDefault="005640AE">
            <w:pPr>
              <w:pStyle w:val="ConsPlusNormal"/>
              <w:jc w:val="center"/>
            </w:pPr>
            <w:r>
              <w:t>21-7-75</w:t>
            </w:r>
          </w:p>
        </w:tc>
        <w:tc>
          <w:tcPr>
            <w:tcW w:w="2835" w:type="dxa"/>
          </w:tcPr>
          <w:p w:rsidR="005640AE" w:rsidRDefault="005640AE">
            <w:pPr>
              <w:pStyle w:val="ConsPlusNormal"/>
              <w:jc w:val="both"/>
            </w:pPr>
            <w:r>
              <w:t>http://gkomale.edu22.info</w:t>
            </w:r>
          </w:p>
        </w:tc>
        <w:tc>
          <w:tcPr>
            <w:tcW w:w="1814" w:type="dxa"/>
          </w:tcPr>
          <w:p w:rsidR="005640AE" w:rsidRDefault="005640AE">
            <w:pPr>
              <w:pStyle w:val="ConsPlusNormal"/>
              <w:jc w:val="both"/>
            </w:pPr>
            <w:r>
              <w:t>вт. 9.00 - 12.00</w:t>
            </w:r>
          </w:p>
          <w:p w:rsidR="005640AE" w:rsidRDefault="005640AE">
            <w:pPr>
              <w:pStyle w:val="ConsPlusNormal"/>
              <w:jc w:val="both"/>
            </w:pPr>
            <w:r>
              <w:t>чт. 14.00 - 17.00</w:t>
            </w:r>
          </w:p>
        </w:tc>
      </w:tr>
      <w:tr w:rsidR="005640AE">
        <w:tc>
          <w:tcPr>
            <w:tcW w:w="576" w:type="dxa"/>
          </w:tcPr>
          <w:p w:rsidR="005640AE" w:rsidRDefault="005640AE">
            <w:pPr>
              <w:pStyle w:val="ConsPlusNormal"/>
              <w:jc w:val="both"/>
            </w:pPr>
            <w:r>
              <w:t>3.</w:t>
            </w:r>
          </w:p>
        </w:tc>
        <w:tc>
          <w:tcPr>
            <w:tcW w:w="2211" w:type="dxa"/>
          </w:tcPr>
          <w:p w:rsidR="005640AE" w:rsidRDefault="005640AE">
            <w:pPr>
              <w:pStyle w:val="ConsPlusNormal"/>
              <w:jc w:val="both"/>
            </w:pPr>
            <w:r>
              <w:t>Алтайский</w:t>
            </w:r>
          </w:p>
        </w:tc>
        <w:tc>
          <w:tcPr>
            <w:tcW w:w="2268" w:type="dxa"/>
          </w:tcPr>
          <w:p w:rsidR="005640AE" w:rsidRDefault="005640AE">
            <w:pPr>
              <w:pStyle w:val="ConsPlusNormal"/>
              <w:jc w:val="both"/>
            </w:pPr>
            <w:r>
              <w:t>659650, с. Алтайское, ул. Советская, 97а</w:t>
            </w:r>
          </w:p>
        </w:tc>
        <w:tc>
          <w:tcPr>
            <w:tcW w:w="1414" w:type="dxa"/>
          </w:tcPr>
          <w:p w:rsidR="005640AE" w:rsidRDefault="005640AE">
            <w:pPr>
              <w:pStyle w:val="ConsPlusNormal"/>
              <w:jc w:val="center"/>
            </w:pPr>
            <w:r>
              <w:t>(38537)</w:t>
            </w:r>
          </w:p>
          <w:p w:rsidR="005640AE" w:rsidRDefault="005640AE">
            <w:pPr>
              <w:pStyle w:val="ConsPlusNormal"/>
              <w:jc w:val="center"/>
            </w:pPr>
            <w:r>
              <w:t>2-16-68</w:t>
            </w:r>
          </w:p>
        </w:tc>
        <w:tc>
          <w:tcPr>
            <w:tcW w:w="2835" w:type="dxa"/>
          </w:tcPr>
          <w:p w:rsidR="005640AE" w:rsidRDefault="005640AE">
            <w:pPr>
              <w:pStyle w:val="ConsPlusNormal"/>
              <w:jc w:val="both"/>
            </w:pPr>
            <w:r>
              <w:t>http://komaltobr.ru</w:t>
            </w:r>
          </w:p>
        </w:tc>
        <w:tc>
          <w:tcPr>
            <w:tcW w:w="1814" w:type="dxa"/>
          </w:tcPr>
          <w:p w:rsidR="005640AE" w:rsidRDefault="005640AE">
            <w:pPr>
              <w:pStyle w:val="ConsPlusNormal"/>
              <w:jc w:val="both"/>
            </w:pPr>
            <w:r>
              <w:t>вт., чт. 9.00 - 13.00</w:t>
            </w:r>
          </w:p>
        </w:tc>
      </w:tr>
      <w:tr w:rsidR="005640AE">
        <w:tc>
          <w:tcPr>
            <w:tcW w:w="576" w:type="dxa"/>
          </w:tcPr>
          <w:p w:rsidR="005640AE" w:rsidRDefault="005640AE">
            <w:pPr>
              <w:pStyle w:val="ConsPlusNormal"/>
              <w:jc w:val="both"/>
            </w:pPr>
            <w:r>
              <w:t>4.</w:t>
            </w:r>
          </w:p>
        </w:tc>
        <w:tc>
          <w:tcPr>
            <w:tcW w:w="10542" w:type="dxa"/>
            <w:gridSpan w:val="5"/>
          </w:tcPr>
          <w:p w:rsidR="005640AE" w:rsidRDefault="005640AE">
            <w:pPr>
              <w:pStyle w:val="ConsPlusNormal"/>
              <w:jc w:val="both"/>
            </w:pPr>
            <w:r>
              <w:t>Барнаул</w:t>
            </w:r>
          </w:p>
        </w:tc>
      </w:tr>
      <w:tr w:rsidR="005640AE">
        <w:tc>
          <w:tcPr>
            <w:tcW w:w="576" w:type="dxa"/>
          </w:tcPr>
          <w:p w:rsidR="005640AE" w:rsidRDefault="005640AE">
            <w:pPr>
              <w:pStyle w:val="ConsPlusNormal"/>
              <w:jc w:val="both"/>
            </w:pPr>
            <w:r>
              <w:t>4.1.</w:t>
            </w:r>
          </w:p>
        </w:tc>
        <w:tc>
          <w:tcPr>
            <w:tcW w:w="2211" w:type="dxa"/>
          </w:tcPr>
          <w:p w:rsidR="005640AE" w:rsidRDefault="005640AE">
            <w:pPr>
              <w:pStyle w:val="ConsPlusNormal"/>
              <w:jc w:val="both"/>
            </w:pPr>
            <w:r>
              <w:t>Железнодорожный</w:t>
            </w:r>
          </w:p>
        </w:tc>
        <w:tc>
          <w:tcPr>
            <w:tcW w:w="2268" w:type="dxa"/>
          </w:tcPr>
          <w:p w:rsidR="005640AE" w:rsidRDefault="005640AE">
            <w:pPr>
              <w:pStyle w:val="ConsPlusNormal"/>
              <w:jc w:val="both"/>
            </w:pPr>
            <w:r>
              <w:t>656049, г. Барнаул, ул. Молодежная, 23</w:t>
            </w:r>
          </w:p>
        </w:tc>
        <w:tc>
          <w:tcPr>
            <w:tcW w:w="1414" w:type="dxa"/>
          </w:tcPr>
          <w:p w:rsidR="005640AE" w:rsidRDefault="005640AE">
            <w:pPr>
              <w:pStyle w:val="ConsPlusNormal"/>
              <w:jc w:val="center"/>
            </w:pPr>
            <w:r>
              <w:t>(3852)</w:t>
            </w:r>
          </w:p>
          <w:p w:rsidR="005640AE" w:rsidRDefault="005640AE">
            <w:pPr>
              <w:pStyle w:val="ConsPlusNormal"/>
              <w:jc w:val="center"/>
            </w:pPr>
            <w:r>
              <w:t>24-33-30,</w:t>
            </w:r>
          </w:p>
          <w:p w:rsidR="005640AE" w:rsidRDefault="005640AE">
            <w:pPr>
              <w:pStyle w:val="ConsPlusNormal"/>
              <w:jc w:val="center"/>
            </w:pPr>
            <w:r>
              <w:t>24-33-04</w:t>
            </w:r>
          </w:p>
        </w:tc>
        <w:tc>
          <w:tcPr>
            <w:tcW w:w="2835" w:type="dxa"/>
          </w:tcPr>
          <w:p w:rsidR="005640AE" w:rsidRDefault="005640AE">
            <w:pPr>
              <w:pStyle w:val="ConsPlusNormal"/>
              <w:jc w:val="both"/>
            </w:pPr>
            <w:r>
              <w:t>https://barnaul.org/districts/administratsii-rayonov/administratsiya-zheleznodorozhnogo-rayona/administratsiya-zheleznodorozhnogo-rayona.html</w:t>
            </w:r>
          </w:p>
        </w:tc>
        <w:tc>
          <w:tcPr>
            <w:tcW w:w="1814" w:type="dxa"/>
          </w:tcPr>
          <w:p w:rsidR="005640AE" w:rsidRDefault="005640AE">
            <w:pPr>
              <w:pStyle w:val="ConsPlusNormal"/>
              <w:jc w:val="both"/>
            </w:pPr>
            <w:r>
              <w:t>пн. 14.00 - 17.00</w:t>
            </w:r>
          </w:p>
          <w:p w:rsidR="005640AE" w:rsidRDefault="005640AE">
            <w:pPr>
              <w:pStyle w:val="ConsPlusNormal"/>
              <w:jc w:val="both"/>
            </w:pPr>
            <w:r>
              <w:t>ср. 8.30 - 12.00</w:t>
            </w:r>
          </w:p>
        </w:tc>
      </w:tr>
      <w:tr w:rsidR="005640AE">
        <w:tc>
          <w:tcPr>
            <w:tcW w:w="576" w:type="dxa"/>
          </w:tcPr>
          <w:p w:rsidR="005640AE" w:rsidRDefault="005640AE">
            <w:pPr>
              <w:pStyle w:val="ConsPlusNormal"/>
              <w:jc w:val="both"/>
            </w:pPr>
            <w:r>
              <w:t>4.2.</w:t>
            </w:r>
          </w:p>
        </w:tc>
        <w:tc>
          <w:tcPr>
            <w:tcW w:w="2211" w:type="dxa"/>
          </w:tcPr>
          <w:p w:rsidR="005640AE" w:rsidRDefault="005640AE">
            <w:pPr>
              <w:pStyle w:val="ConsPlusNormal"/>
              <w:jc w:val="both"/>
            </w:pPr>
            <w:r>
              <w:t>Индустриальный</w:t>
            </w:r>
          </w:p>
        </w:tc>
        <w:tc>
          <w:tcPr>
            <w:tcW w:w="2268" w:type="dxa"/>
          </w:tcPr>
          <w:p w:rsidR="005640AE" w:rsidRDefault="005640AE">
            <w:pPr>
              <w:pStyle w:val="ConsPlusNormal"/>
              <w:jc w:val="both"/>
            </w:pPr>
            <w:r>
              <w:t>656057, г. Барнаул, ул. Панфиловцев, 20</w:t>
            </w:r>
          </w:p>
        </w:tc>
        <w:tc>
          <w:tcPr>
            <w:tcW w:w="1414" w:type="dxa"/>
          </w:tcPr>
          <w:p w:rsidR="005640AE" w:rsidRDefault="005640AE">
            <w:pPr>
              <w:pStyle w:val="ConsPlusNormal"/>
              <w:jc w:val="center"/>
            </w:pPr>
            <w:r>
              <w:t>(3852)</w:t>
            </w:r>
          </w:p>
          <w:p w:rsidR="005640AE" w:rsidRDefault="005640AE">
            <w:pPr>
              <w:pStyle w:val="ConsPlusNormal"/>
              <w:jc w:val="center"/>
            </w:pPr>
            <w:r>
              <w:t>47-53-01,</w:t>
            </w:r>
          </w:p>
          <w:p w:rsidR="005640AE" w:rsidRDefault="005640AE">
            <w:pPr>
              <w:pStyle w:val="ConsPlusNormal"/>
              <w:jc w:val="center"/>
            </w:pPr>
            <w:r>
              <w:t>47-15-80,</w:t>
            </w:r>
          </w:p>
          <w:p w:rsidR="005640AE" w:rsidRDefault="005640AE">
            <w:pPr>
              <w:pStyle w:val="ConsPlusNormal"/>
              <w:jc w:val="center"/>
            </w:pPr>
            <w:r>
              <w:t>47-16-14</w:t>
            </w:r>
          </w:p>
        </w:tc>
        <w:tc>
          <w:tcPr>
            <w:tcW w:w="2835" w:type="dxa"/>
          </w:tcPr>
          <w:p w:rsidR="005640AE" w:rsidRDefault="005640AE">
            <w:pPr>
              <w:pStyle w:val="ConsPlusNormal"/>
              <w:jc w:val="both"/>
            </w:pPr>
            <w:r>
              <w:t>http://www.barnaul.org/vlast/rajony/industrial</w:t>
            </w:r>
          </w:p>
        </w:tc>
        <w:tc>
          <w:tcPr>
            <w:tcW w:w="1814" w:type="dxa"/>
          </w:tcPr>
          <w:p w:rsidR="005640AE" w:rsidRDefault="005640AE">
            <w:pPr>
              <w:pStyle w:val="ConsPlusNormal"/>
              <w:jc w:val="both"/>
            </w:pPr>
            <w:r>
              <w:t>чт. 14.00 - 17.00</w:t>
            </w:r>
          </w:p>
          <w:p w:rsidR="005640AE" w:rsidRDefault="005640AE">
            <w:pPr>
              <w:pStyle w:val="ConsPlusNormal"/>
              <w:jc w:val="both"/>
            </w:pPr>
            <w:r>
              <w:t>пт. 09.00 - 12.00</w:t>
            </w:r>
          </w:p>
        </w:tc>
      </w:tr>
      <w:tr w:rsidR="005640AE">
        <w:tc>
          <w:tcPr>
            <w:tcW w:w="576" w:type="dxa"/>
          </w:tcPr>
          <w:p w:rsidR="005640AE" w:rsidRDefault="005640AE">
            <w:pPr>
              <w:pStyle w:val="ConsPlusNormal"/>
              <w:jc w:val="both"/>
            </w:pPr>
            <w:r>
              <w:t>4.3.</w:t>
            </w:r>
          </w:p>
        </w:tc>
        <w:tc>
          <w:tcPr>
            <w:tcW w:w="2211" w:type="dxa"/>
          </w:tcPr>
          <w:p w:rsidR="005640AE" w:rsidRDefault="005640AE">
            <w:pPr>
              <w:pStyle w:val="ConsPlusNormal"/>
              <w:jc w:val="both"/>
            </w:pPr>
            <w:r>
              <w:t>Ленинский</w:t>
            </w:r>
          </w:p>
        </w:tc>
        <w:tc>
          <w:tcPr>
            <w:tcW w:w="2268" w:type="dxa"/>
          </w:tcPr>
          <w:p w:rsidR="005640AE" w:rsidRDefault="005640AE">
            <w:pPr>
              <w:pStyle w:val="ConsPlusNormal"/>
              <w:jc w:val="both"/>
            </w:pPr>
            <w:r>
              <w:t>656054, г. Барнаул, ул. Г.Исакова, 230</w:t>
            </w:r>
          </w:p>
        </w:tc>
        <w:tc>
          <w:tcPr>
            <w:tcW w:w="1414" w:type="dxa"/>
          </w:tcPr>
          <w:p w:rsidR="005640AE" w:rsidRDefault="005640AE">
            <w:pPr>
              <w:pStyle w:val="ConsPlusNormal"/>
              <w:jc w:val="center"/>
            </w:pPr>
            <w:r>
              <w:t>(3852)</w:t>
            </w:r>
          </w:p>
          <w:p w:rsidR="005640AE" w:rsidRDefault="005640AE">
            <w:pPr>
              <w:pStyle w:val="ConsPlusNormal"/>
              <w:jc w:val="center"/>
            </w:pPr>
            <w:r>
              <w:t>54-74-13,</w:t>
            </w:r>
          </w:p>
          <w:p w:rsidR="005640AE" w:rsidRDefault="005640AE">
            <w:pPr>
              <w:pStyle w:val="ConsPlusNormal"/>
              <w:jc w:val="center"/>
            </w:pPr>
            <w:r>
              <w:t>54-73-90</w:t>
            </w:r>
          </w:p>
        </w:tc>
        <w:tc>
          <w:tcPr>
            <w:tcW w:w="2835" w:type="dxa"/>
          </w:tcPr>
          <w:p w:rsidR="005640AE" w:rsidRDefault="005640AE">
            <w:pPr>
              <w:pStyle w:val="ConsPlusNormal"/>
              <w:jc w:val="both"/>
            </w:pPr>
            <w:r>
              <w:t>https://barnaul.org/districts/administratsii-rayonov/administratsiya-leninskogo-rayona/administratsiya-</w:t>
            </w:r>
            <w:r>
              <w:lastRenderedPageBreak/>
              <w:t>leninskogo-rayona.html</w:t>
            </w:r>
          </w:p>
        </w:tc>
        <w:tc>
          <w:tcPr>
            <w:tcW w:w="1814" w:type="dxa"/>
          </w:tcPr>
          <w:p w:rsidR="005640AE" w:rsidRDefault="005640AE">
            <w:pPr>
              <w:pStyle w:val="ConsPlusNormal"/>
              <w:jc w:val="both"/>
            </w:pPr>
            <w:r>
              <w:lastRenderedPageBreak/>
              <w:t>ср. 9.00 - 12.00</w:t>
            </w:r>
          </w:p>
          <w:p w:rsidR="005640AE" w:rsidRDefault="005640AE">
            <w:pPr>
              <w:pStyle w:val="ConsPlusNormal"/>
              <w:jc w:val="both"/>
            </w:pPr>
            <w:r>
              <w:t>чт. 14.00 - 17.00</w:t>
            </w:r>
          </w:p>
        </w:tc>
      </w:tr>
      <w:tr w:rsidR="005640AE">
        <w:tc>
          <w:tcPr>
            <w:tcW w:w="576" w:type="dxa"/>
          </w:tcPr>
          <w:p w:rsidR="005640AE" w:rsidRDefault="005640AE">
            <w:pPr>
              <w:pStyle w:val="ConsPlusNormal"/>
              <w:jc w:val="both"/>
            </w:pPr>
            <w:r>
              <w:lastRenderedPageBreak/>
              <w:t>4.4.</w:t>
            </w:r>
          </w:p>
        </w:tc>
        <w:tc>
          <w:tcPr>
            <w:tcW w:w="2211" w:type="dxa"/>
          </w:tcPr>
          <w:p w:rsidR="005640AE" w:rsidRDefault="005640AE">
            <w:pPr>
              <w:pStyle w:val="ConsPlusNormal"/>
              <w:jc w:val="both"/>
            </w:pPr>
            <w:r>
              <w:t>Октябрьский</w:t>
            </w:r>
          </w:p>
        </w:tc>
        <w:tc>
          <w:tcPr>
            <w:tcW w:w="2268" w:type="dxa"/>
          </w:tcPr>
          <w:p w:rsidR="005640AE" w:rsidRDefault="005640AE">
            <w:pPr>
              <w:pStyle w:val="ConsPlusNormal"/>
              <w:jc w:val="both"/>
            </w:pPr>
            <w:r>
              <w:t>656038, г. Барнаул, пр-кт Комсомольский, 108а</w:t>
            </w:r>
          </w:p>
        </w:tc>
        <w:tc>
          <w:tcPr>
            <w:tcW w:w="1414" w:type="dxa"/>
          </w:tcPr>
          <w:p w:rsidR="005640AE" w:rsidRDefault="005640AE">
            <w:pPr>
              <w:pStyle w:val="ConsPlusNormal"/>
              <w:jc w:val="center"/>
            </w:pPr>
            <w:r>
              <w:t>(3852)</w:t>
            </w:r>
          </w:p>
          <w:p w:rsidR="005640AE" w:rsidRDefault="005640AE">
            <w:pPr>
              <w:pStyle w:val="ConsPlusNormal"/>
              <w:jc w:val="center"/>
            </w:pPr>
            <w:r>
              <w:t>24-13-38,</w:t>
            </w:r>
          </w:p>
          <w:p w:rsidR="005640AE" w:rsidRDefault="005640AE">
            <w:pPr>
              <w:pStyle w:val="ConsPlusNormal"/>
              <w:jc w:val="center"/>
            </w:pPr>
            <w:r>
              <w:t>24-13-56</w:t>
            </w:r>
          </w:p>
        </w:tc>
        <w:tc>
          <w:tcPr>
            <w:tcW w:w="2835" w:type="dxa"/>
          </w:tcPr>
          <w:p w:rsidR="005640AE" w:rsidRDefault="005640AE">
            <w:pPr>
              <w:pStyle w:val="ConsPlusNormal"/>
              <w:jc w:val="both"/>
            </w:pPr>
            <w:r>
              <w:t>https://barnaul.org/districts/administratsii-rayonov/administratsiya-oktyabrskogo-rayona/administratsiya-oktyabrskogo-rayona.html</w:t>
            </w:r>
          </w:p>
        </w:tc>
        <w:tc>
          <w:tcPr>
            <w:tcW w:w="1814" w:type="dxa"/>
          </w:tcPr>
          <w:p w:rsidR="005640AE" w:rsidRDefault="005640AE">
            <w:pPr>
              <w:pStyle w:val="ConsPlusNormal"/>
              <w:jc w:val="both"/>
            </w:pPr>
            <w:r>
              <w:t>ср. 9.00 - 12.00</w:t>
            </w:r>
          </w:p>
          <w:p w:rsidR="005640AE" w:rsidRDefault="005640AE">
            <w:pPr>
              <w:pStyle w:val="ConsPlusNormal"/>
              <w:jc w:val="both"/>
            </w:pPr>
            <w:r>
              <w:t>чт. 14.00 - 17.00</w:t>
            </w:r>
          </w:p>
        </w:tc>
      </w:tr>
      <w:tr w:rsidR="005640AE">
        <w:tc>
          <w:tcPr>
            <w:tcW w:w="576" w:type="dxa"/>
          </w:tcPr>
          <w:p w:rsidR="005640AE" w:rsidRDefault="005640AE">
            <w:pPr>
              <w:pStyle w:val="ConsPlusNormal"/>
              <w:jc w:val="both"/>
            </w:pPr>
            <w:r>
              <w:t>4.5.</w:t>
            </w:r>
          </w:p>
        </w:tc>
        <w:tc>
          <w:tcPr>
            <w:tcW w:w="2211" w:type="dxa"/>
          </w:tcPr>
          <w:p w:rsidR="005640AE" w:rsidRDefault="005640AE">
            <w:pPr>
              <w:pStyle w:val="ConsPlusNormal"/>
              <w:jc w:val="both"/>
            </w:pPr>
            <w:r>
              <w:t>Центральный</w:t>
            </w:r>
          </w:p>
        </w:tc>
        <w:tc>
          <w:tcPr>
            <w:tcW w:w="2268" w:type="dxa"/>
          </w:tcPr>
          <w:p w:rsidR="005640AE" w:rsidRDefault="005640AE">
            <w:pPr>
              <w:pStyle w:val="ConsPlusNormal"/>
              <w:jc w:val="both"/>
            </w:pPr>
            <w:r>
              <w:t>656049, г. Барнаул, ул. Песчаная, 108</w:t>
            </w:r>
          </w:p>
        </w:tc>
        <w:tc>
          <w:tcPr>
            <w:tcW w:w="1414" w:type="dxa"/>
          </w:tcPr>
          <w:p w:rsidR="005640AE" w:rsidRDefault="005640AE">
            <w:pPr>
              <w:pStyle w:val="ConsPlusNormal"/>
              <w:jc w:val="center"/>
            </w:pPr>
            <w:r>
              <w:t>(3852)</w:t>
            </w:r>
          </w:p>
          <w:p w:rsidR="005640AE" w:rsidRDefault="005640AE">
            <w:pPr>
              <w:pStyle w:val="ConsPlusNormal"/>
              <w:jc w:val="center"/>
            </w:pPr>
            <w:r>
              <w:t>35-31-93,</w:t>
            </w:r>
          </w:p>
          <w:p w:rsidR="005640AE" w:rsidRDefault="005640AE">
            <w:pPr>
              <w:pStyle w:val="ConsPlusNormal"/>
              <w:jc w:val="center"/>
            </w:pPr>
            <w:r>
              <w:t>35-36-51</w:t>
            </w:r>
          </w:p>
        </w:tc>
        <w:tc>
          <w:tcPr>
            <w:tcW w:w="2835" w:type="dxa"/>
          </w:tcPr>
          <w:p w:rsidR="005640AE" w:rsidRDefault="005640AE">
            <w:pPr>
              <w:pStyle w:val="ConsPlusNormal"/>
              <w:jc w:val="both"/>
            </w:pPr>
            <w:r>
              <w:t>https://barnaul.org/committee_information/administratsiya-tsentralnogo-rayona/organy-opeki-i-popechitelstva-informiruyut/</w:t>
            </w:r>
          </w:p>
        </w:tc>
        <w:tc>
          <w:tcPr>
            <w:tcW w:w="1814" w:type="dxa"/>
          </w:tcPr>
          <w:p w:rsidR="005640AE" w:rsidRDefault="005640AE">
            <w:pPr>
              <w:pStyle w:val="ConsPlusNormal"/>
              <w:jc w:val="both"/>
            </w:pPr>
            <w:r>
              <w:t>пн. 8.00 - 12.00</w:t>
            </w:r>
          </w:p>
          <w:p w:rsidR="005640AE" w:rsidRDefault="005640AE">
            <w:pPr>
              <w:pStyle w:val="ConsPlusNormal"/>
              <w:jc w:val="both"/>
            </w:pPr>
            <w:r>
              <w:t>чт. 13.00 - 17.00</w:t>
            </w:r>
          </w:p>
        </w:tc>
      </w:tr>
      <w:tr w:rsidR="005640AE">
        <w:tc>
          <w:tcPr>
            <w:tcW w:w="576" w:type="dxa"/>
          </w:tcPr>
          <w:p w:rsidR="005640AE" w:rsidRDefault="005640AE">
            <w:pPr>
              <w:pStyle w:val="ConsPlusNormal"/>
              <w:jc w:val="both"/>
            </w:pPr>
            <w:r>
              <w:t>5.</w:t>
            </w:r>
          </w:p>
        </w:tc>
        <w:tc>
          <w:tcPr>
            <w:tcW w:w="2211" w:type="dxa"/>
          </w:tcPr>
          <w:p w:rsidR="005640AE" w:rsidRDefault="005640AE">
            <w:pPr>
              <w:pStyle w:val="ConsPlusNormal"/>
              <w:jc w:val="both"/>
            </w:pPr>
            <w:r>
              <w:t>Бийск</w:t>
            </w:r>
          </w:p>
        </w:tc>
        <w:tc>
          <w:tcPr>
            <w:tcW w:w="2268" w:type="dxa"/>
          </w:tcPr>
          <w:p w:rsidR="005640AE" w:rsidRDefault="005640AE">
            <w:pPr>
              <w:pStyle w:val="ConsPlusNormal"/>
              <w:jc w:val="both"/>
            </w:pPr>
            <w:r>
              <w:t>659300, г. Бийск, ул. Ильи Мухачева, 117</w:t>
            </w:r>
          </w:p>
        </w:tc>
        <w:tc>
          <w:tcPr>
            <w:tcW w:w="1414" w:type="dxa"/>
          </w:tcPr>
          <w:p w:rsidR="005640AE" w:rsidRDefault="005640AE">
            <w:pPr>
              <w:pStyle w:val="ConsPlusNormal"/>
              <w:jc w:val="center"/>
            </w:pPr>
            <w:r>
              <w:t>(3854)</w:t>
            </w:r>
          </w:p>
          <w:p w:rsidR="005640AE" w:rsidRDefault="005640AE">
            <w:pPr>
              <w:pStyle w:val="ConsPlusNormal"/>
              <w:jc w:val="center"/>
            </w:pPr>
            <w:r>
              <w:t>32-67-93,</w:t>
            </w:r>
          </w:p>
          <w:p w:rsidR="005640AE" w:rsidRDefault="005640AE">
            <w:pPr>
              <w:pStyle w:val="ConsPlusNormal"/>
              <w:jc w:val="center"/>
            </w:pPr>
            <w:r>
              <w:t>32-67-59</w:t>
            </w:r>
          </w:p>
        </w:tc>
        <w:tc>
          <w:tcPr>
            <w:tcW w:w="2835" w:type="dxa"/>
          </w:tcPr>
          <w:p w:rsidR="005640AE" w:rsidRDefault="005640AE">
            <w:pPr>
              <w:pStyle w:val="ConsPlusNormal"/>
              <w:jc w:val="both"/>
            </w:pPr>
            <w:r>
              <w:t>http://www.biysk22.ru</w:t>
            </w:r>
          </w:p>
        </w:tc>
        <w:tc>
          <w:tcPr>
            <w:tcW w:w="1814" w:type="dxa"/>
          </w:tcPr>
          <w:p w:rsidR="005640AE" w:rsidRDefault="005640AE">
            <w:pPr>
              <w:pStyle w:val="ConsPlusNormal"/>
              <w:jc w:val="both"/>
            </w:pPr>
            <w:r>
              <w:t>пн. 13.00 - 17.00</w:t>
            </w:r>
          </w:p>
          <w:p w:rsidR="005640AE" w:rsidRDefault="005640AE">
            <w:pPr>
              <w:pStyle w:val="ConsPlusNormal"/>
              <w:jc w:val="both"/>
            </w:pPr>
            <w:r>
              <w:t>ср. 8.00 - 12.00</w:t>
            </w:r>
          </w:p>
        </w:tc>
      </w:tr>
      <w:tr w:rsidR="005640AE">
        <w:tc>
          <w:tcPr>
            <w:tcW w:w="576" w:type="dxa"/>
          </w:tcPr>
          <w:p w:rsidR="005640AE" w:rsidRDefault="005640AE">
            <w:pPr>
              <w:pStyle w:val="ConsPlusNormal"/>
              <w:jc w:val="both"/>
            </w:pPr>
            <w:r>
              <w:t>6.</w:t>
            </w:r>
          </w:p>
        </w:tc>
        <w:tc>
          <w:tcPr>
            <w:tcW w:w="2211" w:type="dxa"/>
          </w:tcPr>
          <w:p w:rsidR="005640AE" w:rsidRDefault="005640AE">
            <w:pPr>
              <w:pStyle w:val="ConsPlusNormal"/>
              <w:jc w:val="both"/>
            </w:pPr>
            <w:r>
              <w:t>Белокуриха</w:t>
            </w:r>
          </w:p>
        </w:tc>
        <w:tc>
          <w:tcPr>
            <w:tcW w:w="2268" w:type="dxa"/>
          </w:tcPr>
          <w:p w:rsidR="005640AE" w:rsidRDefault="005640AE">
            <w:pPr>
              <w:pStyle w:val="ConsPlusNormal"/>
              <w:jc w:val="both"/>
            </w:pPr>
            <w:r>
              <w:t>659900, г. Белокуриха, ул. Бр. Ждановых, 9а</w:t>
            </w:r>
          </w:p>
        </w:tc>
        <w:tc>
          <w:tcPr>
            <w:tcW w:w="1414" w:type="dxa"/>
          </w:tcPr>
          <w:p w:rsidR="005640AE" w:rsidRDefault="005640AE">
            <w:pPr>
              <w:pStyle w:val="ConsPlusNormal"/>
              <w:jc w:val="center"/>
            </w:pPr>
            <w:r>
              <w:t>(38577)</w:t>
            </w:r>
          </w:p>
          <w:p w:rsidR="005640AE" w:rsidRDefault="005640AE">
            <w:pPr>
              <w:pStyle w:val="ConsPlusNormal"/>
              <w:jc w:val="center"/>
            </w:pPr>
            <w:r>
              <w:t>3-42-32</w:t>
            </w:r>
          </w:p>
        </w:tc>
        <w:tc>
          <w:tcPr>
            <w:tcW w:w="2835" w:type="dxa"/>
          </w:tcPr>
          <w:p w:rsidR="005640AE" w:rsidRDefault="005640AE">
            <w:pPr>
              <w:pStyle w:val="ConsPlusNormal"/>
              <w:jc w:val="both"/>
            </w:pPr>
            <w:r>
              <w:t>http://belokuriha-gorod.ru</w:t>
            </w:r>
          </w:p>
        </w:tc>
        <w:tc>
          <w:tcPr>
            <w:tcW w:w="1814" w:type="dxa"/>
          </w:tcPr>
          <w:p w:rsidR="005640AE" w:rsidRDefault="005640AE">
            <w:pPr>
              <w:pStyle w:val="ConsPlusNormal"/>
              <w:jc w:val="both"/>
            </w:pPr>
            <w:r>
              <w:t>вт. 13.00 - 17.00</w:t>
            </w:r>
          </w:p>
          <w:p w:rsidR="005640AE" w:rsidRDefault="005640AE">
            <w:pPr>
              <w:pStyle w:val="ConsPlusNormal"/>
              <w:jc w:val="both"/>
            </w:pPr>
            <w:r>
              <w:t>чт. 8.00 - 12.00</w:t>
            </w:r>
          </w:p>
        </w:tc>
      </w:tr>
      <w:tr w:rsidR="005640AE">
        <w:tc>
          <w:tcPr>
            <w:tcW w:w="576" w:type="dxa"/>
          </w:tcPr>
          <w:p w:rsidR="005640AE" w:rsidRDefault="005640AE">
            <w:pPr>
              <w:pStyle w:val="ConsPlusNormal"/>
              <w:jc w:val="both"/>
            </w:pPr>
            <w:r>
              <w:t>7.</w:t>
            </w:r>
          </w:p>
        </w:tc>
        <w:tc>
          <w:tcPr>
            <w:tcW w:w="2211" w:type="dxa"/>
          </w:tcPr>
          <w:p w:rsidR="005640AE" w:rsidRDefault="005640AE">
            <w:pPr>
              <w:pStyle w:val="ConsPlusNormal"/>
              <w:jc w:val="both"/>
            </w:pPr>
            <w:r>
              <w:t>Баевский</w:t>
            </w:r>
          </w:p>
        </w:tc>
        <w:tc>
          <w:tcPr>
            <w:tcW w:w="2268" w:type="dxa"/>
          </w:tcPr>
          <w:p w:rsidR="005640AE" w:rsidRDefault="005640AE">
            <w:pPr>
              <w:pStyle w:val="ConsPlusNormal"/>
              <w:jc w:val="both"/>
            </w:pPr>
            <w:r>
              <w:t>658510, с. Баево, ул. Ленина, 45</w:t>
            </w:r>
          </w:p>
        </w:tc>
        <w:tc>
          <w:tcPr>
            <w:tcW w:w="1414" w:type="dxa"/>
          </w:tcPr>
          <w:p w:rsidR="005640AE" w:rsidRDefault="005640AE">
            <w:pPr>
              <w:pStyle w:val="ConsPlusNormal"/>
              <w:jc w:val="center"/>
            </w:pPr>
            <w:r>
              <w:t>(38585)</w:t>
            </w:r>
          </w:p>
          <w:p w:rsidR="005640AE" w:rsidRDefault="005640AE">
            <w:pPr>
              <w:pStyle w:val="ConsPlusNormal"/>
              <w:jc w:val="center"/>
            </w:pPr>
            <w:r>
              <w:t>22-4-93,</w:t>
            </w:r>
          </w:p>
          <w:p w:rsidR="005640AE" w:rsidRDefault="005640AE">
            <w:pPr>
              <w:pStyle w:val="ConsPlusNormal"/>
              <w:jc w:val="center"/>
            </w:pPr>
            <w:r>
              <w:t>22-7-73</w:t>
            </w:r>
          </w:p>
        </w:tc>
        <w:tc>
          <w:tcPr>
            <w:tcW w:w="2835" w:type="dxa"/>
          </w:tcPr>
          <w:p w:rsidR="005640AE" w:rsidRDefault="005640AE">
            <w:pPr>
              <w:pStyle w:val="ConsPlusNormal"/>
              <w:jc w:val="both"/>
            </w:pPr>
            <w:r>
              <w:t>http://baevoobr.edu22.info</w:t>
            </w:r>
          </w:p>
        </w:tc>
        <w:tc>
          <w:tcPr>
            <w:tcW w:w="1814" w:type="dxa"/>
          </w:tcPr>
          <w:p w:rsidR="005640AE" w:rsidRDefault="005640AE">
            <w:pPr>
              <w:pStyle w:val="ConsPlusNormal"/>
              <w:jc w:val="both"/>
            </w:pPr>
            <w:r>
              <w:t>пн., ср., пт.</w:t>
            </w:r>
          </w:p>
          <w:p w:rsidR="005640AE" w:rsidRDefault="005640AE">
            <w:pPr>
              <w:pStyle w:val="ConsPlusNormal"/>
              <w:jc w:val="both"/>
            </w:pPr>
            <w:r>
              <w:t>9.00 - 13.00</w:t>
            </w:r>
          </w:p>
        </w:tc>
      </w:tr>
      <w:tr w:rsidR="005640AE">
        <w:tc>
          <w:tcPr>
            <w:tcW w:w="576" w:type="dxa"/>
          </w:tcPr>
          <w:p w:rsidR="005640AE" w:rsidRDefault="005640AE">
            <w:pPr>
              <w:pStyle w:val="ConsPlusNormal"/>
              <w:jc w:val="both"/>
            </w:pPr>
            <w:r>
              <w:t>8.</w:t>
            </w:r>
          </w:p>
        </w:tc>
        <w:tc>
          <w:tcPr>
            <w:tcW w:w="2211" w:type="dxa"/>
          </w:tcPr>
          <w:p w:rsidR="005640AE" w:rsidRDefault="005640AE">
            <w:pPr>
              <w:pStyle w:val="ConsPlusNormal"/>
              <w:jc w:val="both"/>
            </w:pPr>
            <w:r>
              <w:t>Бийский</w:t>
            </w:r>
          </w:p>
        </w:tc>
        <w:tc>
          <w:tcPr>
            <w:tcW w:w="2268" w:type="dxa"/>
          </w:tcPr>
          <w:p w:rsidR="005640AE" w:rsidRDefault="005640AE">
            <w:pPr>
              <w:pStyle w:val="ConsPlusNormal"/>
              <w:jc w:val="both"/>
            </w:pPr>
            <w:r>
              <w:t>659325, г. Бийск, ул. Ленина, 113</w:t>
            </w:r>
          </w:p>
        </w:tc>
        <w:tc>
          <w:tcPr>
            <w:tcW w:w="1414" w:type="dxa"/>
          </w:tcPr>
          <w:p w:rsidR="005640AE" w:rsidRDefault="005640AE">
            <w:pPr>
              <w:pStyle w:val="ConsPlusNormal"/>
              <w:jc w:val="center"/>
            </w:pPr>
            <w:r>
              <w:t>(3854)</w:t>
            </w:r>
          </w:p>
          <w:p w:rsidR="005640AE" w:rsidRDefault="005640AE">
            <w:pPr>
              <w:pStyle w:val="ConsPlusNormal"/>
              <w:jc w:val="center"/>
            </w:pPr>
            <w:r>
              <w:t>55-51-48</w:t>
            </w:r>
          </w:p>
        </w:tc>
        <w:tc>
          <w:tcPr>
            <w:tcW w:w="2835" w:type="dxa"/>
          </w:tcPr>
          <w:p w:rsidR="005640AE" w:rsidRDefault="005640AE">
            <w:pPr>
              <w:pStyle w:val="ConsPlusNormal"/>
              <w:jc w:val="both"/>
            </w:pPr>
            <w:r>
              <w:t>http://biysk.biysk22.ru</w:t>
            </w:r>
          </w:p>
        </w:tc>
        <w:tc>
          <w:tcPr>
            <w:tcW w:w="1814" w:type="dxa"/>
          </w:tcPr>
          <w:p w:rsidR="005640AE" w:rsidRDefault="005640AE">
            <w:pPr>
              <w:pStyle w:val="ConsPlusNormal"/>
              <w:jc w:val="both"/>
            </w:pPr>
            <w:r>
              <w:t>вт., чт.</w:t>
            </w:r>
          </w:p>
          <w:p w:rsidR="005640AE" w:rsidRDefault="005640AE">
            <w:pPr>
              <w:pStyle w:val="ConsPlusNormal"/>
              <w:jc w:val="both"/>
            </w:pPr>
            <w:r>
              <w:t>8.00-17.00</w:t>
            </w:r>
          </w:p>
        </w:tc>
      </w:tr>
      <w:tr w:rsidR="005640AE">
        <w:tc>
          <w:tcPr>
            <w:tcW w:w="576" w:type="dxa"/>
          </w:tcPr>
          <w:p w:rsidR="005640AE" w:rsidRDefault="005640AE">
            <w:pPr>
              <w:pStyle w:val="ConsPlusNormal"/>
              <w:jc w:val="both"/>
            </w:pPr>
            <w:r>
              <w:t>9.</w:t>
            </w:r>
          </w:p>
        </w:tc>
        <w:tc>
          <w:tcPr>
            <w:tcW w:w="2211" w:type="dxa"/>
          </w:tcPr>
          <w:p w:rsidR="005640AE" w:rsidRDefault="005640AE">
            <w:pPr>
              <w:pStyle w:val="ConsPlusNormal"/>
              <w:jc w:val="both"/>
            </w:pPr>
            <w:r>
              <w:t>Благовещенский</w:t>
            </w:r>
          </w:p>
        </w:tc>
        <w:tc>
          <w:tcPr>
            <w:tcW w:w="2268" w:type="dxa"/>
          </w:tcPr>
          <w:p w:rsidR="005640AE" w:rsidRDefault="005640AE">
            <w:pPr>
              <w:pStyle w:val="ConsPlusNormal"/>
              <w:jc w:val="both"/>
            </w:pPr>
            <w:r>
              <w:t>658671, р.п. Благовещенка, ул. Кирова, д. 70</w:t>
            </w:r>
          </w:p>
        </w:tc>
        <w:tc>
          <w:tcPr>
            <w:tcW w:w="1414" w:type="dxa"/>
          </w:tcPr>
          <w:p w:rsidR="005640AE" w:rsidRDefault="005640AE">
            <w:pPr>
              <w:pStyle w:val="ConsPlusNormal"/>
              <w:jc w:val="center"/>
            </w:pPr>
            <w:r>
              <w:t>(38564)</w:t>
            </w:r>
          </w:p>
          <w:p w:rsidR="005640AE" w:rsidRDefault="005640AE">
            <w:pPr>
              <w:pStyle w:val="ConsPlusNormal"/>
              <w:jc w:val="center"/>
            </w:pPr>
            <w:r>
              <w:t>2-14-46,</w:t>
            </w:r>
          </w:p>
          <w:p w:rsidR="005640AE" w:rsidRDefault="005640AE">
            <w:pPr>
              <w:pStyle w:val="ConsPlusNormal"/>
              <w:jc w:val="center"/>
            </w:pPr>
            <w:r>
              <w:t>2-11-46</w:t>
            </w:r>
          </w:p>
        </w:tc>
        <w:tc>
          <w:tcPr>
            <w:tcW w:w="2835" w:type="dxa"/>
          </w:tcPr>
          <w:p w:rsidR="005640AE" w:rsidRDefault="005640AE">
            <w:pPr>
              <w:pStyle w:val="ConsPlusNormal"/>
              <w:jc w:val="both"/>
            </w:pPr>
            <w:r>
              <w:t>http://koblag.edu22.info</w:t>
            </w:r>
          </w:p>
        </w:tc>
        <w:tc>
          <w:tcPr>
            <w:tcW w:w="1814" w:type="dxa"/>
          </w:tcPr>
          <w:p w:rsidR="005640AE" w:rsidRDefault="005640AE">
            <w:pPr>
              <w:pStyle w:val="ConsPlusNormal"/>
              <w:jc w:val="both"/>
            </w:pPr>
            <w:r>
              <w:t>пн., ср.</w:t>
            </w:r>
          </w:p>
          <w:p w:rsidR="005640AE" w:rsidRDefault="005640AE">
            <w:pPr>
              <w:pStyle w:val="ConsPlusNormal"/>
              <w:jc w:val="both"/>
            </w:pPr>
            <w:r>
              <w:t>8.00 - 17.00</w:t>
            </w:r>
          </w:p>
        </w:tc>
      </w:tr>
      <w:tr w:rsidR="005640AE">
        <w:tc>
          <w:tcPr>
            <w:tcW w:w="576" w:type="dxa"/>
          </w:tcPr>
          <w:p w:rsidR="005640AE" w:rsidRDefault="005640AE">
            <w:pPr>
              <w:pStyle w:val="ConsPlusNormal"/>
              <w:jc w:val="both"/>
            </w:pPr>
            <w:r>
              <w:t>10.</w:t>
            </w:r>
          </w:p>
        </w:tc>
        <w:tc>
          <w:tcPr>
            <w:tcW w:w="2211" w:type="dxa"/>
          </w:tcPr>
          <w:p w:rsidR="005640AE" w:rsidRDefault="005640AE">
            <w:pPr>
              <w:pStyle w:val="ConsPlusNormal"/>
              <w:jc w:val="both"/>
            </w:pPr>
            <w:r>
              <w:t>Бурлинский</w:t>
            </w:r>
          </w:p>
        </w:tc>
        <w:tc>
          <w:tcPr>
            <w:tcW w:w="2268" w:type="dxa"/>
          </w:tcPr>
          <w:p w:rsidR="005640AE" w:rsidRDefault="005640AE">
            <w:pPr>
              <w:pStyle w:val="ConsPlusNormal"/>
              <w:jc w:val="both"/>
            </w:pPr>
            <w:r>
              <w:t>658810, с. Бурла, ул. Почтовая, 25</w:t>
            </w:r>
          </w:p>
        </w:tc>
        <w:tc>
          <w:tcPr>
            <w:tcW w:w="1414" w:type="dxa"/>
          </w:tcPr>
          <w:p w:rsidR="005640AE" w:rsidRDefault="005640AE">
            <w:pPr>
              <w:pStyle w:val="ConsPlusNormal"/>
              <w:jc w:val="center"/>
            </w:pPr>
            <w:r>
              <w:t>(38572)</w:t>
            </w:r>
          </w:p>
          <w:p w:rsidR="005640AE" w:rsidRDefault="005640AE">
            <w:pPr>
              <w:pStyle w:val="ConsPlusNormal"/>
              <w:jc w:val="center"/>
            </w:pPr>
            <w:r>
              <w:t>23-6-28</w:t>
            </w:r>
          </w:p>
        </w:tc>
        <w:tc>
          <w:tcPr>
            <w:tcW w:w="2835" w:type="dxa"/>
          </w:tcPr>
          <w:p w:rsidR="005640AE" w:rsidRDefault="005640AE">
            <w:pPr>
              <w:pStyle w:val="ConsPlusNormal"/>
              <w:jc w:val="both"/>
            </w:pPr>
            <w:r>
              <w:t>http://kobrl.edu22.info</w:t>
            </w:r>
          </w:p>
        </w:tc>
        <w:tc>
          <w:tcPr>
            <w:tcW w:w="1814" w:type="dxa"/>
          </w:tcPr>
          <w:p w:rsidR="005640AE" w:rsidRDefault="005640AE">
            <w:pPr>
              <w:pStyle w:val="ConsPlusNormal"/>
              <w:jc w:val="both"/>
            </w:pPr>
            <w:r>
              <w:t>пн., ср., пт.</w:t>
            </w:r>
          </w:p>
          <w:p w:rsidR="005640AE" w:rsidRDefault="005640AE">
            <w:pPr>
              <w:pStyle w:val="ConsPlusNormal"/>
              <w:jc w:val="both"/>
            </w:pPr>
            <w:r>
              <w:t>8.30 - 17.00</w:t>
            </w:r>
          </w:p>
        </w:tc>
      </w:tr>
      <w:tr w:rsidR="005640AE">
        <w:tc>
          <w:tcPr>
            <w:tcW w:w="576" w:type="dxa"/>
          </w:tcPr>
          <w:p w:rsidR="005640AE" w:rsidRDefault="005640AE">
            <w:pPr>
              <w:pStyle w:val="ConsPlusNormal"/>
              <w:jc w:val="both"/>
            </w:pPr>
            <w:r>
              <w:lastRenderedPageBreak/>
              <w:t>11.</w:t>
            </w:r>
          </w:p>
        </w:tc>
        <w:tc>
          <w:tcPr>
            <w:tcW w:w="2211" w:type="dxa"/>
          </w:tcPr>
          <w:p w:rsidR="005640AE" w:rsidRDefault="005640AE">
            <w:pPr>
              <w:pStyle w:val="ConsPlusNormal"/>
              <w:jc w:val="both"/>
            </w:pPr>
            <w:r>
              <w:t>Быстроистокский</w:t>
            </w:r>
          </w:p>
        </w:tc>
        <w:tc>
          <w:tcPr>
            <w:tcW w:w="2268" w:type="dxa"/>
          </w:tcPr>
          <w:p w:rsidR="005640AE" w:rsidRDefault="005640AE">
            <w:pPr>
              <w:pStyle w:val="ConsPlusNormal"/>
              <w:jc w:val="both"/>
            </w:pPr>
            <w:r>
              <w:t>659560, с. Быстрый Исток, ул. Советская, 3</w:t>
            </w:r>
          </w:p>
        </w:tc>
        <w:tc>
          <w:tcPr>
            <w:tcW w:w="1414" w:type="dxa"/>
          </w:tcPr>
          <w:p w:rsidR="005640AE" w:rsidRDefault="005640AE">
            <w:pPr>
              <w:pStyle w:val="ConsPlusNormal"/>
              <w:jc w:val="center"/>
            </w:pPr>
            <w:r>
              <w:t>(38571)</w:t>
            </w:r>
          </w:p>
          <w:p w:rsidR="005640AE" w:rsidRDefault="005640AE">
            <w:pPr>
              <w:pStyle w:val="ConsPlusNormal"/>
              <w:jc w:val="center"/>
            </w:pPr>
            <w:r>
              <w:t>22-5-25</w:t>
            </w:r>
          </w:p>
        </w:tc>
        <w:tc>
          <w:tcPr>
            <w:tcW w:w="2835" w:type="dxa"/>
          </w:tcPr>
          <w:p w:rsidR="005640AE" w:rsidRDefault="005640AE">
            <w:pPr>
              <w:pStyle w:val="ConsPlusNormal"/>
              <w:jc w:val="both"/>
            </w:pPr>
            <w:r>
              <w:t>http://admbi.ru</w:t>
            </w:r>
          </w:p>
        </w:tc>
        <w:tc>
          <w:tcPr>
            <w:tcW w:w="1814" w:type="dxa"/>
          </w:tcPr>
          <w:p w:rsidR="005640AE" w:rsidRDefault="005640AE">
            <w:pPr>
              <w:pStyle w:val="ConsPlusNormal"/>
              <w:jc w:val="both"/>
            </w:pPr>
            <w:r>
              <w:t>вт., ср., чт.</w:t>
            </w:r>
          </w:p>
          <w:p w:rsidR="005640AE" w:rsidRDefault="005640AE">
            <w:pPr>
              <w:pStyle w:val="ConsPlusNormal"/>
              <w:jc w:val="both"/>
            </w:pPr>
            <w:r>
              <w:t>10.00 - 17.00</w:t>
            </w:r>
          </w:p>
        </w:tc>
      </w:tr>
      <w:tr w:rsidR="005640AE">
        <w:tc>
          <w:tcPr>
            <w:tcW w:w="576" w:type="dxa"/>
          </w:tcPr>
          <w:p w:rsidR="005640AE" w:rsidRDefault="005640AE">
            <w:pPr>
              <w:pStyle w:val="ConsPlusNormal"/>
              <w:jc w:val="both"/>
            </w:pPr>
            <w:r>
              <w:t>12.</w:t>
            </w:r>
          </w:p>
        </w:tc>
        <w:tc>
          <w:tcPr>
            <w:tcW w:w="2211" w:type="dxa"/>
          </w:tcPr>
          <w:p w:rsidR="005640AE" w:rsidRDefault="005640AE">
            <w:pPr>
              <w:pStyle w:val="ConsPlusNormal"/>
              <w:jc w:val="both"/>
            </w:pPr>
            <w:r>
              <w:t>Волчихинский</w:t>
            </w:r>
          </w:p>
        </w:tc>
        <w:tc>
          <w:tcPr>
            <w:tcW w:w="2268" w:type="dxa"/>
          </w:tcPr>
          <w:p w:rsidR="005640AE" w:rsidRDefault="005640AE">
            <w:pPr>
              <w:pStyle w:val="ConsPlusNormal"/>
              <w:jc w:val="both"/>
            </w:pPr>
            <w:r>
              <w:t>658930, с. Волчиха, ул. Свердлова, 4</w:t>
            </w:r>
          </w:p>
        </w:tc>
        <w:tc>
          <w:tcPr>
            <w:tcW w:w="1414" w:type="dxa"/>
          </w:tcPr>
          <w:p w:rsidR="005640AE" w:rsidRDefault="005640AE">
            <w:pPr>
              <w:pStyle w:val="ConsPlusNormal"/>
              <w:jc w:val="center"/>
            </w:pPr>
            <w:r>
              <w:t>(38565)</w:t>
            </w:r>
          </w:p>
          <w:p w:rsidR="005640AE" w:rsidRDefault="005640AE">
            <w:pPr>
              <w:pStyle w:val="ConsPlusNormal"/>
              <w:jc w:val="center"/>
            </w:pPr>
            <w:r>
              <w:t>20-4-28</w:t>
            </w:r>
          </w:p>
        </w:tc>
        <w:tc>
          <w:tcPr>
            <w:tcW w:w="2835" w:type="dxa"/>
          </w:tcPr>
          <w:p w:rsidR="005640AE" w:rsidRDefault="005640AE">
            <w:pPr>
              <w:pStyle w:val="ConsPlusNormal"/>
              <w:jc w:val="both"/>
            </w:pPr>
            <w:r>
              <w:t>http://www.volchiha22.ru</w:t>
            </w:r>
          </w:p>
        </w:tc>
        <w:tc>
          <w:tcPr>
            <w:tcW w:w="1814" w:type="dxa"/>
          </w:tcPr>
          <w:p w:rsidR="005640AE" w:rsidRDefault="005640AE">
            <w:pPr>
              <w:pStyle w:val="ConsPlusNormal"/>
              <w:jc w:val="both"/>
            </w:pPr>
            <w:r>
              <w:t>пн., пт.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13.</w:t>
            </w:r>
          </w:p>
        </w:tc>
        <w:tc>
          <w:tcPr>
            <w:tcW w:w="2211" w:type="dxa"/>
          </w:tcPr>
          <w:p w:rsidR="005640AE" w:rsidRDefault="005640AE">
            <w:pPr>
              <w:pStyle w:val="ConsPlusNormal"/>
              <w:jc w:val="both"/>
            </w:pPr>
            <w:r>
              <w:t>Егорьевский</w:t>
            </w:r>
          </w:p>
        </w:tc>
        <w:tc>
          <w:tcPr>
            <w:tcW w:w="2268" w:type="dxa"/>
          </w:tcPr>
          <w:p w:rsidR="005640AE" w:rsidRDefault="005640AE">
            <w:pPr>
              <w:pStyle w:val="ConsPlusNormal"/>
              <w:jc w:val="both"/>
            </w:pPr>
            <w:r>
              <w:t>658280, с. Новоегорьевское, ул. Машинцева, 15</w:t>
            </w:r>
          </w:p>
        </w:tc>
        <w:tc>
          <w:tcPr>
            <w:tcW w:w="1414" w:type="dxa"/>
          </w:tcPr>
          <w:p w:rsidR="005640AE" w:rsidRDefault="005640AE">
            <w:pPr>
              <w:pStyle w:val="ConsPlusNormal"/>
              <w:jc w:val="center"/>
            </w:pPr>
            <w:r>
              <w:t>(38560)</w:t>
            </w:r>
          </w:p>
          <w:p w:rsidR="005640AE" w:rsidRDefault="005640AE">
            <w:pPr>
              <w:pStyle w:val="ConsPlusNormal"/>
              <w:jc w:val="center"/>
            </w:pPr>
            <w:r>
              <w:t>2-15-52</w:t>
            </w:r>
          </w:p>
        </w:tc>
        <w:tc>
          <w:tcPr>
            <w:tcW w:w="2835" w:type="dxa"/>
          </w:tcPr>
          <w:p w:rsidR="005640AE" w:rsidRDefault="005640AE">
            <w:pPr>
              <w:pStyle w:val="ConsPlusNormal"/>
              <w:jc w:val="both"/>
            </w:pPr>
            <w:r>
              <w:t>http://www.egor-kom.edu22.info</w:t>
            </w:r>
          </w:p>
        </w:tc>
        <w:tc>
          <w:tcPr>
            <w:tcW w:w="1814" w:type="dxa"/>
          </w:tcPr>
          <w:p w:rsidR="005640AE" w:rsidRDefault="005640AE">
            <w:pPr>
              <w:pStyle w:val="ConsPlusNormal"/>
              <w:jc w:val="both"/>
            </w:pPr>
            <w:r>
              <w:t>вт.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14.</w:t>
            </w:r>
          </w:p>
        </w:tc>
        <w:tc>
          <w:tcPr>
            <w:tcW w:w="2211" w:type="dxa"/>
          </w:tcPr>
          <w:p w:rsidR="005640AE" w:rsidRDefault="005640AE">
            <w:pPr>
              <w:pStyle w:val="ConsPlusNormal"/>
              <w:jc w:val="both"/>
            </w:pPr>
            <w:r>
              <w:t>Ельцовский</w:t>
            </w:r>
          </w:p>
        </w:tc>
        <w:tc>
          <w:tcPr>
            <w:tcW w:w="2268" w:type="dxa"/>
          </w:tcPr>
          <w:p w:rsidR="005640AE" w:rsidRDefault="005640AE">
            <w:pPr>
              <w:pStyle w:val="ConsPlusNormal"/>
              <w:jc w:val="both"/>
            </w:pPr>
            <w:r>
              <w:t>659470, с. Ельцовка, ул. Первомайская, 14</w:t>
            </w:r>
          </w:p>
        </w:tc>
        <w:tc>
          <w:tcPr>
            <w:tcW w:w="1414" w:type="dxa"/>
          </w:tcPr>
          <w:p w:rsidR="005640AE" w:rsidRDefault="005640AE">
            <w:pPr>
              <w:pStyle w:val="ConsPlusNormal"/>
              <w:jc w:val="center"/>
            </w:pPr>
            <w:r>
              <w:t>(38593)</w:t>
            </w:r>
          </w:p>
          <w:p w:rsidR="005640AE" w:rsidRDefault="005640AE">
            <w:pPr>
              <w:pStyle w:val="ConsPlusNormal"/>
              <w:jc w:val="center"/>
            </w:pPr>
            <w:r>
              <w:t>2-27-44</w:t>
            </w:r>
          </w:p>
        </w:tc>
        <w:tc>
          <w:tcPr>
            <w:tcW w:w="2835" w:type="dxa"/>
          </w:tcPr>
          <w:p w:rsidR="005640AE" w:rsidRDefault="005640AE">
            <w:pPr>
              <w:pStyle w:val="ConsPlusNormal"/>
              <w:jc w:val="both"/>
            </w:pPr>
            <w:r>
              <w:t>http://www.elcov-com.edu22.info</w:t>
            </w:r>
          </w:p>
        </w:tc>
        <w:tc>
          <w:tcPr>
            <w:tcW w:w="1814" w:type="dxa"/>
          </w:tcPr>
          <w:p w:rsidR="005640AE" w:rsidRDefault="005640AE">
            <w:pPr>
              <w:pStyle w:val="ConsPlusNormal"/>
              <w:jc w:val="both"/>
            </w:pPr>
            <w:r>
              <w:t>пн., чт.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15.</w:t>
            </w:r>
          </w:p>
        </w:tc>
        <w:tc>
          <w:tcPr>
            <w:tcW w:w="2211" w:type="dxa"/>
          </w:tcPr>
          <w:p w:rsidR="005640AE" w:rsidRDefault="005640AE">
            <w:pPr>
              <w:pStyle w:val="ConsPlusNormal"/>
              <w:jc w:val="both"/>
            </w:pPr>
            <w:r>
              <w:t>Завьяловский</w:t>
            </w:r>
          </w:p>
        </w:tc>
        <w:tc>
          <w:tcPr>
            <w:tcW w:w="2268" w:type="dxa"/>
          </w:tcPr>
          <w:p w:rsidR="005640AE" w:rsidRDefault="005640AE">
            <w:pPr>
              <w:pStyle w:val="ConsPlusNormal"/>
              <w:jc w:val="both"/>
            </w:pPr>
            <w:r>
              <w:t>658620, с. Завьялово, ул. Советская, 135</w:t>
            </w:r>
          </w:p>
        </w:tc>
        <w:tc>
          <w:tcPr>
            <w:tcW w:w="1414" w:type="dxa"/>
          </w:tcPr>
          <w:p w:rsidR="005640AE" w:rsidRDefault="005640AE">
            <w:pPr>
              <w:pStyle w:val="ConsPlusNormal"/>
              <w:jc w:val="center"/>
            </w:pPr>
            <w:r>
              <w:t>(38562)</w:t>
            </w:r>
          </w:p>
          <w:p w:rsidR="005640AE" w:rsidRDefault="005640AE">
            <w:pPr>
              <w:pStyle w:val="ConsPlusNormal"/>
              <w:jc w:val="center"/>
            </w:pPr>
            <w:r>
              <w:t>2-28-68</w:t>
            </w:r>
          </w:p>
        </w:tc>
        <w:tc>
          <w:tcPr>
            <w:tcW w:w="2835" w:type="dxa"/>
          </w:tcPr>
          <w:p w:rsidR="005640AE" w:rsidRDefault="005640AE">
            <w:pPr>
              <w:pStyle w:val="ConsPlusNormal"/>
              <w:jc w:val="both"/>
            </w:pPr>
            <w:r>
              <w:t>http://zavobraz.ucoz.ru</w:t>
            </w:r>
          </w:p>
        </w:tc>
        <w:tc>
          <w:tcPr>
            <w:tcW w:w="1814" w:type="dxa"/>
          </w:tcPr>
          <w:p w:rsidR="005640AE" w:rsidRDefault="005640AE">
            <w:pPr>
              <w:pStyle w:val="ConsPlusNormal"/>
              <w:jc w:val="both"/>
            </w:pPr>
            <w:r>
              <w:t>пн., вт., ср.</w:t>
            </w:r>
          </w:p>
          <w:p w:rsidR="005640AE" w:rsidRDefault="005640AE">
            <w:pPr>
              <w:pStyle w:val="ConsPlusNormal"/>
              <w:jc w:val="both"/>
            </w:pPr>
            <w:r>
              <w:t>8.00 - 12.30</w:t>
            </w:r>
          </w:p>
        </w:tc>
      </w:tr>
      <w:tr w:rsidR="005640AE">
        <w:tc>
          <w:tcPr>
            <w:tcW w:w="576" w:type="dxa"/>
          </w:tcPr>
          <w:p w:rsidR="005640AE" w:rsidRDefault="005640AE">
            <w:pPr>
              <w:pStyle w:val="ConsPlusNormal"/>
              <w:jc w:val="both"/>
            </w:pPr>
            <w:r>
              <w:t>16.</w:t>
            </w:r>
          </w:p>
        </w:tc>
        <w:tc>
          <w:tcPr>
            <w:tcW w:w="2211" w:type="dxa"/>
          </w:tcPr>
          <w:p w:rsidR="005640AE" w:rsidRDefault="005640AE">
            <w:pPr>
              <w:pStyle w:val="ConsPlusNormal"/>
              <w:jc w:val="both"/>
            </w:pPr>
            <w:r>
              <w:t>Залесовский</w:t>
            </w:r>
          </w:p>
        </w:tc>
        <w:tc>
          <w:tcPr>
            <w:tcW w:w="2268" w:type="dxa"/>
          </w:tcPr>
          <w:p w:rsidR="005640AE" w:rsidRDefault="005640AE">
            <w:pPr>
              <w:pStyle w:val="ConsPlusNormal"/>
              <w:jc w:val="both"/>
            </w:pPr>
            <w:r>
              <w:t>659220, с. Залесово, ул. Партизанская, 26</w:t>
            </w:r>
          </w:p>
        </w:tc>
        <w:tc>
          <w:tcPr>
            <w:tcW w:w="1414" w:type="dxa"/>
          </w:tcPr>
          <w:p w:rsidR="005640AE" w:rsidRDefault="005640AE">
            <w:pPr>
              <w:pStyle w:val="ConsPlusNormal"/>
              <w:jc w:val="center"/>
            </w:pPr>
            <w:r>
              <w:t>(38592)</w:t>
            </w:r>
          </w:p>
          <w:p w:rsidR="005640AE" w:rsidRDefault="005640AE">
            <w:pPr>
              <w:pStyle w:val="ConsPlusNormal"/>
              <w:jc w:val="center"/>
            </w:pPr>
            <w:r>
              <w:t>2-13-13</w:t>
            </w:r>
          </w:p>
        </w:tc>
        <w:tc>
          <w:tcPr>
            <w:tcW w:w="2835" w:type="dxa"/>
          </w:tcPr>
          <w:p w:rsidR="005640AE" w:rsidRDefault="005640AE">
            <w:pPr>
              <w:pStyle w:val="ConsPlusNormal"/>
              <w:jc w:val="both"/>
            </w:pPr>
            <w:r>
              <w:t>http://komzls.edu22.info/</w:t>
            </w:r>
          </w:p>
        </w:tc>
        <w:tc>
          <w:tcPr>
            <w:tcW w:w="1814" w:type="dxa"/>
          </w:tcPr>
          <w:p w:rsidR="005640AE" w:rsidRDefault="005640AE">
            <w:pPr>
              <w:pStyle w:val="ConsPlusNormal"/>
              <w:jc w:val="both"/>
            </w:pPr>
            <w:r>
              <w:t>вт., чт.</w:t>
            </w:r>
          </w:p>
          <w:p w:rsidR="005640AE" w:rsidRDefault="005640AE">
            <w:pPr>
              <w:pStyle w:val="ConsPlusNormal"/>
              <w:jc w:val="both"/>
            </w:pPr>
            <w:r>
              <w:t>8.00 - 17.00</w:t>
            </w:r>
          </w:p>
        </w:tc>
      </w:tr>
      <w:tr w:rsidR="005640AE">
        <w:tc>
          <w:tcPr>
            <w:tcW w:w="576" w:type="dxa"/>
          </w:tcPr>
          <w:p w:rsidR="005640AE" w:rsidRDefault="005640AE">
            <w:pPr>
              <w:pStyle w:val="ConsPlusNormal"/>
              <w:jc w:val="both"/>
            </w:pPr>
            <w:r>
              <w:t>17.</w:t>
            </w:r>
          </w:p>
        </w:tc>
        <w:tc>
          <w:tcPr>
            <w:tcW w:w="2211" w:type="dxa"/>
          </w:tcPr>
          <w:p w:rsidR="005640AE" w:rsidRDefault="005640AE">
            <w:pPr>
              <w:pStyle w:val="ConsPlusNormal"/>
              <w:jc w:val="both"/>
            </w:pPr>
            <w:r>
              <w:t>ЗАТО Сибирский</w:t>
            </w:r>
          </w:p>
        </w:tc>
        <w:tc>
          <w:tcPr>
            <w:tcW w:w="2268" w:type="dxa"/>
          </w:tcPr>
          <w:p w:rsidR="005640AE" w:rsidRDefault="005640AE">
            <w:pPr>
              <w:pStyle w:val="ConsPlusNormal"/>
              <w:jc w:val="both"/>
            </w:pPr>
            <w:r>
              <w:t>658076, ЗАТО Сибирский, ул. Строителей, 5</w:t>
            </w:r>
          </w:p>
        </w:tc>
        <w:tc>
          <w:tcPr>
            <w:tcW w:w="1414" w:type="dxa"/>
          </w:tcPr>
          <w:p w:rsidR="005640AE" w:rsidRDefault="005640AE">
            <w:pPr>
              <w:pStyle w:val="ConsPlusNormal"/>
              <w:jc w:val="center"/>
            </w:pPr>
            <w:r>
              <w:t>(38532)</w:t>
            </w:r>
          </w:p>
          <w:p w:rsidR="005640AE" w:rsidRDefault="005640AE">
            <w:pPr>
              <w:pStyle w:val="ConsPlusNormal"/>
              <w:jc w:val="center"/>
            </w:pPr>
            <w:r>
              <w:t>5-02-35</w:t>
            </w:r>
          </w:p>
        </w:tc>
        <w:tc>
          <w:tcPr>
            <w:tcW w:w="2835" w:type="dxa"/>
          </w:tcPr>
          <w:p w:rsidR="005640AE" w:rsidRDefault="005640AE">
            <w:pPr>
              <w:pStyle w:val="ConsPlusNormal"/>
              <w:jc w:val="both"/>
            </w:pPr>
            <w:r>
              <w:t>http://zatosib.edu22.info/</w:t>
            </w:r>
          </w:p>
        </w:tc>
        <w:tc>
          <w:tcPr>
            <w:tcW w:w="1814" w:type="dxa"/>
          </w:tcPr>
          <w:p w:rsidR="005640AE" w:rsidRDefault="005640AE">
            <w:pPr>
              <w:pStyle w:val="ConsPlusNormal"/>
              <w:jc w:val="both"/>
            </w:pPr>
            <w:r>
              <w:t>пн. 9.00 - 13.00</w:t>
            </w:r>
          </w:p>
          <w:p w:rsidR="005640AE" w:rsidRDefault="005640AE">
            <w:pPr>
              <w:pStyle w:val="ConsPlusNormal"/>
              <w:jc w:val="both"/>
            </w:pPr>
            <w:r>
              <w:t>пт. 14.00 - 17.00</w:t>
            </w:r>
          </w:p>
        </w:tc>
      </w:tr>
      <w:tr w:rsidR="005640AE">
        <w:tc>
          <w:tcPr>
            <w:tcW w:w="576" w:type="dxa"/>
          </w:tcPr>
          <w:p w:rsidR="005640AE" w:rsidRDefault="005640AE">
            <w:pPr>
              <w:pStyle w:val="ConsPlusNormal"/>
              <w:jc w:val="both"/>
            </w:pPr>
            <w:r>
              <w:t>18.</w:t>
            </w:r>
          </w:p>
        </w:tc>
        <w:tc>
          <w:tcPr>
            <w:tcW w:w="2211" w:type="dxa"/>
          </w:tcPr>
          <w:p w:rsidR="005640AE" w:rsidRDefault="005640AE">
            <w:pPr>
              <w:pStyle w:val="ConsPlusNormal"/>
              <w:jc w:val="both"/>
            </w:pPr>
            <w:r>
              <w:t>Змеиногорский</w:t>
            </w:r>
          </w:p>
        </w:tc>
        <w:tc>
          <w:tcPr>
            <w:tcW w:w="2268" w:type="dxa"/>
          </w:tcPr>
          <w:p w:rsidR="005640AE" w:rsidRDefault="005640AE">
            <w:pPr>
              <w:pStyle w:val="ConsPlusNormal"/>
              <w:jc w:val="both"/>
            </w:pPr>
            <w:r>
              <w:t>658480, г. Змеиногорск, ул. Шумакова, 3</w:t>
            </w:r>
          </w:p>
        </w:tc>
        <w:tc>
          <w:tcPr>
            <w:tcW w:w="1414" w:type="dxa"/>
          </w:tcPr>
          <w:p w:rsidR="005640AE" w:rsidRDefault="005640AE">
            <w:pPr>
              <w:pStyle w:val="ConsPlusNormal"/>
              <w:jc w:val="center"/>
            </w:pPr>
            <w:r>
              <w:t>(38587)</w:t>
            </w:r>
          </w:p>
          <w:p w:rsidR="005640AE" w:rsidRDefault="005640AE">
            <w:pPr>
              <w:pStyle w:val="ConsPlusNormal"/>
              <w:jc w:val="center"/>
            </w:pPr>
            <w:r>
              <w:t>2-26-70</w:t>
            </w:r>
          </w:p>
        </w:tc>
        <w:tc>
          <w:tcPr>
            <w:tcW w:w="2835" w:type="dxa"/>
          </w:tcPr>
          <w:p w:rsidR="005640AE" w:rsidRDefault="005640AE">
            <w:pPr>
              <w:pStyle w:val="ConsPlusNormal"/>
              <w:jc w:val="both"/>
            </w:pPr>
            <w:r>
              <w:t>http:zmedu.hostedu.ru</w:t>
            </w:r>
          </w:p>
        </w:tc>
        <w:tc>
          <w:tcPr>
            <w:tcW w:w="1814" w:type="dxa"/>
          </w:tcPr>
          <w:p w:rsidR="005640AE" w:rsidRDefault="005640AE">
            <w:pPr>
              <w:pStyle w:val="ConsPlusNormal"/>
              <w:jc w:val="both"/>
            </w:pPr>
            <w:r>
              <w:t>пн., ср.</w:t>
            </w:r>
          </w:p>
          <w:p w:rsidR="005640AE" w:rsidRDefault="005640AE">
            <w:pPr>
              <w:pStyle w:val="ConsPlusNormal"/>
              <w:jc w:val="both"/>
            </w:pPr>
            <w:r>
              <w:t>8.00 - 17.00</w:t>
            </w:r>
          </w:p>
        </w:tc>
      </w:tr>
      <w:tr w:rsidR="005640AE">
        <w:tc>
          <w:tcPr>
            <w:tcW w:w="576" w:type="dxa"/>
          </w:tcPr>
          <w:p w:rsidR="005640AE" w:rsidRDefault="005640AE">
            <w:pPr>
              <w:pStyle w:val="ConsPlusNormal"/>
              <w:jc w:val="both"/>
            </w:pPr>
            <w:r>
              <w:t>19.</w:t>
            </w:r>
          </w:p>
        </w:tc>
        <w:tc>
          <w:tcPr>
            <w:tcW w:w="2211" w:type="dxa"/>
          </w:tcPr>
          <w:p w:rsidR="005640AE" w:rsidRDefault="005640AE">
            <w:pPr>
              <w:pStyle w:val="ConsPlusNormal"/>
              <w:jc w:val="both"/>
            </w:pPr>
            <w:r>
              <w:t>Заринский</w:t>
            </w:r>
          </w:p>
        </w:tc>
        <w:tc>
          <w:tcPr>
            <w:tcW w:w="2268" w:type="dxa"/>
          </w:tcPr>
          <w:p w:rsidR="005640AE" w:rsidRDefault="005640AE">
            <w:pPr>
              <w:pStyle w:val="ConsPlusNormal"/>
              <w:jc w:val="both"/>
            </w:pPr>
            <w:r>
              <w:t>659106, г. Заринск, ул. Ленина, 23</w:t>
            </w:r>
          </w:p>
        </w:tc>
        <w:tc>
          <w:tcPr>
            <w:tcW w:w="1414" w:type="dxa"/>
          </w:tcPr>
          <w:p w:rsidR="005640AE" w:rsidRDefault="005640AE">
            <w:pPr>
              <w:pStyle w:val="ConsPlusNormal"/>
              <w:jc w:val="center"/>
            </w:pPr>
            <w:r>
              <w:t>(38595)</w:t>
            </w:r>
          </w:p>
          <w:p w:rsidR="005640AE" w:rsidRDefault="005640AE">
            <w:pPr>
              <w:pStyle w:val="ConsPlusNormal"/>
              <w:jc w:val="center"/>
            </w:pPr>
            <w:r>
              <w:t>55-6-45</w:t>
            </w:r>
          </w:p>
        </w:tc>
        <w:tc>
          <w:tcPr>
            <w:tcW w:w="2835" w:type="dxa"/>
          </w:tcPr>
          <w:p w:rsidR="005640AE" w:rsidRDefault="005640AE">
            <w:pPr>
              <w:pStyle w:val="ConsPlusNormal"/>
              <w:jc w:val="both"/>
            </w:pPr>
            <w:r>
              <w:t>http://zr-obr.ru</w:t>
            </w:r>
          </w:p>
        </w:tc>
        <w:tc>
          <w:tcPr>
            <w:tcW w:w="1814" w:type="dxa"/>
          </w:tcPr>
          <w:p w:rsidR="005640AE" w:rsidRDefault="005640AE">
            <w:pPr>
              <w:pStyle w:val="ConsPlusNormal"/>
              <w:jc w:val="both"/>
            </w:pPr>
            <w:r>
              <w:t>пн., ср.</w:t>
            </w:r>
          </w:p>
          <w:p w:rsidR="005640AE" w:rsidRDefault="005640AE">
            <w:pPr>
              <w:pStyle w:val="ConsPlusNormal"/>
              <w:jc w:val="both"/>
            </w:pPr>
            <w:r>
              <w:t>9.00 - 16.00</w:t>
            </w:r>
          </w:p>
        </w:tc>
      </w:tr>
      <w:tr w:rsidR="005640AE">
        <w:tc>
          <w:tcPr>
            <w:tcW w:w="576" w:type="dxa"/>
          </w:tcPr>
          <w:p w:rsidR="005640AE" w:rsidRDefault="005640AE">
            <w:pPr>
              <w:pStyle w:val="ConsPlusNormal"/>
              <w:jc w:val="both"/>
            </w:pPr>
            <w:r>
              <w:t>20.</w:t>
            </w:r>
          </w:p>
        </w:tc>
        <w:tc>
          <w:tcPr>
            <w:tcW w:w="2211" w:type="dxa"/>
          </w:tcPr>
          <w:p w:rsidR="005640AE" w:rsidRDefault="005640AE">
            <w:pPr>
              <w:pStyle w:val="ConsPlusNormal"/>
              <w:jc w:val="both"/>
            </w:pPr>
            <w:r>
              <w:t>Заринск</w:t>
            </w:r>
          </w:p>
        </w:tc>
        <w:tc>
          <w:tcPr>
            <w:tcW w:w="2268" w:type="dxa"/>
          </w:tcPr>
          <w:p w:rsidR="005640AE" w:rsidRDefault="005640AE">
            <w:pPr>
              <w:pStyle w:val="ConsPlusNormal"/>
              <w:jc w:val="both"/>
            </w:pPr>
            <w:r>
              <w:t>659100, г. Заринск, ул. XXV Партсъезда, 3</w:t>
            </w:r>
          </w:p>
        </w:tc>
        <w:tc>
          <w:tcPr>
            <w:tcW w:w="1414" w:type="dxa"/>
          </w:tcPr>
          <w:p w:rsidR="005640AE" w:rsidRDefault="005640AE">
            <w:pPr>
              <w:pStyle w:val="ConsPlusNormal"/>
              <w:jc w:val="center"/>
            </w:pPr>
            <w:r>
              <w:t>(38595)</w:t>
            </w:r>
          </w:p>
          <w:p w:rsidR="005640AE" w:rsidRDefault="005640AE">
            <w:pPr>
              <w:pStyle w:val="ConsPlusNormal"/>
              <w:jc w:val="center"/>
            </w:pPr>
            <w:r>
              <w:t>4-16-10</w:t>
            </w:r>
          </w:p>
        </w:tc>
        <w:tc>
          <w:tcPr>
            <w:tcW w:w="2835" w:type="dxa"/>
          </w:tcPr>
          <w:p w:rsidR="005640AE" w:rsidRDefault="005640AE">
            <w:pPr>
              <w:pStyle w:val="ConsPlusNormal"/>
              <w:jc w:val="both"/>
            </w:pPr>
            <w:r>
              <w:t>http://goronozarinsk.edu22.info</w:t>
            </w:r>
          </w:p>
        </w:tc>
        <w:tc>
          <w:tcPr>
            <w:tcW w:w="1814" w:type="dxa"/>
          </w:tcPr>
          <w:p w:rsidR="005640AE" w:rsidRDefault="005640AE">
            <w:pPr>
              <w:pStyle w:val="ConsPlusNormal"/>
              <w:jc w:val="both"/>
            </w:pPr>
            <w:r>
              <w:t>пн., ср.</w:t>
            </w:r>
          </w:p>
          <w:p w:rsidR="005640AE" w:rsidRDefault="005640AE">
            <w:pPr>
              <w:pStyle w:val="ConsPlusNormal"/>
              <w:jc w:val="both"/>
            </w:pPr>
            <w:r>
              <w:t>8.00 - 16.00</w:t>
            </w:r>
          </w:p>
        </w:tc>
      </w:tr>
      <w:tr w:rsidR="005640AE">
        <w:tc>
          <w:tcPr>
            <w:tcW w:w="576" w:type="dxa"/>
          </w:tcPr>
          <w:p w:rsidR="005640AE" w:rsidRDefault="005640AE">
            <w:pPr>
              <w:pStyle w:val="ConsPlusNormal"/>
              <w:jc w:val="both"/>
            </w:pPr>
            <w:r>
              <w:t>21.</w:t>
            </w:r>
          </w:p>
        </w:tc>
        <w:tc>
          <w:tcPr>
            <w:tcW w:w="2211" w:type="dxa"/>
          </w:tcPr>
          <w:p w:rsidR="005640AE" w:rsidRDefault="005640AE">
            <w:pPr>
              <w:pStyle w:val="ConsPlusNormal"/>
              <w:jc w:val="both"/>
            </w:pPr>
            <w:r>
              <w:t>Зональный</w:t>
            </w:r>
          </w:p>
        </w:tc>
        <w:tc>
          <w:tcPr>
            <w:tcW w:w="2268" w:type="dxa"/>
          </w:tcPr>
          <w:p w:rsidR="005640AE" w:rsidRDefault="005640AE">
            <w:pPr>
              <w:pStyle w:val="ConsPlusNormal"/>
              <w:jc w:val="both"/>
            </w:pPr>
            <w:r>
              <w:t>659400, с. Зональное, ул. Ленина, 13</w:t>
            </w:r>
          </w:p>
        </w:tc>
        <w:tc>
          <w:tcPr>
            <w:tcW w:w="1414" w:type="dxa"/>
          </w:tcPr>
          <w:p w:rsidR="005640AE" w:rsidRDefault="005640AE">
            <w:pPr>
              <w:pStyle w:val="ConsPlusNormal"/>
              <w:jc w:val="center"/>
            </w:pPr>
            <w:r>
              <w:t>(38530)</w:t>
            </w:r>
          </w:p>
          <w:p w:rsidR="005640AE" w:rsidRDefault="005640AE">
            <w:pPr>
              <w:pStyle w:val="ConsPlusNormal"/>
              <w:jc w:val="center"/>
            </w:pPr>
            <w:r>
              <w:t>2-26-46</w:t>
            </w:r>
          </w:p>
        </w:tc>
        <w:tc>
          <w:tcPr>
            <w:tcW w:w="2835" w:type="dxa"/>
          </w:tcPr>
          <w:p w:rsidR="005640AE" w:rsidRDefault="005640AE">
            <w:pPr>
              <w:pStyle w:val="ConsPlusNormal"/>
              <w:jc w:val="both"/>
            </w:pPr>
            <w:r>
              <w:t>http://zonalnyi.narod.ru</w:t>
            </w:r>
          </w:p>
        </w:tc>
        <w:tc>
          <w:tcPr>
            <w:tcW w:w="1814" w:type="dxa"/>
          </w:tcPr>
          <w:p w:rsidR="005640AE" w:rsidRDefault="005640AE">
            <w:pPr>
              <w:pStyle w:val="ConsPlusNormal"/>
              <w:jc w:val="both"/>
            </w:pPr>
            <w:r>
              <w:t>пн., чт.</w:t>
            </w:r>
          </w:p>
          <w:p w:rsidR="005640AE" w:rsidRDefault="005640AE">
            <w:pPr>
              <w:pStyle w:val="ConsPlusNormal"/>
              <w:jc w:val="both"/>
            </w:pPr>
            <w:r>
              <w:t>8.30 - 17.00</w:t>
            </w:r>
          </w:p>
        </w:tc>
      </w:tr>
      <w:tr w:rsidR="005640AE">
        <w:tc>
          <w:tcPr>
            <w:tcW w:w="576" w:type="dxa"/>
          </w:tcPr>
          <w:p w:rsidR="005640AE" w:rsidRDefault="005640AE">
            <w:pPr>
              <w:pStyle w:val="ConsPlusNormal"/>
              <w:jc w:val="both"/>
            </w:pPr>
            <w:r>
              <w:lastRenderedPageBreak/>
              <w:t>22.</w:t>
            </w:r>
          </w:p>
        </w:tc>
        <w:tc>
          <w:tcPr>
            <w:tcW w:w="2211" w:type="dxa"/>
          </w:tcPr>
          <w:p w:rsidR="005640AE" w:rsidRDefault="005640AE">
            <w:pPr>
              <w:pStyle w:val="ConsPlusNormal"/>
              <w:jc w:val="both"/>
            </w:pPr>
            <w:r>
              <w:t>Калманский</w:t>
            </w:r>
          </w:p>
        </w:tc>
        <w:tc>
          <w:tcPr>
            <w:tcW w:w="2268" w:type="dxa"/>
          </w:tcPr>
          <w:p w:rsidR="005640AE" w:rsidRDefault="005640AE">
            <w:pPr>
              <w:pStyle w:val="ConsPlusNormal"/>
              <w:jc w:val="both"/>
            </w:pPr>
            <w:r>
              <w:t>659040, с. Калманка, ул. Ленина, 24</w:t>
            </w:r>
          </w:p>
        </w:tc>
        <w:tc>
          <w:tcPr>
            <w:tcW w:w="1414" w:type="dxa"/>
          </w:tcPr>
          <w:p w:rsidR="005640AE" w:rsidRDefault="005640AE">
            <w:pPr>
              <w:pStyle w:val="ConsPlusNormal"/>
              <w:jc w:val="center"/>
            </w:pPr>
            <w:r>
              <w:t>(38551)</w:t>
            </w:r>
          </w:p>
          <w:p w:rsidR="005640AE" w:rsidRDefault="005640AE">
            <w:pPr>
              <w:pStyle w:val="ConsPlusNormal"/>
              <w:jc w:val="center"/>
            </w:pPr>
            <w:r>
              <w:t>2-22-67</w:t>
            </w:r>
          </w:p>
        </w:tc>
        <w:tc>
          <w:tcPr>
            <w:tcW w:w="2835" w:type="dxa"/>
          </w:tcPr>
          <w:p w:rsidR="005640AE" w:rsidRDefault="005640AE">
            <w:pPr>
              <w:pStyle w:val="ConsPlusNormal"/>
              <w:jc w:val="both"/>
            </w:pPr>
            <w:r>
              <w:t>http://klmkomitet.edu22.info</w:t>
            </w:r>
          </w:p>
        </w:tc>
        <w:tc>
          <w:tcPr>
            <w:tcW w:w="1814" w:type="dxa"/>
          </w:tcPr>
          <w:p w:rsidR="005640AE" w:rsidRDefault="005640AE">
            <w:pPr>
              <w:pStyle w:val="ConsPlusNormal"/>
              <w:jc w:val="both"/>
            </w:pPr>
            <w:r>
              <w:t>пн., ср.</w:t>
            </w:r>
          </w:p>
          <w:p w:rsidR="005640AE" w:rsidRDefault="005640AE">
            <w:pPr>
              <w:pStyle w:val="ConsPlusNormal"/>
              <w:jc w:val="both"/>
            </w:pPr>
            <w:r>
              <w:t>08.30 - 12.30</w:t>
            </w:r>
          </w:p>
        </w:tc>
      </w:tr>
      <w:tr w:rsidR="005640AE">
        <w:tc>
          <w:tcPr>
            <w:tcW w:w="576" w:type="dxa"/>
          </w:tcPr>
          <w:p w:rsidR="005640AE" w:rsidRDefault="005640AE">
            <w:pPr>
              <w:pStyle w:val="ConsPlusNormal"/>
              <w:jc w:val="both"/>
            </w:pPr>
            <w:r>
              <w:t>23.</w:t>
            </w:r>
          </w:p>
        </w:tc>
        <w:tc>
          <w:tcPr>
            <w:tcW w:w="2211" w:type="dxa"/>
          </w:tcPr>
          <w:p w:rsidR="005640AE" w:rsidRDefault="005640AE">
            <w:pPr>
              <w:pStyle w:val="ConsPlusNormal"/>
              <w:jc w:val="both"/>
            </w:pPr>
            <w:r>
              <w:t>Каменский</w:t>
            </w:r>
          </w:p>
        </w:tc>
        <w:tc>
          <w:tcPr>
            <w:tcW w:w="2268" w:type="dxa"/>
          </w:tcPr>
          <w:p w:rsidR="005640AE" w:rsidRDefault="005640AE">
            <w:pPr>
              <w:pStyle w:val="ConsPlusNormal"/>
              <w:jc w:val="both"/>
            </w:pPr>
            <w:r>
              <w:t>658700, г. Камень-на-Оби, ул. Ленина, 31</w:t>
            </w:r>
          </w:p>
        </w:tc>
        <w:tc>
          <w:tcPr>
            <w:tcW w:w="1414" w:type="dxa"/>
          </w:tcPr>
          <w:p w:rsidR="005640AE" w:rsidRDefault="005640AE">
            <w:pPr>
              <w:pStyle w:val="ConsPlusNormal"/>
              <w:jc w:val="center"/>
            </w:pPr>
            <w:r>
              <w:t>(38584)</w:t>
            </w:r>
          </w:p>
          <w:p w:rsidR="005640AE" w:rsidRDefault="005640AE">
            <w:pPr>
              <w:pStyle w:val="ConsPlusNormal"/>
              <w:jc w:val="center"/>
            </w:pPr>
            <w:r>
              <w:t>2-17-76</w:t>
            </w:r>
          </w:p>
        </w:tc>
        <w:tc>
          <w:tcPr>
            <w:tcW w:w="2835" w:type="dxa"/>
          </w:tcPr>
          <w:p w:rsidR="005640AE" w:rsidRDefault="005640AE">
            <w:pPr>
              <w:pStyle w:val="ConsPlusNormal"/>
              <w:jc w:val="both"/>
            </w:pPr>
            <w:r>
              <w:t>http://kamenobr.edu22.info</w:t>
            </w:r>
          </w:p>
        </w:tc>
        <w:tc>
          <w:tcPr>
            <w:tcW w:w="1814" w:type="dxa"/>
          </w:tcPr>
          <w:p w:rsidR="005640AE" w:rsidRDefault="005640AE">
            <w:pPr>
              <w:pStyle w:val="ConsPlusNormal"/>
              <w:jc w:val="both"/>
            </w:pPr>
            <w:r>
              <w:t>вт., чт.</w:t>
            </w:r>
          </w:p>
          <w:p w:rsidR="005640AE" w:rsidRDefault="005640AE">
            <w:pPr>
              <w:pStyle w:val="ConsPlusNormal"/>
              <w:jc w:val="both"/>
            </w:pPr>
            <w:r>
              <w:t>8.00 - 17.00</w:t>
            </w:r>
          </w:p>
        </w:tc>
      </w:tr>
      <w:tr w:rsidR="005640AE">
        <w:tc>
          <w:tcPr>
            <w:tcW w:w="576" w:type="dxa"/>
          </w:tcPr>
          <w:p w:rsidR="005640AE" w:rsidRDefault="005640AE">
            <w:pPr>
              <w:pStyle w:val="ConsPlusNormal"/>
              <w:jc w:val="both"/>
            </w:pPr>
            <w:r>
              <w:t>24.</w:t>
            </w:r>
          </w:p>
        </w:tc>
        <w:tc>
          <w:tcPr>
            <w:tcW w:w="2211" w:type="dxa"/>
          </w:tcPr>
          <w:p w:rsidR="005640AE" w:rsidRDefault="005640AE">
            <w:pPr>
              <w:pStyle w:val="ConsPlusNormal"/>
              <w:jc w:val="both"/>
            </w:pPr>
            <w:r>
              <w:t>Ключевский</w:t>
            </w:r>
          </w:p>
        </w:tc>
        <w:tc>
          <w:tcPr>
            <w:tcW w:w="2268" w:type="dxa"/>
          </w:tcPr>
          <w:p w:rsidR="005640AE" w:rsidRDefault="005640AE">
            <w:pPr>
              <w:pStyle w:val="ConsPlusNormal"/>
              <w:jc w:val="both"/>
            </w:pPr>
            <w:r>
              <w:t>658980, с. Ключи, ул. Делегатская, 1</w:t>
            </w:r>
          </w:p>
        </w:tc>
        <w:tc>
          <w:tcPr>
            <w:tcW w:w="1414" w:type="dxa"/>
          </w:tcPr>
          <w:p w:rsidR="005640AE" w:rsidRDefault="005640AE">
            <w:pPr>
              <w:pStyle w:val="ConsPlusNormal"/>
              <w:jc w:val="center"/>
            </w:pPr>
            <w:r>
              <w:t>(38578)</w:t>
            </w:r>
          </w:p>
          <w:p w:rsidR="005640AE" w:rsidRDefault="005640AE">
            <w:pPr>
              <w:pStyle w:val="ConsPlusNormal"/>
              <w:jc w:val="center"/>
            </w:pPr>
            <w:r>
              <w:t>2-24-46</w:t>
            </w:r>
          </w:p>
        </w:tc>
        <w:tc>
          <w:tcPr>
            <w:tcW w:w="2835" w:type="dxa"/>
          </w:tcPr>
          <w:p w:rsidR="005640AE" w:rsidRDefault="005640AE">
            <w:pPr>
              <w:pStyle w:val="ConsPlusNormal"/>
              <w:jc w:val="both"/>
            </w:pPr>
            <w:r>
              <w:t>http://komitet-kluchy.edu22.info</w:t>
            </w:r>
          </w:p>
        </w:tc>
        <w:tc>
          <w:tcPr>
            <w:tcW w:w="1814" w:type="dxa"/>
          </w:tcPr>
          <w:p w:rsidR="005640AE" w:rsidRDefault="005640AE">
            <w:pPr>
              <w:pStyle w:val="ConsPlusNormal"/>
              <w:jc w:val="both"/>
            </w:pPr>
            <w:r>
              <w:t>вт., пт.</w:t>
            </w:r>
          </w:p>
          <w:p w:rsidR="005640AE" w:rsidRDefault="005640AE">
            <w:pPr>
              <w:pStyle w:val="ConsPlusNormal"/>
              <w:jc w:val="both"/>
            </w:pPr>
            <w:r>
              <w:t>9.00 - 12.30</w:t>
            </w:r>
          </w:p>
        </w:tc>
      </w:tr>
      <w:tr w:rsidR="005640AE">
        <w:tc>
          <w:tcPr>
            <w:tcW w:w="576" w:type="dxa"/>
          </w:tcPr>
          <w:p w:rsidR="005640AE" w:rsidRDefault="005640AE">
            <w:pPr>
              <w:pStyle w:val="ConsPlusNormal"/>
              <w:jc w:val="both"/>
            </w:pPr>
            <w:r>
              <w:t>25.</w:t>
            </w:r>
          </w:p>
        </w:tc>
        <w:tc>
          <w:tcPr>
            <w:tcW w:w="2211" w:type="dxa"/>
          </w:tcPr>
          <w:p w:rsidR="005640AE" w:rsidRDefault="005640AE">
            <w:pPr>
              <w:pStyle w:val="ConsPlusNormal"/>
              <w:jc w:val="both"/>
            </w:pPr>
            <w:r>
              <w:t>Косихинский</w:t>
            </w:r>
          </w:p>
        </w:tc>
        <w:tc>
          <w:tcPr>
            <w:tcW w:w="2268" w:type="dxa"/>
          </w:tcPr>
          <w:p w:rsidR="005640AE" w:rsidRDefault="005640AE">
            <w:pPr>
              <w:pStyle w:val="ConsPlusNormal"/>
              <w:jc w:val="both"/>
            </w:pPr>
            <w:r>
              <w:t>659820, с. Косиха, ул. Комсомольская, 4</w:t>
            </w:r>
          </w:p>
        </w:tc>
        <w:tc>
          <w:tcPr>
            <w:tcW w:w="1414" w:type="dxa"/>
          </w:tcPr>
          <w:p w:rsidR="005640AE" w:rsidRDefault="005640AE">
            <w:pPr>
              <w:pStyle w:val="ConsPlusNormal"/>
              <w:jc w:val="center"/>
            </w:pPr>
            <w:r>
              <w:t>(38531)</w:t>
            </w:r>
          </w:p>
          <w:p w:rsidR="005640AE" w:rsidRDefault="005640AE">
            <w:pPr>
              <w:pStyle w:val="ConsPlusNormal"/>
              <w:jc w:val="center"/>
            </w:pPr>
            <w:r>
              <w:t>22-1-86</w:t>
            </w:r>
          </w:p>
        </w:tc>
        <w:tc>
          <w:tcPr>
            <w:tcW w:w="2835" w:type="dxa"/>
          </w:tcPr>
          <w:p w:rsidR="005640AE" w:rsidRDefault="005640AE">
            <w:pPr>
              <w:pStyle w:val="ConsPlusNormal"/>
              <w:jc w:val="both"/>
            </w:pPr>
            <w:r>
              <w:t>http://ksh.edu22.info</w:t>
            </w:r>
          </w:p>
        </w:tc>
        <w:tc>
          <w:tcPr>
            <w:tcW w:w="1814" w:type="dxa"/>
          </w:tcPr>
          <w:p w:rsidR="005640AE" w:rsidRDefault="005640AE">
            <w:pPr>
              <w:pStyle w:val="ConsPlusNormal"/>
              <w:jc w:val="both"/>
            </w:pPr>
            <w:r>
              <w:t>пн., ср.</w:t>
            </w:r>
          </w:p>
          <w:p w:rsidR="005640AE" w:rsidRDefault="005640AE">
            <w:pPr>
              <w:pStyle w:val="ConsPlusNormal"/>
              <w:jc w:val="both"/>
            </w:pPr>
            <w:r>
              <w:t>8.00 - 16.00</w:t>
            </w:r>
          </w:p>
        </w:tc>
      </w:tr>
      <w:tr w:rsidR="005640AE">
        <w:tc>
          <w:tcPr>
            <w:tcW w:w="576" w:type="dxa"/>
          </w:tcPr>
          <w:p w:rsidR="005640AE" w:rsidRDefault="005640AE">
            <w:pPr>
              <w:pStyle w:val="ConsPlusNormal"/>
              <w:jc w:val="both"/>
            </w:pPr>
            <w:r>
              <w:t>26.</w:t>
            </w:r>
          </w:p>
        </w:tc>
        <w:tc>
          <w:tcPr>
            <w:tcW w:w="2211" w:type="dxa"/>
          </w:tcPr>
          <w:p w:rsidR="005640AE" w:rsidRDefault="005640AE">
            <w:pPr>
              <w:pStyle w:val="ConsPlusNormal"/>
              <w:jc w:val="both"/>
            </w:pPr>
            <w:r>
              <w:t>Красногорский</w:t>
            </w:r>
          </w:p>
        </w:tc>
        <w:tc>
          <w:tcPr>
            <w:tcW w:w="2268" w:type="dxa"/>
          </w:tcPr>
          <w:p w:rsidR="005640AE" w:rsidRDefault="005640AE">
            <w:pPr>
              <w:pStyle w:val="ConsPlusNormal"/>
              <w:jc w:val="both"/>
            </w:pPr>
            <w:r>
              <w:t>659500, с. Красногорское, ул. Советская, 95</w:t>
            </w:r>
          </w:p>
        </w:tc>
        <w:tc>
          <w:tcPr>
            <w:tcW w:w="1414" w:type="dxa"/>
          </w:tcPr>
          <w:p w:rsidR="005640AE" w:rsidRDefault="005640AE">
            <w:pPr>
              <w:pStyle w:val="ConsPlusNormal"/>
              <w:jc w:val="center"/>
            </w:pPr>
            <w:r>
              <w:t>(38535)</w:t>
            </w:r>
          </w:p>
          <w:p w:rsidR="005640AE" w:rsidRDefault="005640AE">
            <w:pPr>
              <w:pStyle w:val="ConsPlusNormal"/>
              <w:jc w:val="center"/>
            </w:pPr>
            <w:r>
              <w:t>2-27-36</w:t>
            </w:r>
          </w:p>
        </w:tc>
        <w:tc>
          <w:tcPr>
            <w:tcW w:w="2835" w:type="dxa"/>
          </w:tcPr>
          <w:p w:rsidR="005640AE" w:rsidRDefault="005640AE">
            <w:pPr>
              <w:pStyle w:val="ConsPlusNormal"/>
              <w:jc w:val="both"/>
            </w:pPr>
            <w:r>
              <w:t>http://komitet-school.edu22.info</w:t>
            </w:r>
          </w:p>
        </w:tc>
        <w:tc>
          <w:tcPr>
            <w:tcW w:w="1814" w:type="dxa"/>
          </w:tcPr>
          <w:p w:rsidR="005640AE" w:rsidRDefault="005640AE">
            <w:pPr>
              <w:pStyle w:val="ConsPlusNormal"/>
              <w:jc w:val="both"/>
            </w:pPr>
            <w:r>
              <w:t>пн., пт.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27.</w:t>
            </w:r>
          </w:p>
        </w:tc>
        <w:tc>
          <w:tcPr>
            <w:tcW w:w="2211" w:type="dxa"/>
          </w:tcPr>
          <w:p w:rsidR="005640AE" w:rsidRDefault="005640AE">
            <w:pPr>
              <w:pStyle w:val="ConsPlusNormal"/>
              <w:jc w:val="both"/>
            </w:pPr>
            <w:r>
              <w:t>Краснощековский</w:t>
            </w:r>
          </w:p>
        </w:tc>
        <w:tc>
          <w:tcPr>
            <w:tcW w:w="2268" w:type="dxa"/>
          </w:tcPr>
          <w:p w:rsidR="005640AE" w:rsidRDefault="005640AE">
            <w:pPr>
              <w:pStyle w:val="ConsPlusNormal"/>
              <w:jc w:val="both"/>
            </w:pPr>
            <w:r>
              <w:t>658340, с. Краснощеково, ул. Ленина, 152</w:t>
            </w:r>
          </w:p>
        </w:tc>
        <w:tc>
          <w:tcPr>
            <w:tcW w:w="1414" w:type="dxa"/>
          </w:tcPr>
          <w:p w:rsidR="005640AE" w:rsidRDefault="005640AE">
            <w:pPr>
              <w:pStyle w:val="ConsPlusNormal"/>
              <w:jc w:val="center"/>
            </w:pPr>
            <w:r>
              <w:t>(38575)</w:t>
            </w:r>
          </w:p>
          <w:p w:rsidR="005640AE" w:rsidRDefault="005640AE">
            <w:pPr>
              <w:pStyle w:val="ConsPlusNormal"/>
              <w:jc w:val="center"/>
            </w:pPr>
            <w:r>
              <w:t>22-4-46</w:t>
            </w:r>
          </w:p>
        </w:tc>
        <w:tc>
          <w:tcPr>
            <w:tcW w:w="2835" w:type="dxa"/>
          </w:tcPr>
          <w:p w:rsidR="005640AE" w:rsidRDefault="005640AE">
            <w:pPr>
              <w:pStyle w:val="ConsPlusNormal"/>
              <w:jc w:val="both"/>
            </w:pPr>
            <w:r>
              <w:t>http://educ-krasnosh.ucoz.ru</w:t>
            </w:r>
          </w:p>
        </w:tc>
        <w:tc>
          <w:tcPr>
            <w:tcW w:w="1814" w:type="dxa"/>
          </w:tcPr>
          <w:p w:rsidR="005640AE" w:rsidRDefault="005640AE">
            <w:pPr>
              <w:pStyle w:val="ConsPlusNormal"/>
              <w:jc w:val="both"/>
            </w:pPr>
            <w:r>
              <w:t>пн. - пт.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28.</w:t>
            </w:r>
          </w:p>
        </w:tc>
        <w:tc>
          <w:tcPr>
            <w:tcW w:w="2211" w:type="dxa"/>
          </w:tcPr>
          <w:p w:rsidR="005640AE" w:rsidRDefault="005640AE">
            <w:pPr>
              <w:pStyle w:val="ConsPlusNormal"/>
              <w:jc w:val="both"/>
            </w:pPr>
            <w:r>
              <w:t>Крутихинский</w:t>
            </w:r>
          </w:p>
        </w:tc>
        <w:tc>
          <w:tcPr>
            <w:tcW w:w="2268" w:type="dxa"/>
          </w:tcPr>
          <w:p w:rsidR="005640AE" w:rsidRDefault="005640AE">
            <w:pPr>
              <w:pStyle w:val="ConsPlusNormal"/>
              <w:jc w:val="both"/>
            </w:pPr>
            <w:r>
              <w:t>658750, с. Крутиха, ул. Ленинградская, 32</w:t>
            </w:r>
          </w:p>
        </w:tc>
        <w:tc>
          <w:tcPr>
            <w:tcW w:w="1414" w:type="dxa"/>
          </w:tcPr>
          <w:p w:rsidR="005640AE" w:rsidRDefault="005640AE">
            <w:pPr>
              <w:pStyle w:val="ConsPlusNormal"/>
              <w:jc w:val="center"/>
            </w:pPr>
            <w:r>
              <w:t>(38589)</w:t>
            </w:r>
          </w:p>
          <w:p w:rsidR="005640AE" w:rsidRDefault="005640AE">
            <w:pPr>
              <w:pStyle w:val="ConsPlusNormal"/>
              <w:jc w:val="center"/>
            </w:pPr>
            <w:r>
              <w:t>2-25-83</w:t>
            </w:r>
          </w:p>
        </w:tc>
        <w:tc>
          <w:tcPr>
            <w:tcW w:w="2835" w:type="dxa"/>
          </w:tcPr>
          <w:p w:rsidR="005640AE" w:rsidRDefault="005640AE">
            <w:pPr>
              <w:pStyle w:val="ConsPlusNormal"/>
              <w:jc w:val="both"/>
            </w:pPr>
            <w:r>
              <w:t>http://komitet22.ru</w:t>
            </w:r>
          </w:p>
        </w:tc>
        <w:tc>
          <w:tcPr>
            <w:tcW w:w="1814" w:type="dxa"/>
          </w:tcPr>
          <w:p w:rsidR="005640AE" w:rsidRDefault="005640AE">
            <w:pPr>
              <w:pStyle w:val="ConsPlusNormal"/>
              <w:jc w:val="both"/>
            </w:pPr>
            <w:r>
              <w:t>пн., ср., пт.</w:t>
            </w:r>
          </w:p>
          <w:p w:rsidR="005640AE" w:rsidRDefault="005640AE">
            <w:pPr>
              <w:pStyle w:val="ConsPlusNormal"/>
              <w:jc w:val="both"/>
            </w:pPr>
            <w:r>
              <w:t>9.00 - 13.00</w:t>
            </w:r>
          </w:p>
        </w:tc>
      </w:tr>
      <w:tr w:rsidR="005640AE">
        <w:tc>
          <w:tcPr>
            <w:tcW w:w="576" w:type="dxa"/>
          </w:tcPr>
          <w:p w:rsidR="005640AE" w:rsidRDefault="005640AE">
            <w:pPr>
              <w:pStyle w:val="ConsPlusNormal"/>
              <w:jc w:val="both"/>
            </w:pPr>
            <w:r>
              <w:t>29.</w:t>
            </w:r>
          </w:p>
        </w:tc>
        <w:tc>
          <w:tcPr>
            <w:tcW w:w="2211" w:type="dxa"/>
          </w:tcPr>
          <w:p w:rsidR="005640AE" w:rsidRDefault="005640AE">
            <w:pPr>
              <w:pStyle w:val="ConsPlusNormal"/>
              <w:jc w:val="both"/>
            </w:pPr>
            <w:r>
              <w:t>Кулундинский</w:t>
            </w:r>
          </w:p>
        </w:tc>
        <w:tc>
          <w:tcPr>
            <w:tcW w:w="2268" w:type="dxa"/>
          </w:tcPr>
          <w:p w:rsidR="005640AE" w:rsidRDefault="005640AE">
            <w:pPr>
              <w:pStyle w:val="ConsPlusNormal"/>
              <w:jc w:val="both"/>
            </w:pPr>
            <w:r>
              <w:t>658920, с. Кулунда, ул. Советская, 24</w:t>
            </w:r>
          </w:p>
        </w:tc>
        <w:tc>
          <w:tcPr>
            <w:tcW w:w="1414" w:type="dxa"/>
          </w:tcPr>
          <w:p w:rsidR="005640AE" w:rsidRDefault="005640AE">
            <w:pPr>
              <w:pStyle w:val="ConsPlusNormal"/>
              <w:jc w:val="center"/>
            </w:pPr>
            <w:r>
              <w:t>(38566)</w:t>
            </w:r>
          </w:p>
          <w:p w:rsidR="005640AE" w:rsidRDefault="005640AE">
            <w:pPr>
              <w:pStyle w:val="ConsPlusNormal"/>
              <w:jc w:val="center"/>
            </w:pPr>
            <w:r>
              <w:t>22-4-01</w:t>
            </w:r>
          </w:p>
        </w:tc>
        <w:tc>
          <w:tcPr>
            <w:tcW w:w="2835" w:type="dxa"/>
          </w:tcPr>
          <w:p w:rsidR="005640AE" w:rsidRDefault="005640AE">
            <w:pPr>
              <w:pStyle w:val="ConsPlusNormal"/>
              <w:jc w:val="both"/>
            </w:pPr>
            <w:r>
              <w:t>http://кулундинский-район.рф</w:t>
            </w:r>
          </w:p>
        </w:tc>
        <w:tc>
          <w:tcPr>
            <w:tcW w:w="1814" w:type="dxa"/>
          </w:tcPr>
          <w:p w:rsidR="005640AE" w:rsidRDefault="005640AE">
            <w:pPr>
              <w:pStyle w:val="ConsPlusNormal"/>
              <w:jc w:val="both"/>
            </w:pPr>
            <w:r>
              <w:t>пн. - пт.</w:t>
            </w:r>
          </w:p>
          <w:p w:rsidR="005640AE" w:rsidRDefault="005640AE">
            <w:pPr>
              <w:pStyle w:val="ConsPlusNormal"/>
              <w:jc w:val="both"/>
            </w:pPr>
            <w:r>
              <w:t>8.48 - 17.00</w:t>
            </w:r>
          </w:p>
        </w:tc>
      </w:tr>
      <w:tr w:rsidR="005640AE">
        <w:tc>
          <w:tcPr>
            <w:tcW w:w="576" w:type="dxa"/>
          </w:tcPr>
          <w:p w:rsidR="005640AE" w:rsidRDefault="005640AE">
            <w:pPr>
              <w:pStyle w:val="ConsPlusNormal"/>
              <w:jc w:val="both"/>
            </w:pPr>
            <w:r>
              <w:t>30.</w:t>
            </w:r>
          </w:p>
        </w:tc>
        <w:tc>
          <w:tcPr>
            <w:tcW w:w="2211" w:type="dxa"/>
          </w:tcPr>
          <w:p w:rsidR="005640AE" w:rsidRDefault="005640AE">
            <w:pPr>
              <w:pStyle w:val="ConsPlusNormal"/>
              <w:jc w:val="both"/>
            </w:pPr>
            <w:r>
              <w:t>Курьинский</w:t>
            </w:r>
          </w:p>
        </w:tc>
        <w:tc>
          <w:tcPr>
            <w:tcW w:w="2268" w:type="dxa"/>
          </w:tcPr>
          <w:p w:rsidR="005640AE" w:rsidRDefault="005640AE">
            <w:pPr>
              <w:pStyle w:val="ConsPlusNormal"/>
              <w:jc w:val="both"/>
            </w:pPr>
            <w:r>
              <w:t>652320, с. Курья, ул. Советская, 61</w:t>
            </w:r>
          </w:p>
        </w:tc>
        <w:tc>
          <w:tcPr>
            <w:tcW w:w="1414" w:type="dxa"/>
          </w:tcPr>
          <w:p w:rsidR="005640AE" w:rsidRDefault="005640AE">
            <w:pPr>
              <w:pStyle w:val="ConsPlusNormal"/>
              <w:jc w:val="center"/>
            </w:pPr>
            <w:r>
              <w:t>(38576)</w:t>
            </w:r>
          </w:p>
          <w:p w:rsidR="005640AE" w:rsidRDefault="005640AE">
            <w:pPr>
              <w:pStyle w:val="ConsPlusNormal"/>
              <w:jc w:val="center"/>
            </w:pPr>
            <w:r>
              <w:t>22-9-17</w:t>
            </w:r>
          </w:p>
        </w:tc>
        <w:tc>
          <w:tcPr>
            <w:tcW w:w="2835" w:type="dxa"/>
          </w:tcPr>
          <w:p w:rsidR="005640AE" w:rsidRDefault="005640AE">
            <w:pPr>
              <w:pStyle w:val="ConsPlusNormal"/>
              <w:jc w:val="both"/>
            </w:pPr>
            <w:r>
              <w:t>http://krn.moy.su</w:t>
            </w:r>
          </w:p>
        </w:tc>
        <w:tc>
          <w:tcPr>
            <w:tcW w:w="1814" w:type="dxa"/>
          </w:tcPr>
          <w:p w:rsidR="005640AE" w:rsidRDefault="005640AE">
            <w:pPr>
              <w:pStyle w:val="ConsPlusNormal"/>
              <w:jc w:val="both"/>
            </w:pPr>
            <w:r>
              <w:t>пн., пт.</w:t>
            </w:r>
          </w:p>
          <w:p w:rsidR="005640AE" w:rsidRDefault="005640AE">
            <w:pPr>
              <w:pStyle w:val="ConsPlusNormal"/>
              <w:jc w:val="both"/>
            </w:pPr>
            <w:r>
              <w:t>8.30 - 16.30</w:t>
            </w:r>
          </w:p>
        </w:tc>
      </w:tr>
      <w:tr w:rsidR="005640AE">
        <w:tc>
          <w:tcPr>
            <w:tcW w:w="576" w:type="dxa"/>
          </w:tcPr>
          <w:p w:rsidR="005640AE" w:rsidRDefault="005640AE">
            <w:pPr>
              <w:pStyle w:val="ConsPlusNormal"/>
              <w:jc w:val="both"/>
            </w:pPr>
            <w:r>
              <w:t>31.</w:t>
            </w:r>
          </w:p>
        </w:tc>
        <w:tc>
          <w:tcPr>
            <w:tcW w:w="2211" w:type="dxa"/>
          </w:tcPr>
          <w:p w:rsidR="005640AE" w:rsidRDefault="005640AE">
            <w:pPr>
              <w:pStyle w:val="ConsPlusNormal"/>
              <w:jc w:val="both"/>
            </w:pPr>
            <w:r>
              <w:t>Кытмановский</w:t>
            </w:r>
          </w:p>
        </w:tc>
        <w:tc>
          <w:tcPr>
            <w:tcW w:w="2268" w:type="dxa"/>
          </w:tcPr>
          <w:p w:rsidR="005640AE" w:rsidRDefault="005640AE">
            <w:pPr>
              <w:pStyle w:val="ConsPlusNormal"/>
              <w:jc w:val="both"/>
            </w:pPr>
            <w:r>
              <w:t>659240, с. Кытманово, ул. Советская, 13</w:t>
            </w:r>
          </w:p>
        </w:tc>
        <w:tc>
          <w:tcPr>
            <w:tcW w:w="1414" w:type="dxa"/>
          </w:tcPr>
          <w:p w:rsidR="005640AE" w:rsidRDefault="005640AE">
            <w:pPr>
              <w:pStyle w:val="ConsPlusNormal"/>
              <w:jc w:val="center"/>
            </w:pPr>
            <w:r>
              <w:t>(38590)</w:t>
            </w:r>
          </w:p>
          <w:p w:rsidR="005640AE" w:rsidRDefault="005640AE">
            <w:pPr>
              <w:pStyle w:val="ConsPlusNormal"/>
              <w:jc w:val="center"/>
            </w:pPr>
            <w:r>
              <w:t>2-21-30</w:t>
            </w:r>
          </w:p>
        </w:tc>
        <w:tc>
          <w:tcPr>
            <w:tcW w:w="2835" w:type="dxa"/>
          </w:tcPr>
          <w:p w:rsidR="005640AE" w:rsidRDefault="005640AE">
            <w:pPr>
              <w:pStyle w:val="ConsPlusNormal"/>
              <w:jc w:val="both"/>
            </w:pPr>
            <w:r>
              <w:t>http://kom-obr.ucoz.ru</w:t>
            </w:r>
          </w:p>
        </w:tc>
        <w:tc>
          <w:tcPr>
            <w:tcW w:w="1814" w:type="dxa"/>
          </w:tcPr>
          <w:p w:rsidR="005640AE" w:rsidRDefault="005640AE">
            <w:pPr>
              <w:pStyle w:val="ConsPlusNormal"/>
              <w:jc w:val="both"/>
            </w:pPr>
            <w:r>
              <w:t>пн., ср., пт.</w:t>
            </w:r>
          </w:p>
          <w:p w:rsidR="005640AE" w:rsidRDefault="005640AE">
            <w:pPr>
              <w:pStyle w:val="ConsPlusNormal"/>
              <w:jc w:val="both"/>
            </w:pPr>
            <w:r>
              <w:t>9.00 - 13.00</w:t>
            </w:r>
          </w:p>
        </w:tc>
      </w:tr>
      <w:tr w:rsidR="005640AE">
        <w:tc>
          <w:tcPr>
            <w:tcW w:w="576" w:type="dxa"/>
          </w:tcPr>
          <w:p w:rsidR="005640AE" w:rsidRDefault="005640AE">
            <w:pPr>
              <w:pStyle w:val="ConsPlusNormal"/>
              <w:jc w:val="both"/>
            </w:pPr>
            <w:r>
              <w:t>32.</w:t>
            </w:r>
          </w:p>
        </w:tc>
        <w:tc>
          <w:tcPr>
            <w:tcW w:w="2211" w:type="dxa"/>
          </w:tcPr>
          <w:p w:rsidR="005640AE" w:rsidRDefault="005640AE">
            <w:pPr>
              <w:pStyle w:val="ConsPlusNormal"/>
              <w:jc w:val="both"/>
            </w:pPr>
            <w:r>
              <w:t>Локтевский</w:t>
            </w:r>
          </w:p>
        </w:tc>
        <w:tc>
          <w:tcPr>
            <w:tcW w:w="2268" w:type="dxa"/>
          </w:tcPr>
          <w:p w:rsidR="005640AE" w:rsidRDefault="005640AE">
            <w:pPr>
              <w:pStyle w:val="ConsPlusNormal"/>
              <w:jc w:val="both"/>
            </w:pPr>
            <w:r>
              <w:t>658422, г. Горняк, ул. Гайдара, 29</w:t>
            </w:r>
          </w:p>
        </w:tc>
        <w:tc>
          <w:tcPr>
            <w:tcW w:w="1414" w:type="dxa"/>
          </w:tcPr>
          <w:p w:rsidR="005640AE" w:rsidRDefault="005640AE">
            <w:pPr>
              <w:pStyle w:val="ConsPlusNormal"/>
              <w:jc w:val="center"/>
            </w:pPr>
            <w:r>
              <w:t>(38586)</w:t>
            </w:r>
          </w:p>
          <w:p w:rsidR="005640AE" w:rsidRDefault="005640AE">
            <w:pPr>
              <w:pStyle w:val="ConsPlusNormal"/>
              <w:jc w:val="center"/>
            </w:pPr>
            <w:r>
              <w:t>3-22-32</w:t>
            </w:r>
          </w:p>
        </w:tc>
        <w:tc>
          <w:tcPr>
            <w:tcW w:w="2835" w:type="dxa"/>
          </w:tcPr>
          <w:p w:rsidR="005640AE" w:rsidRDefault="005640AE">
            <w:pPr>
              <w:pStyle w:val="ConsPlusNormal"/>
              <w:jc w:val="both"/>
            </w:pPr>
            <w:r>
              <w:t>http://loktkom.ucoz.ru</w:t>
            </w:r>
          </w:p>
        </w:tc>
        <w:tc>
          <w:tcPr>
            <w:tcW w:w="1814" w:type="dxa"/>
          </w:tcPr>
          <w:p w:rsidR="005640AE" w:rsidRDefault="005640AE">
            <w:pPr>
              <w:pStyle w:val="ConsPlusNormal"/>
              <w:jc w:val="both"/>
            </w:pPr>
            <w:r>
              <w:t>пн., вт., чт.</w:t>
            </w:r>
          </w:p>
          <w:p w:rsidR="005640AE" w:rsidRDefault="005640AE">
            <w:pPr>
              <w:pStyle w:val="ConsPlusNormal"/>
              <w:jc w:val="both"/>
            </w:pPr>
            <w:r>
              <w:t>8.00 - 17.00</w:t>
            </w:r>
          </w:p>
        </w:tc>
      </w:tr>
      <w:tr w:rsidR="005640AE">
        <w:tc>
          <w:tcPr>
            <w:tcW w:w="576" w:type="dxa"/>
          </w:tcPr>
          <w:p w:rsidR="005640AE" w:rsidRDefault="005640AE">
            <w:pPr>
              <w:pStyle w:val="ConsPlusNormal"/>
              <w:jc w:val="both"/>
            </w:pPr>
            <w:r>
              <w:t>33.</w:t>
            </w:r>
          </w:p>
        </w:tc>
        <w:tc>
          <w:tcPr>
            <w:tcW w:w="2211" w:type="dxa"/>
          </w:tcPr>
          <w:p w:rsidR="005640AE" w:rsidRDefault="005640AE">
            <w:pPr>
              <w:pStyle w:val="ConsPlusNormal"/>
              <w:jc w:val="both"/>
            </w:pPr>
            <w:r>
              <w:t>Мамонтовский</w:t>
            </w:r>
          </w:p>
        </w:tc>
        <w:tc>
          <w:tcPr>
            <w:tcW w:w="2268" w:type="dxa"/>
          </w:tcPr>
          <w:p w:rsidR="005640AE" w:rsidRDefault="005640AE">
            <w:pPr>
              <w:pStyle w:val="ConsPlusNormal"/>
              <w:jc w:val="both"/>
            </w:pPr>
            <w:r>
              <w:t xml:space="preserve">658560, с. Мамонтово, </w:t>
            </w:r>
            <w:r>
              <w:lastRenderedPageBreak/>
              <w:t>ул. Советская, 148</w:t>
            </w:r>
          </w:p>
        </w:tc>
        <w:tc>
          <w:tcPr>
            <w:tcW w:w="1414" w:type="dxa"/>
          </w:tcPr>
          <w:p w:rsidR="005640AE" w:rsidRDefault="005640AE">
            <w:pPr>
              <w:pStyle w:val="ConsPlusNormal"/>
              <w:jc w:val="center"/>
            </w:pPr>
            <w:r>
              <w:lastRenderedPageBreak/>
              <w:t>(38583)</w:t>
            </w:r>
          </w:p>
          <w:p w:rsidR="005640AE" w:rsidRDefault="005640AE">
            <w:pPr>
              <w:pStyle w:val="ConsPlusNormal"/>
              <w:jc w:val="center"/>
            </w:pPr>
            <w:r>
              <w:lastRenderedPageBreak/>
              <w:t>22-6-93</w:t>
            </w:r>
          </w:p>
        </w:tc>
        <w:tc>
          <w:tcPr>
            <w:tcW w:w="2835" w:type="dxa"/>
          </w:tcPr>
          <w:p w:rsidR="005640AE" w:rsidRDefault="005640AE">
            <w:pPr>
              <w:pStyle w:val="ConsPlusNormal"/>
              <w:jc w:val="both"/>
            </w:pPr>
            <w:r>
              <w:lastRenderedPageBreak/>
              <w:t>http://mmnsite.ucoz.ru/</w:t>
            </w:r>
          </w:p>
        </w:tc>
        <w:tc>
          <w:tcPr>
            <w:tcW w:w="1814" w:type="dxa"/>
          </w:tcPr>
          <w:p w:rsidR="005640AE" w:rsidRDefault="005640AE">
            <w:pPr>
              <w:pStyle w:val="ConsPlusNormal"/>
              <w:jc w:val="both"/>
            </w:pPr>
            <w:r>
              <w:t>пн. - чт.</w:t>
            </w:r>
          </w:p>
          <w:p w:rsidR="005640AE" w:rsidRDefault="005640AE">
            <w:pPr>
              <w:pStyle w:val="ConsPlusNormal"/>
              <w:jc w:val="both"/>
            </w:pPr>
            <w:r>
              <w:lastRenderedPageBreak/>
              <w:t>9.00 - 17.00</w:t>
            </w:r>
          </w:p>
        </w:tc>
      </w:tr>
      <w:tr w:rsidR="005640AE">
        <w:tc>
          <w:tcPr>
            <w:tcW w:w="576" w:type="dxa"/>
          </w:tcPr>
          <w:p w:rsidR="005640AE" w:rsidRDefault="005640AE">
            <w:pPr>
              <w:pStyle w:val="ConsPlusNormal"/>
              <w:jc w:val="both"/>
            </w:pPr>
            <w:r>
              <w:lastRenderedPageBreak/>
              <w:t>34.</w:t>
            </w:r>
          </w:p>
        </w:tc>
        <w:tc>
          <w:tcPr>
            <w:tcW w:w="2211" w:type="dxa"/>
          </w:tcPr>
          <w:p w:rsidR="005640AE" w:rsidRDefault="005640AE">
            <w:pPr>
              <w:pStyle w:val="ConsPlusNormal"/>
              <w:jc w:val="both"/>
            </w:pPr>
            <w:r>
              <w:t>Михайловский</w:t>
            </w:r>
          </w:p>
        </w:tc>
        <w:tc>
          <w:tcPr>
            <w:tcW w:w="2268" w:type="dxa"/>
          </w:tcPr>
          <w:p w:rsidR="005640AE" w:rsidRDefault="005640AE">
            <w:pPr>
              <w:pStyle w:val="ConsPlusNormal"/>
              <w:jc w:val="both"/>
            </w:pPr>
            <w:r>
              <w:t>658960, с. Михайловское, ул. Садовая, 15</w:t>
            </w:r>
          </w:p>
        </w:tc>
        <w:tc>
          <w:tcPr>
            <w:tcW w:w="1414" w:type="dxa"/>
          </w:tcPr>
          <w:p w:rsidR="005640AE" w:rsidRDefault="005640AE">
            <w:pPr>
              <w:pStyle w:val="ConsPlusNormal"/>
              <w:jc w:val="center"/>
            </w:pPr>
            <w:r>
              <w:t>(38570)</w:t>
            </w:r>
          </w:p>
          <w:p w:rsidR="005640AE" w:rsidRDefault="005640AE">
            <w:pPr>
              <w:pStyle w:val="ConsPlusNormal"/>
              <w:jc w:val="center"/>
            </w:pPr>
            <w:r>
              <w:t>2-28-32</w:t>
            </w:r>
          </w:p>
        </w:tc>
        <w:tc>
          <w:tcPr>
            <w:tcW w:w="2835" w:type="dxa"/>
          </w:tcPr>
          <w:p w:rsidR="005640AE" w:rsidRDefault="005640AE">
            <w:pPr>
              <w:pStyle w:val="ConsPlusNormal"/>
              <w:jc w:val="both"/>
            </w:pPr>
            <w:r>
              <w:t>http://mhlrono.ucoz.ru</w:t>
            </w:r>
          </w:p>
        </w:tc>
        <w:tc>
          <w:tcPr>
            <w:tcW w:w="1814" w:type="dxa"/>
          </w:tcPr>
          <w:p w:rsidR="005640AE" w:rsidRDefault="005640AE">
            <w:pPr>
              <w:pStyle w:val="ConsPlusNormal"/>
              <w:jc w:val="both"/>
            </w:pPr>
            <w:r>
              <w:t>пн., ср.</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35.</w:t>
            </w:r>
          </w:p>
        </w:tc>
        <w:tc>
          <w:tcPr>
            <w:tcW w:w="2211" w:type="dxa"/>
          </w:tcPr>
          <w:p w:rsidR="005640AE" w:rsidRDefault="005640AE">
            <w:pPr>
              <w:pStyle w:val="ConsPlusNormal"/>
              <w:jc w:val="both"/>
            </w:pPr>
            <w:r>
              <w:t>Немецкий национальный</w:t>
            </w:r>
          </w:p>
        </w:tc>
        <w:tc>
          <w:tcPr>
            <w:tcW w:w="2268" w:type="dxa"/>
          </w:tcPr>
          <w:p w:rsidR="005640AE" w:rsidRDefault="005640AE">
            <w:pPr>
              <w:pStyle w:val="ConsPlusNormal"/>
              <w:jc w:val="both"/>
            </w:pPr>
            <w:r>
              <w:t>658870, с. Гальбштадт, ул. Восточная, 10</w:t>
            </w:r>
          </w:p>
        </w:tc>
        <w:tc>
          <w:tcPr>
            <w:tcW w:w="1414" w:type="dxa"/>
          </w:tcPr>
          <w:p w:rsidR="005640AE" w:rsidRDefault="005640AE">
            <w:pPr>
              <w:pStyle w:val="ConsPlusNormal"/>
              <w:jc w:val="center"/>
            </w:pPr>
            <w:r>
              <w:t>(38539)</w:t>
            </w:r>
          </w:p>
          <w:p w:rsidR="005640AE" w:rsidRDefault="005640AE">
            <w:pPr>
              <w:pStyle w:val="ConsPlusNormal"/>
              <w:jc w:val="center"/>
            </w:pPr>
            <w:r>
              <w:t>2-23-34</w:t>
            </w:r>
          </w:p>
        </w:tc>
        <w:tc>
          <w:tcPr>
            <w:tcW w:w="2835" w:type="dxa"/>
          </w:tcPr>
          <w:p w:rsidR="005640AE" w:rsidRDefault="005640AE">
            <w:pPr>
              <w:pStyle w:val="ConsPlusNormal"/>
              <w:jc w:val="both"/>
            </w:pPr>
            <w:r>
              <w:t>http://obr-nnr.ru</w:t>
            </w:r>
          </w:p>
        </w:tc>
        <w:tc>
          <w:tcPr>
            <w:tcW w:w="1814" w:type="dxa"/>
          </w:tcPr>
          <w:p w:rsidR="005640AE" w:rsidRDefault="005640AE">
            <w:pPr>
              <w:pStyle w:val="ConsPlusNormal"/>
              <w:jc w:val="both"/>
            </w:pPr>
            <w:r>
              <w:t>пн., чт.</w:t>
            </w:r>
          </w:p>
          <w:p w:rsidR="005640AE" w:rsidRDefault="005640AE">
            <w:pPr>
              <w:pStyle w:val="ConsPlusNormal"/>
              <w:jc w:val="both"/>
            </w:pPr>
            <w:r>
              <w:t>8.30 - 17.00</w:t>
            </w:r>
          </w:p>
        </w:tc>
      </w:tr>
      <w:tr w:rsidR="005640AE">
        <w:tc>
          <w:tcPr>
            <w:tcW w:w="576" w:type="dxa"/>
          </w:tcPr>
          <w:p w:rsidR="005640AE" w:rsidRDefault="005640AE">
            <w:pPr>
              <w:pStyle w:val="ConsPlusNormal"/>
              <w:jc w:val="both"/>
            </w:pPr>
            <w:r>
              <w:t>36.</w:t>
            </w:r>
          </w:p>
        </w:tc>
        <w:tc>
          <w:tcPr>
            <w:tcW w:w="2211" w:type="dxa"/>
          </w:tcPr>
          <w:p w:rsidR="005640AE" w:rsidRDefault="005640AE">
            <w:pPr>
              <w:pStyle w:val="ConsPlusNormal"/>
              <w:jc w:val="both"/>
            </w:pPr>
            <w:r>
              <w:t>Новичихинский</w:t>
            </w:r>
          </w:p>
        </w:tc>
        <w:tc>
          <w:tcPr>
            <w:tcW w:w="2268" w:type="dxa"/>
          </w:tcPr>
          <w:p w:rsidR="005640AE" w:rsidRDefault="005640AE">
            <w:pPr>
              <w:pStyle w:val="ConsPlusNormal"/>
              <w:jc w:val="both"/>
            </w:pPr>
            <w:r>
              <w:t>659730, с. Новичиха, ул. Ленинская, 7</w:t>
            </w:r>
          </w:p>
        </w:tc>
        <w:tc>
          <w:tcPr>
            <w:tcW w:w="1414" w:type="dxa"/>
          </w:tcPr>
          <w:p w:rsidR="005640AE" w:rsidRDefault="005640AE">
            <w:pPr>
              <w:pStyle w:val="ConsPlusNormal"/>
              <w:jc w:val="center"/>
            </w:pPr>
            <w:r>
              <w:t>(38555)</w:t>
            </w:r>
          </w:p>
          <w:p w:rsidR="005640AE" w:rsidRDefault="005640AE">
            <w:pPr>
              <w:pStyle w:val="ConsPlusNormal"/>
              <w:jc w:val="center"/>
            </w:pPr>
            <w:r>
              <w:t>23-1-07</w:t>
            </w:r>
          </w:p>
        </w:tc>
        <w:tc>
          <w:tcPr>
            <w:tcW w:w="2835" w:type="dxa"/>
          </w:tcPr>
          <w:p w:rsidR="005640AE" w:rsidRDefault="005640AE">
            <w:pPr>
              <w:pStyle w:val="ConsPlusNormal"/>
              <w:jc w:val="both"/>
            </w:pPr>
            <w:r>
              <w:t>http://novcomo.edu22.info</w:t>
            </w:r>
          </w:p>
        </w:tc>
        <w:tc>
          <w:tcPr>
            <w:tcW w:w="1814" w:type="dxa"/>
          </w:tcPr>
          <w:p w:rsidR="005640AE" w:rsidRDefault="005640AE">
            <w:pPr>
              <w:pStyle w:val="ConsPlusNormal"/>
              <w:jc w:val="both"/>
            </w:pPr>
            <w:r>
              <w:t>пн., чт.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37.</w:t>
            </w:r>
          </w:p>
        </w:tc>
        <w:tc>
          <w:tcPr>
            <w:tcW w:w="2211" w:type="dxa"/>
          </w:tcPr>
          <w:p w:rsidR="005640AE" w:rsidRDefault="005640AE">
            <w:pPr>
              <w:pStyle w:val="ConsPlusNormal"/>
              <w:jc w:val="both"/>
            </w:pPr>
            <w:r>
              <w:t>Новоалтайск</w:t>
            </w:r>
          </w:p>
        </w:tc>
        <w:tc>
          <w:tcPr>
            <w:tcW w:w="2268" w:type="dxa"/>
          </w:tcPr>
          <w:p w:rsidR="005640AE" w:rsidRDefault="005640AE">
            <w:pPr>
              <w:pStyle w:val="ConsPlusNormal"/>
              <w:jc w:val="both"/>
            </w:pPr>
            <w:r>
              <w:t>658080, г. Новоалтайск, ул. Гагарина, 13</w:t>
            </w:r>
          </w:p>
        </w:tc>
        <w:tc>
          <w:tcPr>
            <w:tcW w:w="1414" w:type="dxa"/>
          </w:tcPr>
          <w:p w:rsidR="005640AE" w:rsidRDefault="005640AE">
            <w:pPr>
              <w:pStyle w:val="ConsPlusNormal"/>
              <w:jc w:val="center"/>
            </w:pPr>
            <w:r>
              <w:t>(38532)</w:t>
            </w:r>
          </w:p>
          <w:p w:rsidR="005640AE" w:rsidRDefault="005640AE">
            <w:pPr>
              <w:pStyle w:val="ConsPlusNormal"/>
              <w:jc w:val="center"/>
            </w:pPr>
            <w:r>
              <w:t>33-208,</w:t>
            </w:r>
          </w:p>
          <w:p w:rsidR="005640AE" w:rsidRDefault="005640AE">
            <w:pPr>
              <w:pStyle w:val="ConsPlusNormal"/>
              <w:jc w:val="center"/>
            </w:pPr>
            <w:r>
              <w:t>33-207,</w:t>
            </w:r>
          </w:p>
          <w:p w:rsidR="005640AE" w:rsidRDefault="005640AE">
            <w:pPr>
              <w:pStyle w:val="ConsPlusNormal"/>
              <w:jc w:val="center"/>
            </w:pPr>
            <w:r>
              <w:t>33-216</w:t>
            </w:r>
          </w:p>
        </w:tc>
        <w:tc>
          <w:tcPr>
            <w:tcW w:w="2835" w:type="dxa"/>
          </w:tcPr>
          <w:p w:rsidR="005640AE" w:rsidRDefault="005640AE">
            <w:pPr>
              <w:pStyle w:val="ConsPlusNormal"/>
              <w:jc w:val="both"/>
            </w:pPr>
            <w:r>
              <w:t>http://kano-vi.my1.ru/</w:t>
            </w:r>
          </w:p>
        </w:tc>
        <w:tc>
          <w:tcPr>
            <w:tcW w:w="1814" w:type="dxa"/>
          </w:tcPr>
          <w:p w:rsidR="005640AE" w:rsidRDefault="005640AE">
            <w:pPr>
              <w:pStyle w:val="ConsPlusNormal"/>
              <w:jc w:val="both"/>
            </w:pPr>
            <w:r>
              <w:t>пн. 8.00 - 10.00</w:t>
            </w:r>
          </w:p>
          <w:p w:rsidR="005640AE" w:rsidRDefault="005640AE">
            <w:pPr>
              <w:pStyle w:val="ConsPlusNormal"/>
              <w:jc w:val="both"/>
            </w:pPr>
            <w:r>
              <w:t>вт. 14.00 - 16.00</w:t>
            </w:r>
          </w:p>
          <w:p w:rsidR="005640AE" w:rsidRDefault="005640AE">
            <w:pPr>
              <w:pStyle w:val="ConsPlusNormal"/>
              <w:jc w:val="both"/>
            </w:pPr>
            <w:r>
              <w:t>ср. 10.00 - 13.00</w:t>
            </w:r>
          </w:p>
        </w:tc>
      </w:tr>
      <w:tr w:rsidR="005640AE">
        <w:tc>
          <w:tcPr>
            <w:tcW w:w="576" w:type="dxa"/>
          </w:tcPr>
          <w:p w:rsidR="005640AE" w:rsidRDefault="005640AE">
            <w:pPr>
              <w:pStyle w:val="ConsPlusNormal"/>
              <w:jc w:val="both"/>
            </w:pPr>
            <w:r>
              <w:t>38.</w:t>
            </w:r>
          </w:p>
        </w:tc>
        <w:tc>
          <w:tcPr>
            <w:tcW w:w="2211" w:type="dxa"/>
          </w:tcPr>
          <w:p w:rsidR="005640AE" w:rsidRDefault="005640AE">
            <w:pPr>
              <w:pStyle w:val="ConsPlusNormal"/>
              <w:jc w:val="both"/>
            </w:pPr>
            <w:r>
              <w:t>Павловский</w:t>
            </w:r>
          </w:p>
        </w:tc>
        <w:tc>
          <w:tcPr>
            <w:tcW w:w="2268" w:type="dxa"/>
          </w:tcPr>
          <w:p w:rsidR="005640AE" w:rsidRDefault="005640AE">
            <w:pPr>
              <w:pStyle w:val="ConsPlusNormal"/>
              <w:jc w:val="both"/>
            </w:pPr>
            <w:r>
              <w:t>659000, с. Павловск, ул. Ленина, 9</w:t>
            </w:r>
          </w:p>
        </w:tc>
        <w:tc>
          <w:tcPr>
            <w:tcW w:w="1414" w:type="dxa"/>
          </w:tcPr>
          <w:p w:rsidR="005640AE" w:rsidRDefault="005640AE">
            <w:pPr>
              <w:pStyle w:val="ConsPlusNormal"/>
              <w:jc w:val="center"/>
            </w:pPr>
            <w:r>
              <w:t>(38581)</w:t>
            </w:r>
          </w:p>
          <w:p w:rsidR="005640AE" w:rsidRDefault="005640AE">
            <w:pPr>
              <w:pStyle w:val="ConsPlusNormal"/>
              <w:jc w:val="center"/>
            </w:pPr>
            <w:r>
              <w:t>2-26-48</w:t>
            </w:r>
          </w:p>
        </w:tc>
        <w:tc>
          <w:tcPr>
            <w:tcW w:w="2835" w:type="dxa"/>
          </w:tcPr>
          <w:p w:rsidR="005640AE" w:rsidRDefault="005640AE">
            <w:pPr>
              <w:pStyle w:val="ConsPlusNormal"/>
              <w:jc w:val="both"/>
            </w:pPr>
            <w:r>
              <w:t>http://pavlovsk22.ru</w:t>
            </w:r>
          </w:p>
        </w:tc>
        <w:tc>
          <w:tcPr>
            <w:tcW w:w="1814" w:type="dxa"/>
          </w:tcPr>
          <w:p w:rsidR="005640AE" w:rsidRDefault="005640AE">
            <w:pPr>
              <w:pStyle w:val="ConsPlusNormal"/>
              <w:jc w:val="both"/>
            </w:pPr>
            <w:r>
              <w:t>вт., чт.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39.</w:t>
            </w:r>
          </w:p>
        </w:tc>
        <w:tc>
          <w:tcPr>
            <w:tcW w:w="2211" w:type="dxa"/>
          </w:tcPr>
          <w:p w:rsidR="005640AE" w:rsidRDefault="005640AE">
            <w:pPr>
              <w:pStyle w:val="ConsPlusNormal"/>
              <w:jc w:val="both"/>
            </w:pPr>
            <w:r>
              <w:t>Панкрушихинский</w:t>
            </w:r>
          </w:p>
        </w:tc>
        <w:tc>
          <w:tcPr>
            <w:tcW w:w="2268" w:type="dxa"/>
          </w:tcPr>
          <w:p w:rsidR="005640AE" w:rsidRDefault="005640AE">
            <w:pPr>
              <w:pStyle w:val="ConsPlusNormal"/>
              <w:jc w:val="both"/>
            </w:pPr>
            <w:r>
              <w:t>658760, с. Панкрушиха, ул. Зеленая, 10</w:t>
            </w:r>
          </w:p>
        </w:tc>
        <w:tc>
          <w:tcPr>
            <w:tcW w:w="1414" w:type="dxa"/>
          </w:tcPr>
          <w:p w:rsidR="005640AE" w:rsidRDefault="005640AE">
            <w:pPr>
              <w:pStyle w:val="ConsPlusNormal"/>
              <w:jc w:val="center"/>
            </w:pPr>
            <w:r>
              <w:t>(38580)</w:t>
            </w:r>
          </w:p>
          <w:p w:rsidR="005640AE" w:rsidRDefault="005640AE">
            <w:pPr>
              <w:pStyle w:val="ConsPlusNormal"/>
              <w:jc w:val="center"/>
            </w:pPr>
            <w:r>
              <w:t>2-22-16</w:t>
            </w:r>
          </w:p>
        </w:tc>
        <w:tc>
          <w:tcPr>
            <w:tcW w:w="2835" w:type="dxa"/>
          </w:tcPr>
          <w:p w:rsidR="005640AE" w:rsidRDefault="005640AE">
            <w:pPr>
              <w:pStyle w:val="ConsPlusNormal"/>
              <w:jc w:val="both"/>
            </w:pPr>
            <w:r>
              <w:t>http://pankomitet.edu22.info</w:t>
            </w:r>
          </w:p>
        </w:tc>
        <w:tc>
          <w:tcPr>
            <w:tcW w:w="1814" w:type="dxa"/>
          </w:tcPr>
          <w:p w:rsidR="005640AE" w:rsidRDefault="005640AE">
            <w:pPr>
              <w:pStyle w:val="ConsPlusNormal"/>
              <w:jc w:val="both"/>
            </w:pPr>
            <w:r>
              <w:t>пн., пт.</w:t>
            </w:r>
          </w:p>
          <w:p w:rsidR="005640AE" w:rsidRDefault="005640AE">
            <w:pPr>
              <w:pStyle w:val="ConsPlusNormal"/>
              <w:jc w:val="both"/>
            </w:pPr>
            <w:r>
              <w:t>8.30 - 17.00</w:t>
            </w:r>
          </w:p>
        </w:tc>
      </w:tr>
      <w:tr w:rsidR="005640AE">
        <w:tc>
          <w:tcPr>
            <w:tcW w:w="576" w:type="dxa"/>
          </w:tcPr>
          <w:p w:rsidR="005640AE" w:rsidRDefault="005640AE">
            <w:pPr>
              <w:pStyle w:val="ConsPlusNormal"/>
              <w:jc w:val="both"/>
            </w:pPr>
            <w:r>
              <w:t>40.</w:t>
            </w:r>
          </w:p>
        </w:tc>
        <w:tc>
          <w:tcPr>
            <w:tcW w:w="2211" w:type="dxa"/>
          </w:tcPr>
          <w:p w:rsidR="005640AE" w:rsidRDefault="005640AE">
            <w:pPr>
              <w:pStyle w:val="ConsPlusNormal"/>
              <w:jc w:val="both"/>
            </w:pPr>
            <w:r>
              <w:t>Первомайский</w:t>
            </w:r>
          </w:p>
        </w:tc>
        <w:tc>
          <w:tcPr>
            <w:tcW w:w="2268" w:type="dxa"/>
          </w:tcPr>
          <w:p w:rsidR="005640AE" w:rsidRDefault="005640AE">
            <w:pPr>
              <w:pStyle w:val="ConsPlusNormal"/>
              <w:jc w:val="both"/>
            </w:pPr>
            <w:r>
              <w:t>658080, г. Новоалтайск, ул. Деповская, 19а</w:t>
            </w:r>
          </w:p>
        </w:tc>
        <w:tc>
          <w:tcPr>
            <w:tcW w:w="1414" w:type="dxa"/>
          </w:tcPr>
          <w:p w:rsidR="005640AE" w:rsidRDefault="005640AE">
            <w:pPr>
              <w:pStyle w:val="ConsPlusNormal"/>
              <w:jc w:val="center"/>
            </w:pPr>
            <w:r>
              <w:t>(38532)</w:t>
            </w:r>
          </w:p>
          <w:p w:rsidR="005640AE" w:rsidRDefault="005640AE">
            <w:pPr>
              <w:pStyle w:val="ConsPlusNormal"/>
              <w:jc w:val="center"/>
            </w:pPr>
            <w:r>
              <w:t>4-27-44</w:t>
            </w:r>
          </w:p>
        </w:tc>
        <w:tc>
          <w:tcPr>
            <w:tcW w:w="2835" w:type="dxa"/>
          </w:tcPr>
          <w:p w:rsidR="005640AE" w:rsidRDefault="005640AE">
            <w:pPr>
              <w:pStyle w:val="ConsPlusNormal"/>
              <w:jc w:val="both"/>
            </w:pPr>
            <w:r>
              <w:t>http://perv.edu22.info</w:t>
            </w:r>
          </w:p>
        </w:tc>
        <w:tc>
          <w:tcPr>
            <w:tcW w:w="1814" w:type="dxa"/>
          </w:tcPr>
          <w:p w:rsidR="005640AE" w:rsidRDefault="005640AE">
            <w:pPr>
              <w:pStyle w:val="ConsPlusNormal"/>
              <w:jc w:val="both"/>
            </w:pPr>
            <w:r>
              <w:t>пн. 8.00 - 12.00</w:t>
            </w:r>
          </w:p>
          <w:p w:rsidR="005640AE" w:rsidRDefault="005640AE">
            <w:pPr>
              <w:pStyle w:val="ConsPlusNormal"/>
              <w:jc w:val="both"/>
            </w:pPr>
            <w:r>
              <w:t>чт. 14.00 - 17.00</w:t>
            </w:r>
          </w:p>
        </w:tc>
      </w:tr>
      <w:tr w:rsidR="005640AE">
        <w:tc>
          <w:tcPr>
            <w:tcW w:w="576" w:type="dxa"/>
          </w:tcPr>
          <w:p w:rsidR="005640AE" w:rsidRDefault="005640AE">
            <w:pPr>
              <w:pStyle w:val="ConsPlusNormal"/>
              <w:jc w:val="both"/>
            </w:pPr>
            <w:r>
              <w:t>41.</w:t>
            </w:r>
          </w:p>
        </w:tc>
        <w:tc>
          <w:tcPr>
            <w:tcW w:w="2211" w:type="dxa"/>
          </w:tcPr>
          <w:p w:rsidR="005640AE" w:rsidRDefault="005640AE">
            <w:pPr>
              <w:pStyle w:val="ConsPlusNormal"/>
              <w:jc w:val="both"/>
            </w:pPr>
            <w:r>
              <w:t>Петропавловский</w:t>
            </w:r>
          </w:p>
        </w:tc>
        <w:tc>
          <w:tcPr>
            <w:tcW w:w="2268" w:type="dxa"/>
          </w:tcPr>
          <w:p w:rsidR="005640AE" w:rsidRDefault="005640AE">
            <w:pPr>
              <w:pStyle w:val="ConsPlusNormal"/>
              <w:jc w:val="both"/>
            </w:pPr>
            <w:r>
              <w:t>659660, с. Петропавловское, ул. Ленина, 99</w:t>
            </w:r>
          </w:p>
        </w:tc>
        <w:tc>
          <w:tcPr>
            <w:tcW w:w="1414" w:type="dxa"/>
          </w:tcPr>
          <w:p w:rsidR="005640AE" w:rsidRDefault="005640AE">
            <w:pPr>
              <w:pStyle w:val="ConsPlusNormal"/>
              <w:jc w:val="center"/>
            </w:pPr>
            <w:r>
              <w:t>(38573)</w:t>
            </w:r>
          </w:p>
          <w:p w:rsidR="005640AE" w:rsidRDefault="005640AE">
            <w:pPr>
              <w:pStyle w:val="ConsPlusNormal"/>
              <w:jc w:val="center"/>
            </w:pPr>
            <w:r>
              <w:t>2-26-98</w:t>
            </w:r>
          </w:p>
        </w:tc>
        <w:tc>
          <w:tcPr>
            <w:tcW w:w="2835" w:type="dxa"/>
          </w:tcPr>
          <w:p w:rsidR="005640AE" w:rsidRDefault="005640AE">
            <w:pPr>
              <w:pStyle w:val="ConsPlusNormal"/>
              <w:jc w:val="both"/>
            </w:pPr>
            <w:r>
              <w:t>http://ptr.edu22.info</w:t>
            </w:r>
          </w:p>
        </w:tc>
        <w:tc>
          <w:tcPr>
            <w:tcW w:w="1814" w:type="dxa"/>
          </w:tcPr>
          <w:p w:rsidR="005640AE" w:rsidRDefault="005640AE">
            <w:pPr>
              <w:pStyle w:val="ConsPlusNormal"/>
              <w:jc w:val="both"/>
            </w:pPr>
            <w:r>
              <w:t>пн., ср., пт.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42.</w:t>
            </w:r>
          </w:p>
        </w:tc>
        <w:tc>
          <w:tcPr>
            <w:tcW w:w="2211" w:type="dxa"/>
          </w:tcPr>
          <w:p w:rsidR="005640AE" w:rsidRDefault="005640AE">
            <w:pPr>
              <w:pStyle w:val="ConsPlusNormal"/>
              <w:jc w:val="both"/>
            </w:pPr>
            <w:r>
              <w:t>Поспелихинский</w:t>
            </w:r>
          </w:p>
        </w:tc>
        <w:tc>
          <w:tcPr>
            <w:tcW w:w="2268" w:type="dxa"/>
          </w:tcPr>
          <w:p w:rsidR="005640AE" w:rsidRDefault="005640AE">
            <w:pPr>
              <w:pStyle w:val="ConsPlusNormal"/>
              <w:jc w:val="both"/>
            </w:pPr>
            <w:r>
              <w:t>659700, с. Поспелиха, ул. Коммунистическая, 7</w:t>
            </w:r>
          </w:p>
        </w:tc>
        <w:tc>
          <w:tcPr>
            <w:tcW w:w="1414" w:type="dxa"/>
          </w:tcPr>
          <w:p w:rsidR="005640AE" w:rsidRDefault="005640AE">
            <w:pPr>
              <w:pStyle w:val="ConsPlusNormal"/>
              <w:jc w:val="center"/>
            </w:pPr>
            <w:r>
              <w:t>(38556)</w:t>
            </w:r>
          </w:p>
          <w:p w:rsidR="005640AE" w:rsidRDefault="005640AE">
            <w:pPr>
              <w:pStyle w:val="ConsPlusNormal"/>
              <w:jc w:val="center"/>
            </w:pPr>
            <w:r>
              <w:t>2-22-62</w:t>
            </w:r>
          </w:p>
        </w:tc>
        <w:tc>
          <w:tcPr>
            <w:tcW w:w="2835" w:type="dxa"/>
          </w:tcPr>
          <w:p w:rsidR="005640AE" w:rsidRDefault="005640AE">
            <w:pPr>
              <w:pStyle w:val="ConsPlusNormal"/>
              <w:jc w:val="both"/>
            </w:pPr>
            <w:r>
              <w:t>http://www.pos-admin.ru</w:t>
            </w:r>
          </w:p>
        </w:tc>
        <w:tc>
          <w:tcPr>
            <w:tcW w:w="1814" w:type="dxa"/>
          </w:tcPr>
          <w:p w:rsidR="005640AE" w:rsidRDefault="005640AE">
            <w:pPr>
              <w:pStyle w:val="ConsPlusNormal"/>
              <w:jc w:val="both"/>
            </w:pPr>
            <w:r>
              <w:t>пн., вт. 9.00 - 17.00</w:t>
            </w:r>
          </w:p>
          <w:p w:rsidR="005640AE" w:rsidRDefault="005640AE">
            <w:pPr>
              <w:pStyle w:val="ConsPlusNormal"/>
              <w:jc w:val="both"/>
            </w:pPr>
            <w:r>
              <w:t>ср. 14.00 - 17.00</w:t>
            </w:r>
          </w:p>
        </w:tc>
      </w:tr>
      <w:tr w:rsidR="005640AE">
        <w:tc>
          <w:tcPr>
            <w:tcW w:w="576" w:type="dxa"/>
          </w:tcPr>
          <w:p w:rsidR="005640AE" w:rsidRDefault="005640AE">
            <w:pPr>
              <w:pStyle w:val="ConsPlusNormal"/>
              <w:jc w:val="both"/>
            </w:pPr>
            <w:r>
              <w:lastRenderedPageBreak/>
              <w:t>43.</w:t>
            </w:r>
          </w:p>
        </w:tc>
        <w:tc>
          <w:tcPr>
            <w:tcW w:w="2211" w:type="dxa"/>
          </w:tcPr>
          <w:p w:rsidR="005640AE" w:rsidRDefault="005640AE">
            <w:pPr>
              <w:pStyle w:val="ConsPlusNormal"/>
              <w:jc w:val="both"/>
            </w:pPr>
            <w:r>
              <w:t>Ребрихинский</w:t>
            </w:r>
          </w:p>
        </w:tc>
        <w:tc>
          <w:tcPr>
            <w:tcW w:w="2268" w:type="dxa"/>
          </w:tcPr>
          <w:p w:rsidR="005640AE" w:rsidRDefault="005640AE">
            <w:pPr>
              <w:pStyle w:val="ConsPlusNormal"/>
              <w:jc w:val="both"/>
            </w:pPr>
            <w:r>
              <w:t>658540, с. Ребриха, пр-кт Победы, 39</w:t>
            </w:r>
          </w:p>
        </w:tc>
        <w:tc>
          <w:tcPr>
            <w:tcW w:w="1414" w:type="dxa"/>
          </w:tcPr>
          <w:p w:rsidR="005640AE" w:rsidRDefault="005640AE">
            <w:pPr>
              <w:pStyle w:val="ConsPlusNormal"/>
              <w:jc w:val="center"/>
            </w:pPr>
            <w:r>
              <w:t>(38582)</w:t>
            </w:r>
          </w:p>
          <w:p w:rsidR="005640AE" w:rsidRDefault="005640AE">
            <w:pPr>
              <w:pStyle w:val="ConsPlusNormal"/>
              <w:jc w:val="center"/>
            </w:pPr>
            <w:r>
              <w:t>22-5-46</w:t>
            </w:r>
          </w:p>
        </w:tc>
        <w:tc>
          <w:tcPr>
            <w:tcW w:w="2835" w:type="dxa"/>
          </w:tcPr>
          <w:p w:rsidR="005640AE" w:rsidRDefault="005640AE">
            <w:pPr>
              <w:pStyle w:val="ConsPlusNormal"/>
              <w:jc w:val="both"/>
            </w:pPr>
            <w:r>
              <w:t>http://komitetrebriha.ucoz.ru</w:t>
            </w:r>
          </w:p>
        </w:tc>
        <w:tc>
          <w:tcPr>
            <w:tcW w:w="1814" w:type="dxa"/>
          </w:tcPr>
          <w:p w:rsidR="005640AE" w:rsidRDefault="005640AE">
            <w:pPr>
              <w:pStyle w:val="ConsPlusNormal"/>
              <w:jc w:val="both"/>
            </w:pPr>
            <w:r>
              <w:t>пн., чт.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44.</w:t>
            </w:r>
          </w:p>
        </w:tc>
        <w:tc>
          <w:tcPr>
            <w:tcW w:w="2211" w:type="dxa"/>
          </w:tcPr>
          <w:p w:rsidR="005640AE" w:rsidRDefault="005640AE">
            <w:pPr>
              <w:pStyle w:val="ConsPlusNormal"/>
              <w:jc w:val="both"/>
            </w:pPr>
            <w:r>
              <w:t>Родинский</w:t>
            </w:r>
          </w:p>
        </w:tc>
        <w:tc>
          <w:tcPr>
            <w:tcW w:w="2268" w:type="dxa"/>
          </w:tcPr>
          <w:p w:rsidR="005640AE" w:rsidRDefault="005640AE">
            <w:pPr>
              <w:pStyle w:val="ConsPlusNormal"/>
              <w:jc w:val="both"/>
            </w:pPr>
            <w:r>
              <w:t>659780, с. Родино, ул. Ленина, 203</w:t>
            </w:r>
          </w:p>
        </w:tc>
        <w:tc>
          <w:tcPr>
            <w:tcW w:w="1414" w:type="dxa"/>
          </w:tcPr>
          <w:p w:rsidR="005640AE" w:rsidRDefault="005640AE">
            <w:pPr>
              <w:pStyle w:val="ConsPlusNormal"/>
              <w:jc w:val="center"/>
            </w:pPr>
            <w:r>
              <w:t>(38563)</w:t>
            </w:r>
          </w:p>
          <w:p w:rsidR="005640AE" w:rsidRDefault="005640AE">
            <w:pPr>
              <w:pStyle w:val="ConsPlusNormal"/>
              <w:jc w:val="center"/>
            </w:pPr>
            <w:r>
              <w:t>21-9-40</w:t>
            </w:r>
          </w:p>
        </w:tc>
        <w:tc>
          <w:tcPr>
            <w:tcW w:w="2835" w:type="dxa"/>
          </w:tcPr>
          <w:p w:rsidR="005640AE" w:rsidRDefault="005640AE">
            <w:pPr>
              <w:pStyle w:val="ConsPlusNormal"/>
              <w:jc w:val="both"/>
            </w:pPr>
            <w:r>
              <w:t>http://rodinoeduc.edu22.info</w:t>
            </w:r>
          </w:p>
        </w:tc>
        <w:tc>
          <w:tcPr>
            <w:tcW w:w="1814" w:type="dxa"/>
          </w:tcPr>
          <w:p w:rsidR="005640AE" w:rsidRDefault="005640AE">
            <w:pPr>
              <w:pStyle w:val="ConsPlusNormal"/>
              <w:jc w:val="both"/>
            </w:pPr>
            <w:r>
              <w:t>вт., чт.</w:t>
            </w:r>
          </w:p>
          <w:p w:rsidR="005640AE" w:rsidRDefault="005640AE">
            <w:pPr>
              <w:pStyle w:val="ConsPlusNormal"/>
              <w:jc w:val="both"/>
            </w:pPr>
            <w:r>
              <w:t>8.30 - 17.00</w:t>
            </w:r>
          </w:p>
        </w:tc>
      </w:tr>
      <w:tr w:rsidR="005640AE">
        <w:tc>
          <w:tcPr>
            <w:tcW w:w="576" w:type="dxa"/>
          </w:tcPr>
          <w:p w:rsidR="005640AE" w:rsidRDefault="005640AE">
            <w:pPr>
              <w:pStyle w:val="ConsPlusNormal"/>
              <w:jc w:val="both"/>
            </w:pPr>
            <w:r>
              <w:t>45.</w:t>
            </w:r>
          </w:p>
        </w:tc>
        <w:tc>
          <w:tcPr>
            <w:tcW w:w="2211" w:type="dxa"/>
          </w:tcPr>
          <w:p w:rsidR="005640AE" w:rsidRDefault="005640AE">
            <w:pPr>
              <w:pStyle w:val="ConsPlusNormal"/>
              <w:jc w:val="both"/>
            </w:pPr>
            <w:r>
              <w:t>Романовский</w:t>
            </w:r>
          </w:p>
        </w:tc>
        <w:tc>
          <w:tcPr>
            <w:tcW w:w="2268" w:type="dxa"/>
          </w:tcPr>
          <w:p w:rsidR="005640AE" w:rsidRDefault="005640AE">
            <w:pPr>
              <w:pStyle w:val="ConsPlusNormal"/>
              <w:jc w:val="both"/>
            </w:pPr>
            <w:r>
              <w:t>658640, с. Романово, ул. Советская, 69</w:t>
            </w:r>
          </w:p>
        </w:tc>
        <w:tc>
          <w:tcPr>
            <w:tcW w:w="1414" w:type="dxa"/>
          </w:tcPr>
          <w:p w:rsidR="005640AE" w:rsidRDefault="005640AE">
            <w:pPr>
              <w:pStyle w:val="ConsPlusNormal"/>
              <w:jc w:val="center"/>
            </w:pPr>
            <w:r>
              <w:t>(38561)</w:t>
            </w:r>
          </w:p>
          <w:p w:rsidR="005640AE" w:rsidRDefault="005640AE">
            <w:pPr>
              <w:pStyle w:val="ConsPlusNormal"/>
              <w:jc w:val="center"/>
            </w:pPr>
            <w:r>
              <w:t>2-10-29</w:t>
            </w:r>
          </w:p>
        </w:tc>
        <w:tc>
          <w:tcPr>
            <w:tcW w:w="2835" w:type="dxa"/>
          </w:tcPr>
          <w:p w:rsidR="005640AE" w:rsidRDefault="005640AE">
            <w:pPr>
              <w:pStyle w:val="ConsPlusNormal"/>
              <w:jc w:val="both"/>
            </w:pPr>
            <w:r>
              <w:t>http://romanovobr.ucoz.ru</w:t>
            </w:r>
          </w:p>
        </w:tc>
        <w:tc>
          <w:tcPr>
            <w:tcW w:w="1814" w:type="dxa"/>
          </w:tcPr>
          <w:p w:rsidR="005640AE" w:rsidRDefault="005640AE">
            <w:pPr>
              <w:pStyle w:val="ConsPlusNormal"/>
              <w:jc w:val="both"/>
            </w:pPr>
            <w:r>
              <w:t>пн. - пт.</w:t>
            </w:r>
          </w:p>
          <w:p w:rsidR="005640AE" w:rsidRDefault="005640AE">
            <w:pPr>
              <w:pStyle w:val="ConsPlusNormal"/>
              <w:jc w:val="both"/>
            </w:pPr>
            <w:r>
              <w:t>09.00 - 13.00, 14.00 - 17.00</w:t>
            </w:r>
          </w:p>
        </w:tc>
      </w:tr>
      <w:tr w:rsidR="005640AE">
        <w:tc>
          <w:tcPr>
            <w:tcW w:w="576" w:type="dxa"/>
          </w:tcPr>
          <w:p w:rsidR="005640AE" w:rsidRDefault="005640AE">
            <w:pPr>
              <w:pStyle w:val="ConsPlusNormal"/>
              <w:jc w:val="both"/>
            </w:pPr>
            <w:r>
              <w:t>46.</w:t>
            </w:r>
          </w:p>
        </w:tc>
        <w:tc>
          <w:tcPr>
            <w:tcW w:w="2211" w:type="dxa"/>
          </w:tcPr>
          <w:p w:rsidR="005640AE" w:rsidRDefault="005640AE">
            <w:pPr>
              <w:pStyle w:val="ConsPlusNormal"/>
              <w:jc w:val="both"/>
            </w:pPr>
            <w:r>
              <w:t>Рубцовский</w:t>
            </w:r>
          </w:p>
        </w:tc>
        <w:tc>
          <w:tcPr>
            <w:tcW w:w="2268" w:type="dxa"/>
          </w:tcPr>
          <w:p w:rsidR="005640AE" w:rsidRDefault="005640AE">
            <w:pPr>
              <w:pStyle w:val="ConsPlusNormal"/>
              <w:jc w:val="both"/>
            </w:pPr>
            <w:r>
              <w:t>658200, г. Рубцовск, ул. Куйбышева, 57</w:t>
            </w:r>
          </w:p>
        </w:tc>
        <w:tc>
          <w:tcPr>
            <w:tcW w:w="1414" w:type="dxa"/>
          </w:tcPr>
          <w:p w:rsidR="005640AE" w:rsidRDefault="005640AE">
            <w:pPr>
              <w:pStyle w:val="ConsPlusNormal"/>
              <w:jc w:val="center"/>
            </w:pPr>
            <w:r>
              <w:t>(38557)</w:t>
            </w:r>
          </w:p>
          <w:p w:rsidR="005640AE" w:rsidRDefault="005640AE">
            <w:pPr>
              <w:pStyle w:val="ConsPlusNormal"/>
              <w:jc w:val="center"/>
            </w:pPr>
            <w:r>
              <w:t>4-25-71</w:t>
            </w:r>
          </w:p>
        </w:tc>
        <w:tc>
          <w:tcPr>
            <w:tcW w:w="2835" w:type="dxa"/>
          </w:tcPr>
          <w:p w:rsidR="005640AE" w:rsidRDefault="005640AE">
            <w:pPr>
              <w:pStyle w:val="ConsPlusNormal"/>
              <w:jc w:val="both"/>
            </w:pPr>
            <w:r>
              <w:t>http://rubrayon.edu22.info</w:t>
            </w:r>
          </w:p>
        </w:tc>
        <w:tc>
          <w:tcPr>
            <w:tcW w:w="1814" w:type="dxa"/>
          </w:tcPr>
          <w:p w:rsidR="005640AE" w:rsidRDefault="005640AE">
            <w:pPr>
              <w:pStyle w:val="ConsPlusNormal"/>
              <w:jc w:val="both"/>
            </w:pPr>
            <w:r>
              <w:t>вт., пт.</w:t>
            </w:r>
          </w:p>
          <w:p w:rsidR="005640AE" w:rsidRDefault="005640AE">
            <w:pPr>
              <w:pStyle w:val="ConsPlusNormal"/>
              <w:jc w:val="both"/>
            </w:pPr>
            <w:r>
              <w:t>8.00 - 13.00</w:t>
            </w:r>
          </w:p>
        </w:tc>
      </w:tr>
      <w:tr w:rsidR="005640AE">
        <w:tc>
          <w:tcPr>
            <w:tcW w:w="576" w:type="dxa"/>
          </w:tcPr>
          <w:p w:rsidR="005640AE" w:rsidRDefault="005640AE">
            <w:pPr>
              <w:pStyle w:val="ConsPlusNormal"/>
              <w:jc w:val="both"/>
            </w:pPr>
            <w:r>
              <w:t>47.</w:t>
            </w:r>
          </w:p>
        </w:tc>
        <w:tc>
          <w:tcPr>
            <w:tcW w:w="2211" w:type="dxa"/>
          </w:tcPr>
          <w:p w:rsidR="005640AE" w:rsidRDefault="005640AE">
            <w:pPr>
              <w:pStyle w:val="ConsPlusNormal"/>
              <w:jc w:val="both"/>
            </w:pPr>
            <w:r>
              <w:t>Рубцовск</w:t>
            </w:r>
          </w:p>
        </w:tc>
        <w:tc>
          <w:tcPr>
            <w:tcW w:w="2268" w:type="dxa"/>
          </w:tcPr>
          <w:p w:rsidR="005640AE" w:rsidRDefault="005640AE">
            <w:pPr>
              <w:pStyle w:val="ConsPlusNormal"/>
              <w:jc w:val="both"/>
            </w:pPr>
            <w:r>
              <w:t>658227, г. Рубцовск, пр. Ленина, 40</w:t>
            </w:r>
          </w:p>
        </w:tc>
        <w:tc>
          <w:tcPr>
            <w:tcW w:w="1414" w:type="dxa"/>
          </w:tcPr>
          <w:p w:rsidR="005640AE" w:rsidRDefault="005640AE">
            <w:pPr>
              <w:pStyle w:val="ConsPlusNormal"/>
              <w:jc w:val="center"/>
            </w:pPr>
            <w:r>
              <w:t>(38557)</w:t>
            </w:r>
          </w:p>
          <w:p w:rsidR="005640AE" w:rsidRDefault="005640AE">
            <w:pPr>
              <w:pStyle w:val="ConsPlusNormal"/>
              <w:jc w:val="center"/>
            </w:pPr>
            <w:r>
              <w:t>9-64-16</w:t>
            </w:r>
          </w:p>
        </w:tc>
        <w:tc>
          <w:tcPr>
            <w:tcW w:w="2835" w:type="dxa"/>
          </w:tcPr>
          <w:p w:rsidR="005640AE" w:rsidRDefault="005640AE">
            <w:pPr>
              <w:pStyle w:val="ConsPlusNormal"/>
              <w:jc w:val="both"/>
            </w:pPr>
            <w:r>
              <w:t>http://www.rubadm.ru</w:t>
            </w:r>
          </w:p>
        </w:tc>
        <w:tc>
          <w:tcPr>
            <w:tcW w:w="1814" w:type="dxa"/>
          </w:tcPr>
          <w:p w:rsidR="005640AE" w:rsidRDefault="005640AE">
            <w:pPr>
              <w:pStyle w:val="ConsPlusNormal"/>
              <w:jc w:val="both"/>
            </w:pPr>
            <w:r>
              <w:t>пн. 14.00 - 16.30</w:t>
            </w:r>
          </w:p>
          <w:p w:rsidR="005640AE" w:rsidRDefault="005640AE">
            <w:pPr>
              <w:pStyle w:val="ConsPlusNormal"/>
              <w:jc w:val="both"/>
            </w:pPr>
            <w:r>
              <w:t>ср. 9.00 - 12.00, 14.00 - 16.00</w:t>
            </w:r>
          </w:p>
        </w:tc>
      </w:tr>
      <w:tr w:rsidR="005640AE">
        <w:tc>
          <w:tcPr>
            <w:tcW w:w="576" w:type="dxa"/>
          </w:tcPr>
          <w:p w:rsidR="005640AE" w:rsidRDefault="005640AE">
            <w:pPr>
              <w:pStyle w:val="ConsPlusNormal"/>
              <w:jc w:val="both"/>
            </w:pPr>
            <w:r>
              <w:t>48.</w:t>
            </w:r>
          </w:p>
        </w:tc>
        <w:tc>
          <w:tcPr>
            <w:tcW w:w="2211" w:type="dxa"/>
          </w:tcPr>
          <w:p w:rsidR="005640AE" w:rsidRDefault="005640AE">
            <w:pPr>
              <w:pStyle w:val="ConsPlusNormal"/>
              <w:jc w:val="both"/>
            </w:pPr>
            <w:r>
              <w:t>Славгород</w:t>
            </w:r>
          </w:p>
        </w:tc>
        <w:tc>
          <w:tcPr>
            <w:tcW w:w="2268" w:type="dxa"/>
          </w:tcPr>
          <w:p w:rsidR="005640AE" w:rsidRDefault="005640AE">
            <w:pPr>
              <w:pStyle w:val="ConsPlusNormal"/>
              <w:jc w:val="both"/>
            </w:pPr>
            <w:r>
              <w:t>658820, г. Славгород, ул. К.Либкнехта, 136</w:t>
            </w:r>
          </w:p>
        </w:tc>
        <w:tc>
          <w:tcPr>
            <w:tcW w:w="1414" w:type="dxa"/>
          </w:tcPr>
          <w:p w:rsidR="005640AE" w:rsidRDefault="005640AE">
            <w:pPr>
              <w:pStyle w:val="ConsPlusNormal"/>
              <w:jc w:val="center"/>
            </w:pPr>
            <w:r>
              <w:t>(38568)</w:t>
            </w:r>
          </w:p>
          <w:p w:rsidR="005640AE" w:rsidRDefault="005640AE">
            <w:pPr>
              <w:pStyle w:val="ConsPlusNormal"/>
              <w:jc w:val="center"/>
            </w:pPr>
            <w:r>
              <w:t>5-15-00</w:t>
            </w:r>
          </w:p>
        </w:tc>
        <w:tc>
          <w:tcPr>
            <w:tcW w:w="2835" w:type="dxa"/>
          </w:tcPr>
          <w:p w:rsidR="005640AE" w:rsidRDefault="005640AE">
            <w:pPr>
              <w:pStyle w:val="ConsPlusNormal"/>
              <w:jc w:val="both"/>
            </w:pPr>
            <w:r>
              <w:t>http://slavg-obr.ucoz.net/</w:t>
            </w:r>
          </w:p>
        </w:tc>
        <w:tc>
          <w:tcPr>
            <w:tcW w:w="1814" w:type="dxa"/>
          </w:tcPr>
          <w:p w:rsidR="005640AE" w:rsidRDefault="005640AE">
            <w:pPr>
              <w:pStyle w:val="ConsPlusNormal"/>
              <w:jc w:val="both"/>
            </w:pPr>
            <w:r>
              <w:t>пн. 8.30 - 16.00</w:t>
            </w:r>
          </w:p>
          <w:p w:rsidR="005640AE" w:rsidRDefault="005640AE">
            <w:pPr>
              <w:pStyle w:val="ConsPlusNormal"/>
              <w:jc w:val="both"/>
            </w:pPr>
            <w:r>
              <w:t>чт. 8.00 - 12.00</w:t>
            </w:r>
          </w:p>
        </w:tc>
      </w:tr>
      <w:tr w:rsidR="005640AE">
        <w:tc>
          <w:tcPr>
            <w:tcW w:w="576" w:type="dxa"/>
          </w:tcPr>
          <w:p w:rsidR="005640AE" w:rsidRDefault="005640AE">
            <w:pPr>
              <w:pStyle w:val="ConsPlusNormal"/>
              <w:jc w:val="both"/>
            </w:pPr>
            <w:r>
              <w:t>49.</w:t>
            </w:r>
          </w:p>
        </w:tc>
        <w:tc>
          <w:tcPr>
            <w:tcW w:w="2211" w:type="dxa"/>
          </w:tcPr>
          <w:p w:rsidR="005640AE" w:rsidRDefault="005640AE">
            <w:pPr>
              <w:pStyle w:val="ConsPlusNormal"/>
              <w:jc w:val="both"/>
            </w:pPr>
            <w:r>
              <w:t>Смоленский</w:t>
            </w:r>
          </w:p>
        </w:tc>
        <w:tc>
          <w:tcPr>
            <w:tcW w:w="2268" w:type="dxa"/>
          </w:tcPr>
          <w:p w:rsidR="005640AE" w:rsidRDefault="005640AE">
            <w:pPr>
              <w:pStyle w:val="ConsPlusNormal"/>
              <w:jc w:val="both"/>
            </w:pPr>
            <w:r>
              <w:t>650600, с. Смоленское, ул. Титова, 40</w:t>
            </w:r>
          </w:p>
        </w:tc>
        <w:tc>
          <w:tcPr>
            <w:tcW w:w="1414" w:type="dxa"/>
          </w:tcPr>
          <w:p w:rsidR="005640AE" w:rsidRDefault="005640AE">
            <w:pPr>
              <w:pStyle w:val="ConsPlusNormal"/>
              <w:jc w:val="center"/>
            </w:pPr>
            <w:r>
              <w:t>(38536)</w:t>
            </w:r>
          </w:p>
          <w:p w:rsidR="005640AE" w:rsidRDefault="005640AE">
            <w:pPr>
              <w:pStyle w:val="ConsPlusNormal"/>
              <w:jc w:val="center"/>
            </w:pPr>
            <w:r>
              <w:t>2-01-90</w:t>
            </w:r>
          </w:p>
        </w:tc>
        <w:tc>
          <w:tcPr>
            <w:tcW w:w="2835" w:type="dxa"/>
          </w:tcPr>
          <w:p w:rsidR="005640AE" w:rsidRDefault="005640AE">
            <w:pPr>
              <w:pStyle w:val="ConsPlusNormal"/>
              <w:jc w:val="both"/>
            </w:pPr>
            <w:r>
              <w:t>http://komitetsmol.edu22.info/</w:t>
            </w:r>
          </w:p>
        </w:tc>
        <w:tc>
          <w:tcPr>
            <w:tcW w:w="1814" w:type="dxa"/>
          </w:tcPr>
          <w:p w:rsidR="005640AE" w:rsidRDefault="005640AE">
            <w:pPr>
              <w:pStyle w:val="ConsPlusNormal"/>
              <w:jc w:val="both"/>
            </w:pPr>
            <w:r>
              <w:t>пн., ср.</w:t>
            </w:r>
          </w:p>
          <w:p w:rsidR="005640AE" w:rsidRDefault="005640AE">
            <w:pPr>
              <w:pStyle w:val="ConsPlusNormal"/>
              <w:jc w:val="both"/>
            </w:pPr>
            <w:r>
              <w:t>9.00 - 13.00</w:t>
            </w:r>
          </w:p>
        </w:tc>
      </w:tr>
      <w:tr w:rsidR="005640AE">
        <w:tc>
          <w:tcPr>
            <w:tcW w:w="576" w:type="dxa"/>
          </w:tcPr>
          <w:p w:rsidR="005640AE" w:rsidRDefault="005640AE">
            <w:pPr>
              <w:pStyle w:val="ConsPlusNormal"/>
              <w:jc w:val="both"/>
            </w:pPr>
            <w:r>
              <w:t>50.</w:t>
            </w:r>
          </w:p>
        </w:tc>
        <w:tc>
          <w:tcPr>
            <w:tcW w:w="2211" w:type="dxa"/>
          </w:tcPr>
          <w:p w:rsidR="005640AE" w:rsidRDefault="005640AE">
            <w:pPr>
              <w:pStyle w:val="ConsPlusNormal"/>
              <w:jc w:val="both"/>
            </w:pPr>
            <w:r>
              <w:t>Советский</w:t>
            </w:r>
          </w:p>
        </w:tc>
        <w:tc>
          <w:tcPr>
            <w:tcW w:w="2268" w:type="dxa"/>
          </w:tcPr>
          <w:p w:rsidR="005640AE" w:rsidRDefault="005640AE">
            <w:pPr>
              <w:pStyle w:val="ConsPlusNormal"/>
              <w:jc w:val="both"/>
            </w:pPr>
            <w:r>
              <w:t>659540, с. Советское, ул. Ленина, 76</w:t>
            </w:r>
          </w:p>
        </w:tc>
        <w:tc>
          <w:tcPr>
            <w:tcW w:w="1414" w:type="dxa"/>
          </w:tcPr>
          <w:p w:rsidR="005640AE" w:rsidRDefault="005640AE">
            <w:pPr>
              <w:pStyle w:val="ConsPlusNormal"/>
              <w:jc w:val="center"/>
            </w:pPr>
            <w:r>
              <w:t>(38598)</w:t>
            </w:r>
          </w:p>
          <w:p w:rsidR="005640AE" w:rsidRDefault="005640AE">
            <w:pPr>
              <w:pStyle w:val="ConsPlusNormal"/>
              <w:jc w:val="center"/>
            </w:pPr>
            <w:r>
              <w:t>2-25-46</w:t>
            </w:r>
          </w:p>
        </w:tc>
        <w:tc>
          <w:tcPr>
            <w:tcW w:w="2835" w:type="dxa"/>
          </w:tcPr>
          <w:p w:rsidR="005640AE" w:rsidRDefault="005640AE">
            <w:pPr>
              <w:pStyle w:val="ConsPlusNormal"/>
              <w:jc w:val="both"/>
            </w:pPr>
            <w:r>
              <w:t>http://sovetobr.ucoz.ru</w:t>
            </w:r>
          </w:p>
        </w:tc>
        <w:tc>
          <w:tcPr>
            <w:tcW w:w="1814" w:type="dxa"/>
          </w:tcPr>
          <w:p w:rsidR="005640AE" w:rsidRDefault="005640AE">
            <w:pPr>
              <w:pStyle w:val="ConsPlusNormal"/>
              <w:jc w:val="both"/>
            </w:pPr>
            <w:r>
              <w:t>вт., чт.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51.</w:t>
            </w:r>
          </w:p>
        </w:tc>
        <w:tc>
          <w:tcPr>
            <w:tcW w:w="2211" w:type="dxa"/>
          </w:tcPr>
          <w:p w:rsidR="005640AE" w:rsidRDefault="005640AE">
            <w:pPr>
              <w:pStyle w:val="ConsPlusNormal"/>
              <w:jc w:val="both"/>
            </w:pPr>
            <w:r>
              <w:t>Солонешенский</w:t>
            </w:r>
          </w:p>
        </w:tc>
        <w:tc>
          <w:tcPr>
            <w:tcW w:w="2268" w:type="dxa"/>
          </w:tcPr>
          <w:p w:rsidR="005640AE" w:rsidRDefault="005640AE">
            <w:pPr>
              <w:pStyle w:val="ConsPlusNormal"/>
              <w:jc w:val="both"/>
            </w:pPr>
            <w:r>
              <w:t>659690, с. Солонешное, ул. Красноармейская, 15</w:t>
            </w:r>
          </w:p>
        </w:tc>
        <w:tc>
          <w:tcPr>
            <w:tcW w:w="1414" w:type="dxa"/>
          </w:tcPr>
          <w:p w:rsidR="005640AE" w:rsidRDefault="005640AE">
            <w:pPr>
              <w:pStyle w:val="ConsPlusNormal"/>
              <w:jc w:val="center"/>
            </w:pPr>
            <w:r>
              <w:t>(38594)</w:t>
            </w:r>
          </w:p>
          <w:p w:rsidR="005640AE" w:rsidRDefault="005640AE">
            <w:pPr>
              <w:pStyle w:val="ConsPlusNormal"/>
              <w:jc w:val="center"/>
            </w:pPr>
            <w:r>
              <w:t>21-0-77</w:t>
            </w:r>
          </w:p>
        </w:tc>
        <w:tc>
          <w:tcPr>
            <w:tcW w:w="2835" w:type="dxa"/>
          </w:tcPr>
          <w:p w:rsidR="005640AE" w:rsidRDefault="005640AE">
            <w:pPr>
              <w:pStyle w:val="ConsPlusNormal"/>
              <w:jc w:val="both"/>
            </w:pPr>
            <w:r>
              <w:t>http://komitet.edu22.info</w:t>
            </w:r>
          </w:p>
        </w:tc>
        <w:tc>
          <w:tcPr>
            <w:tcW w:w="1814" w:type="dxa"/>
          </w:tcPr>
          <w:p w:rsidR="005640AE" w:rsidRDefault="005640AE">
            <w:pPr>
              <w:pStyle w:val="ConsPlusNormal"/>
              <w:jc w:val="both"/>
            </w:pPr>
            <w:r>
              <w:t>пн., ср. 8.45 - 17.00</w:t>
            </w:r>
          </w:p>
          <w:p w:rsidR="005640AE" w:rsidRDefault="005640AE">
            <w:pPr>
              <w:pStyle w:val="ConsPlusNormal"/>
              <w:jc w:val="both"/>
            </w:pPr>
            <w:r>
              <w:t>пт. 8.45 - 16.00</w:t>
            </w:r>
          </w:p>
        </w:tc>
      </w:tr>
      <w:tr w:rsidR="005640AE">
        <w:tc>
          <w:tcPr>
            <w:tcW w:w="576" w:type="dxa"/>
          </w:tcPr>
          <w:p w:rsidR="005640AE" w:rsidRDefault="005640AE">
            <w:pPr>
              <w:pStyle w:val="ConsPlusNormal"/>
              <w:jc w:val="both"/>
            </w:pPr>
            <w:r>
              <w:t>52.</w:t>
            </w:r>
          </w:p>
        </w:tc>
        <w:tc>
          <w:tcPr>
            <w:tcW w:w="2211" w:type="dxa"/>
          </w:tcPr>
          <w:p w:rsidR="005640AE" w:rsidRDefault="005640AE">
            <w:pPr>
              <w:pStyle w:val="ConsPlusNormal"/>
              <w:jc w:val="both"/>
            </w:pPr>
            <w:r>
              <w:t>Солтонский</w:t>
            </w:r>
          </w:p>
        </w:tc>
        <w:tc>
          <w:tcPr>
            <w:tcW w:w="2268" w:type="dxa"/>
          </w:tcPr>
          <w:p w:rsidR="005640AE" w:rsidRDefault="005640AE">
            <w:pPr>
              <w:pStyle w:val="ConsPlusNormal"/>
              <w:jc w:val="both"/>
            </w:pPr>
            <w:r>
              <w:t>659520, с. Солтон, ул. Ленина, 3</w:t>
            </w:r>
          </w:p>
        </w:tc>
        <w:tc>
          <w:tcPr>
            <w:tcW w:w="1414" w:type="dxa"/>
          </w:tcPr>
          <w:p w:rsidR="005640AE" w:rsidRDefault="005640AE">
            <w:pPr>
              <w:pStyle w:val="ConsPlusNormal"/>
              <w:jc w:val="center"/>
            </w:pPr>
            <w:r>
              <w:t>(38533)</w:t>
            </w:r>
          </w:p>
          <w:p w:rsidR="005640AE" w:rsidRDefault="005640AE">
            <w:pPr>
              <w:pStyle w:val="ConsPlusNormal"/>
              <w:jc w:val="center"/>
            </w:pPr>
            <w:r>
              <w:t>21-6-91</w:t>
            </w:r>
          </w:p>
        </w:tc>
        <w:tc>
          <w:tcPr>
            <w:tcW w:w="2835" w:type="dxa"/>
          </w:tcPr>
          <w:p w:rsidR="005640AE" w:rsidRDefault="005640AE">
            <w:pPr>
              <w:pStyle w:val="ConsPlusNormal"/>
              <w:jc w:val="both"/>
            </w:pPr>
            <w:r>
              <w:t>http://coslt.edu22.info/</w:t>
            </w:r>
          </w:p>
        </w:tc>
        <w:tc>
          <w:tcPr>
            <w:tcW w:w="1814" w:type="dxa"/>
          </w:tcPr>
          <w:p w:rsidR="005640AE" w:rsidRDefault="005640AE">
            <w:pPr>
              <w:pStyle w:val="ConsPlusNormal"/>
              <w:jc w:val="both"/>
            </w:pPr>
            <w:r>
              <w:t>пн., ср.</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53.</w:t>
            </w:r>
          </w:p>
        </w:tc>
        <w:tc>
          <w:tcPr>
            <w:tcW w:w="2211" w:type="dxa"/>
          </w:tcPr>
          <w:p w:rsidR="005640AE" w:rsidRDefault="005640AE">
            <w:pPr>
              <w:pStyle w:val="ConsPlusNormal"/>
              <w:jc w:val="both"/>
            </w:pPr>
            <w:r>
              <w:t>Суетский</w:t>
            </w:r>
          </w:p>
        </w:tc>
        <w:tc>
          <w:tcPr>
            <w:tcW w:w="2268" w:type="dxa"/>
          </w:tcPr>
          <w:p w:rsidR="005640AE" w:rsidRDefault="005640AE">
            <w:pPr>
              <w:pStyle w:val="ConsPlusNormal"/>
              <w:jc w:val="both"/>
            </w:pPr>
            <w:r>
              <w:t>658690, с. Верх-Суетка, ул. Ленина, 81</w:t>
            </w:r>
          </w:p>
        </w:tc>
        <w:tc>
          <w:tcPr>
            <w:tcW w:w="1414" w:type="dxa"/>
          </w:tcPr>
          <w:p w:rsidR="005640AE" w:rsidRDefault="005640AE">
            <w:pPr>
              <w:pStyle w:val="ConsPlusNormal"/>
              <w:jc w:val="center"/>
            </w:pPr>
            <w:r>
              <w:t>(38538)</w:t>
            </w:r>
          </w:p>
          <w:p w:rsidR="005640AE" w:rsidRDefault="005640AE">
            <w:pPr>
              <w:pStyle w:val="ConsPlusNormal"/>
              <w:jc w:val="center"/>
            </w:pPr>
            <w:r>
              <w:t>2-25-56</w:t>
            </w:r>
          </w:p>
        </w:tc>
        <w:tc>
          <w:tcPr>
            <w:tcW w:w="2835" w:type="dxa"/>
          </w:tcPr>
          <w:p w:rsidR="005640AE" w:rsidRDefault="005640AE">
            <w:pPr>
              <w:pStyle w:val="ConsPlusNormal"/>
              <w:jc w:val="both"/>
            </w:pPr>
            <w:r>
              <w:t>http://admin-suet.ru</w:t>
            </w:r>
          </w:p>
        </w:tc>
        <w:tc>
          <w:tcPr>
            <w:tcW w:w="1814" w:type="dxa"/>
          </w:tcPr>
          <w:p w:rsidR="005640AE" w:rsidRDefault="005640AE">
            <w:pPr>
              <w:pStyle w:val="ConsPlusNormal"/>
              <w:jc w:val="both"/>
            </w:pPr>
            <w:r>
              <w:t>вт., чт.</w:t>
            </w:r>
          </w:p>
          <w:p w:rsidR="005640AE" w:rsidRDefault="005640AE">
            <w:pPr>
              <w:pStyle w:val="ConsPlusNormal"/>
              <w:jc w:val="both"/>
            </w:pPr>
            <w:r>
              <w:t>8.00 - 12.00</w:t>
            </w:r>
          </w:p>
        </w:tc>
      </w:tr>
      <w:tr w:rsidR="005640AE">
        <w:tc>
          <w:tcPr>
            <w:tcW w:w="576" w:type="dxa"/>
          </w:tcPr>
          <w:p w:rsidR="005640AE" w:rsidRDefault="005640AE">
            <w:pPr>
              <w:pStyle w:val="ConsPlusNormal"/>
              <w:jc w:val="both"/>
            </w:pPr>
            <w:r>
              <w:lastRenderedPageBreak/>
              <w:t>54.</w:t>
            </w:r>
          </w:p>
        </w:tc>
        <w:tc>
          <w:tcPr>
            <w:tcW w:w="2211" w:type="dxa"/>
          </w:tcPr>
          <w:p w:rsidR="005640AE" w:rsidRDefault="005640AE">
            <w:pPr>
              <w:pStyle w:val="ConsPlusNormal"/>
              <w:jc w:val="both"/>
            </w:pPr>
            <w:r>
              <w:t>Табунский</w:t>
            </w:r>
          </w:p>
        </w:tc>
        <w:tc>
          <w:tcPr>
            <w:tcW w:w="2268" w:type="dxa"/>
          </w:tcPr>
          <w:p w:rsidR="005640AE" w:rsidRDefault="005640AE">
            <w:pPr>
              <w:pStyle w:val="ConsPlusNormal"/>
              <w:jc w:val="both"/>
            </w:pPr>
            <w:r>
              <w:t>658860, с. Табуны, ул. Ленина, 15</w:t>
            </w:r>
          </w:p>
        </w:tc>
        <w:tc>
          <w:tcPr>
            <w:tcW w:w="1414" w:type="dxa"/>
          </w:tcPr>
          <w:p w:rsidR="005640AE" w:rsidRDefault="005640AE">
            <w:pPr>
              <w:pStyle w:val="ConsPlusNormal"/>
              <w:jc w:val="center"/>
            </w:pPr>
            <w:r>
              <w:t>(38567)</w:t>
            </w:r>
          </w:p>
          <w:p w:rsidR="005640AE" w:rsidRDefault="005640AE">
            <w:pPr>
              <w:pStyle w:val="ConsPlusNormal"/>
              <w:jc w:val="center"/>
            </w:pPr>
            <w:r>
              <w:t>23-9-00</w:t>
            </w:r>
          </w:p>
        </w:tc>
        <w:tc>
          <w:tcPr>
            <w:tcW w:w="2835" w:type="dxa"/>
          </w:tcPr>
          <w:p w:rsidR="005640AE" w:rsidRDefault="005640AE">
            <w:pPr>
              <w:pStyle w:val="ConsPlusNormal"/>
              <w:jc w:val="both"/>
            </w:pPr>
            <w:r>
              <w:t>http://obr.admtabrn.ru/</w:t>
            </w:r>
          </w:p>
        </w:tc>
        <w:tc>
          <w:tcPr>
            <w:tcW w:w="1814" w:type="dxa"/>
          </w:tcPr>
          <w:p w:rsidR="005640AE" w:rsidRDefault="005640AE">
            <w:pPr>
              <w:pStyle w:val="ConsPlusNormal"/>
              <w:jc w:val="both"/>
            </w:pPr>
            <w:r>
              <w:t>вт., ср.</w:t>
            </w:r>
          </w:p>
          <w:p w:rsidR="005640AE" w:rsidRDefault="005640AE">
            <w:pPr>
              <w:pStyle w:val="ConsPlusNormal"/>
              <w:jc w:val="both"/>
            </w:pPr>
            <w:r>
              <w:t>10.00 - 16.00</w:t>
            </w:r>
          </w:p>
        </w:tc>
      </w:tr>
      <w:tr w:rsidR="005640AE">
        <w:tc>
          <w:tcPr>
            <w:tcW w:w="576" w:type="dxa"/>
          </w:tcPr>
          <w:p w:rsidR="005640AE" w:rsidRDefault="005640AE">
            <w:pPr>
              <w:pStyle w:val="ConsPlusNormal"/>
              <w:jc w:val="both"/>
            </w:pPr>
            <w:r>
              <w:t>55.</w:t>
            </w:r>
          </w:p>
        </w:tc>
        <w:tc>
          <w:tcPr>
            <w:tcW w:w="2211" w:type="dxa"/>
          </w:tcPr>
          <w:p w:rsidR="005640AE" w:rsidRDefault="005640AE">
            <w:pPr>
              <w:pStyle w:val="ConsPlusNormal"/>
              <w:jc w:val="both"/>
            </w:pPr>
            <w:r>
              <w:t>Тальменский</w:t>
            </w:r>
          </w:p>
        </w:tc>
        <w:tc>
          <w:tcPr>
            <w:tcW w:w="2268" w:type="dxa"/>
          </w:tcPr>
          <w:p w:rsidR="005640AE" w:rsidRDefault="005640AE">
            <w:pPr>
              <w:pStyle w:val="ConsPlusNormal"/>
              <w:jc w:val="both"/>
            </w:pPr>
            <w:r>
              <w:t>658030, р.п. Тальменка ул. Кирова, 19</w:t>
            </w:r>
          </w:p>
        </w:tc>
        <w:tc>
          <w:tcPr>
            <w:tcW w:w="1414" w:type="dxa"/>
          </w:tcPr>
          <w:p w:rsidR="005640AE" w:rsidRDefault="005640AE">
            <w:pPr>
              <w:pStyle w:val="ConsPlusNormal"/>
              <w:jc w:val="center"/>
            </w:pPr>
            <w:r>
              <w:t>(38591)</w:t>
            </w:r>
          </w:p>
          <w:p w:rsidR="005640AE" w:rsidRDefault="005640AE">
            <w:pPr>
              <w:pStyle w:val="ConsPlusNormal"/>
              <w:jc w:val="center"/>
            </w:pPr>
            <w:r>
              <w:t>2-29-91</w:t>
            </w:r>
          </w:p>
        </w:tc>
        <w:tc>
          <w:tcPr>
            <w:tcW w:w="2835" w:type="dxa"/>
          </w:tcPr>
          <w:p w:rsidR="005640AE" w:rsidRDefault="005640AE">
            <w:pPr>
              <w:pStyle w:val="ConsPlusNormal"/>
              <w:jc w:val="both"/>
            </w:pPr>
            <w:r>
              <w:t>http://talmrono.edu22.info</w:t>
            </w:r>
          </w:p>
        </w:tc>
        <w:tc>
          <w:tcPr>
            <w:tcW w:w="1814" w:type="dxa"/>
          </w:tcPr>
          <w:p w:rsidR="005640AE" w:rsidRDefault="005640AE">
            <w:pPr>
              <w:pStyle w:val="ConsPlusNormal"/>
              <w:jc w:val="both"/>
            </w:pPr>
            <w:r>
              <w:t>пн., ср.</w:t>
            </w:r>
          </w:p>
          <w:p w:rsidR="005640AE" w:rsidRDefault="005640AE">
            <w:pPr>
              <w:pStyle w:val="ConsPlusNormal"/>
              <w:jc w:val="both"/>
            </w:pPr>
            <w:r>
              <w:t>8.00 - 17.00</w:t>
            </w:r>
          </w:p>
        </w:tc>
      </w:tr>
      <w:tr w:rsidR="005640AE">
        <w:tc>
          <w:tcPr>
            <w:tcW w:w="576" w:type="dxa"/>
          </w:tcPr>
          <w:p w:rsidR="005640AE" w:rsidRDefault="005640AE">
            <w:pPr>
              <w:pStyle w:val="ConsPlusNormal"/>
              <w:jc w:val="both"/>
            </w:pPr>
            <w:r>
              <w:t>56.</w:t>
            </w:r>
          </w:p>
        </w:tc>
        <w:tc>
          <w:tcPr>
            <w:tcW w:w="2211" w:type="dxa"/>
          </w:tcPr>
          <w:p w:rsidR="005640AE" w:rsidRDefault="005640AE">
            <w:pPr>
              <w:pStyle w:val="ConsPlusNormal"/>
              <w:jc w:val="both"/>
            </w:pPr>
            <w:r>
              <w:t>Тогульский</w:t>
            </w:r>
          </w:p>
        </w:tc>
        <w:tc>
          <w:tcPr>
            <w:tcW w:w="2268" w:type="dxa"/>
          </w:tcPr>
          <w:p w:rsidR="005640AE" w:rsidRDefault="005640AE">
            <w:pPr>
              <w:pStyle w:val="ConsPlusNormal"/>
              <w:jc w:val="both"/>
            </w:pPr>
            <w:r>
              <w:t>659450, с. Тогул, ул. Октябрьская, 1</w:t>
            </w:r>
          </w:p>
        </w:tc>
        <w:tc>
          <w:tcPr>
            <w:tcW w:w="1414" w:type="dxa"/>
          </w:tcPr>
          <w:p w:rsidR="005640AE" w:rsidRDefault="005640AE">
            <w:pPr>
              <w:pStyle w:val="ConsPlusNormal"/>
              <w:jc w:val="center"/>
            </w:pPr>
            <w:r>
              <w:t>(38597)</w:t>
            </w:r>
          </w:p>
          <w:p w:rsidR="005640AE" w:rsidRDefault="005640AE">
            <w:pPr>
              <w:pStyle w:val="ConsPlusNormal"/>
              <w:jc w:val="center"/>
            </w:pPr>
            <w:r>
              <w:t>21-6-69</w:t>
            </w:r>
          </w:p>
        </w:tc>
        <w:tc>
          <w:tcPr>
            <w:tcW w:w="2835" w:type="dxa"/>
          </w:tcPr>
          <w:p w:rsidR="005640AE" w:rsidRDefault="005640AE">
            <w:pPr>
              <w:pStyle w:val="ConsPlusNormal"/>
              <w:jc w:val="both"/>
            </w:pPr>
            <w:r>
              <w:t>http://tglaltai.edu22.info</w:t>
            </w:r>
          </w:p>
        </w:tc>
        <w:tc>
          <w:tcPr>
            <w:tcW w:w="1814" w:type="dxa"/>
          </w:tcPr>
          <w:p w:rsidR="005640AE" w:rsidRDefault="005640AE">
            <w:pPr>
              <w:pStyle w:val="ConsPlusNormal"/>
              <w:jc w:val="both"/>
            </w:pPr>
            <w:r>
              <w:t>пн., вт., чт., пт.</w:t>
            </w:r>
          </w:p>
          <w:p w:rsidR="005640AE" w:rsidRDefault="005640AE">
            <w:pPr>
              <w:pStyle w:val="ConsPlusNormal"/>
              <w:jc w:val="both"/>
            </w:pPr>
            <w:r>
              <w:t>10.00 - 13.00</w:t>
            </w:r>
          </w:p>
        </w:tc>
      </w:tr>
      <w:tr w:rsidR="005640AE">
        <w:tc>
          <w:tcPr>
            <w:tcW w:w="576" w:type="dxa"/>
          </w:tcPr>
          <w:p w:rsidR="005640AE" w:rsidRDefault="005640AE">
            <w:pPr>
              <w:pStyle w:val="ConsPlusNormal"/>
              <w:jc w:val="both"/>
            </w:pPr>
            <w:r>
              <w:t>57.</w:t>
            </w:r>
          </w:p>
        </w:tc>
        <w:tc>
          <w:tcPr>
            <w:tcW w:w="2211" w:type="dxa"/>
          </w:tcPr>
          <w:p w:rsidR="005640AE" w:rsidRDefault="005640AE">
            <w:pPr>
              <w:pStyle w:val="ConsPlusNormal"/>
              <w:jc w:val="both"/>
            </w:pPr>
            <w:r>
              <w:t>Топчихинский</w:t>
            </w:r>
          </w:p>
        </w:tc>
        <w:tc>
          <w:tcPr>
            <w:tcW w:w="2268" w:type="dxa"/>
          </w:tcPr>
          <w:p w:rsidR="005640AE" w:rsidRDefault="005640AE">
            <w:pPr>
              <w:pStyle w:val="ConsPlusNormal"/>
              <w:jc w:val="both"/>
            </w:pPr>
            <w:r>
              <w:t>659070, с. Топчиха, ул. Куйбышева, 18</w:t>
            </w:r>
          </w:p>
        </w:tc>
        <w:tc>
          <w:tcPr>
            <w:tcW w:w="1414" w:type="dxa"/>
          </w:tcPr>
          <w:p w:rsidR="005640AE" w:rsidRDefault="005640AE">
            <w:pPr>
              <w:pStyle w:val="ConsPlusNormal"/>
              <w:jc w:val="center"/>
            </w:pPr>
            <w:r>
              <w:t>(38552)</w:t>
            </w:r>
          </w:p>
          <w:p w:rsidR="005640AE" w:rsidRDefault="005640AE">
            <w:pPr>
              <w:pStyle w:val="ConsPlusNormal"/>
              <w:jc w:val="center"/>
            </w:pPr>
            <w:r>
              <w:t>2-15-76</w:t>
            </w:r>
          </w:p>
        </w:tc>
        <w:tc>
          <w:tcPr>
            <w:tcW w:w="2835" w:type="dxa"/>
          </w:tcPr>
          <w:p w:rsidR="005640AE" w:rsidRDefault="005640AE">
            <w:pPr>
              <w:pStyle w:val="ConsPlusNormal"/>
              <w:jc w:val="both"/>
            </w:pPr>
            <w:r>
              <w:t>http://www.top-rayon.ru</w:t>
            </w:r>
          </w:p>
        </w:tc>
        <w:tc>
          <w:tcPr>
            <w:tcW w:w="1814" w:type="dxa"/>
          </w:tcPr>
          <w:p w:rsidR="005640AE" w:rsidRDefault="005640AE">
            <w:pPr>
              <w:pStyle w:val="ConsPlusNormal"/>
              <w:jc w:val="both"/>
            </w:pPr>
            <w:r>
              <w:t>пн., ср., пт.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58.</w:t>
            </w:r>
          </w:p>
        </w:tc>
        <w:tc>
          <w:tcPr>
            <w:tcW w:w="2211" w:type="dxa"/>
          </w:tcPr>
          <w:p w:rsidR="005640AE" w:rsidRDefault="005640AE">
            <w:pPr>
              <w:pStyle w:val="ConsPlusNormal"/>
              <w:jc w:val="both"/>
            </w:pPr>
            <w:r>
              <w:t>Третьяковский</w:t>
            </w:r>
          </w:p>
        </w:tc>
        <w:tc>
          <w:tcPr>
            <w:tcW w:w="2268" w:type="dxa"/>
          </w:tcPr>
          <w:p w:rsidR="005640AE" w:rsidRDefault="005640AE">
            <w:pPr>
              <w:pStyle w:val="ConsPlusNormal"/>
              <w:jc w:val="both"/>
            </w:pPr>
            <w:r>
              <w:t>658450, с. Староалейское, ул. Кирова, 59</w:t>
            </w:r>
          </w:p>
        </w:tc>
        <w:tc>
          <w:tcPr>
            <w:tcW w:w="1414" w:type="dxa"/>
          </w:tcPr>
          <w:p w:rsidR="005640AE" w:rsidRDefault="005640AE">
            <w:pPr>
              <w:pStyle w:val="ConsPlusNormal"/>
              <w:jc w:val="center"/>
            </w:pPr>
            <w:r>
              <w:t>(38559)</w:t>
            </w:r>
          </w:p>
          <w:p w:rsidR="005640AE" w:rsidRDefault="005640AE">
            <w:pPr>
              <w:pStyle w:val="ConsPlusNormal"/>
              <w:jc w:val="center"/>
            </w:pPr>
            <w:r>
              <w:t>2-10-81</w:t>
            </w:r>
          </w:p>
        </w:tc>
        <w:tc>
          <w:tcPr>
            <w:tcW w:w="2835" w:type="dxa"/>
          </w:tcPr>
          <w:p w:rsidR="005640AE" w:rsidRDefault="005640AE">
            <w:pPr>
              <w:pStyle w:val="ConsPlusNormal"/>
              <w:jc w:val="both"/>
            </w:pPr>
            <w:r>
              <w:t>http://trt.edu22.info</w:t>
            </w:r>
          </w:p>
        </w:tc>
        <w:tc>
          <w:tcPr>
            <w:tcW w:w="1814" w:type="dxa"/>
          </w:tcPr>
          <w:p w:rsidR="005640AE" w:rsidRDefault="005640AE">
            <w:pPr>
              <w:pStyle w:val="ConsPlusNormal"/>
              <w:jc w:val="both"/>
            </w:pPr>
            <w:r>
              <w:t>пн., ср.</w:t>
            </w:r>
          </w:p>
          <w:p w:rsidR="005640AE" w:rsidRDefault="005640AE">
            <w:pPr>
              <w:pStyle w:val="ConsPlusNormal"/>
              <w:jc w:val="both"/>
            </w:pPr>
            <w:r>
              <w:t>9.00 - 16.00</w:t>
            </w:r>
          </w:p>
        </w:tc>
      </w:tr>
      <w:tr w:rsidR="005640AE">
        <w:tc>
          <w:tcPr>
            <w:tcW w:w="576" w:type="dxa"/>
          </w:tcPr>
          <w:p w:rsidR="005640AE" w:rsidRDefault="005640AE">
            <w:pPr>
              <w:pStyle w:val="ConsPlusNormal"/>
              <w:jc w:val="both"/>
            </w:pPr>
            <w:r>
              <w:t>59.</w:t>
            </w:r>
          </w:p>
        </w:tc>
        <w:tc>
          <w:tcPr>
            <w:tcW w:w="2211" w:type="dxa"/>
          </w:tcPr>
          <w:p w:rsidR="005640AE" w:rsidRDefault="005640AE">
            <w:pPr>
              <w:pStyle w:val="ConsPlusNormal"/>
              <w:jc w:val="both"/>
            </w:pPr>
            <w:r>
              <w:t>Троицкий</w:t>
            </w:r>
          </w:p>
        </w:tc>
        <w:tc>
          <w:tcPr>
            <w:tcW w:w="2268" w:type="dxa"/>
          </w:tcPr>
          <w:p w:rsidR="005640AE" w:rsidRDefault="005640AE">
            <w:pPr>
              <w:pStyle w:val="ConsPlusNormal"/>
              <w:jc w:val="both"/>
            </w:pPr>
            <w:r>
              <w:t>659840, с. Троицкое, ул. Ленина, 6</w:t>
            </w:r>
          </w:p>
        </w:tc>
        <w:tc>
          <w:tcPr>
            <w:tcW w:w="1414" w:type="dxa"/>
          </w:tcPr>
          <w:p w:rsidR="005640AE" w:rsidRDefault="005640AE">
            <w:pPr>
              <w:pStyle w:val="ConsPlusNormal"/>
              <w:jc w:val="center"/>
            </w:pPr>
            <w:r>
              <w:t>(38534)</w:t>
            </w:r>
          </w:p>
          <w:p w:rsidR="005640AE" w:rsidRDefault="005640AE">
            <w:pPr>
              <w:pStyle w:val="ConsPlusNormal"/>
              <w:jc w:val="center"/>
            </w:pPr>
            <w:r>
              <w:t>2-23-61</w:t>
            </w:r>
          </w:p>
        </w:tc>
        <w:tc>
          <w:tcPr>
            <w:tcW w:w="2835" w:type="dxa"/>
          </w:tcPr>
          <w:p w:rsidR="005640AE" w:rsidRDefault="005640AE">
            <w:pPr>
              <w:pStyle w:val="ConsPlusNormal"/>
              <w:jc w:val="both"/>
            </w:pPr>
            <w:r>
              <w:t>http://tkobr.edu22.info</w:t>
            </w:r>
          </w:p>
        </w:tc>
        <w:tc>
          <w:tcPr>
            <w:tcW w:w="1814" w:type="dxa"/>
          </w:tcPr>
          <w:p w:rsidR="005640AE" w:rsidRDefault="005640AE">
            <w:pPr>
              <w:pStyle w:val="ConsPlusNormal"/>
              <w:jc w:val="both"/>
            </w:pPr>
            <w:r>
              <w:t>пн., ср.</w:t>
            </w:r>
          </w:p>
          <w:p w:rsidR="005640AE" w:rsidRDefault="005640AE">
            <w:pPr>
              <w:pStyle w:val="ConsPlusNormal"/>
              <w:jc w:val="both"/>
            </w:pPr>
            <w:r>
              <w:t>8.00 - 16.00</w:t>
            </w:r>
          </w:p>
        </w:tc>
      </w:tr>
      <w:tr w:rsidR="005640AE">
        <w:tc>
          <w:tcPr>
            <w:tcW w:w="576" w:type="dxa"/>
          </w:tcPr>
          <w:p w:rsidR="005640AE" w:rsidRDefault="005640AE">
            <w:pPr>
              <w:pStyle w:val="ConsPlusNormal"/>
              <w:jc w:val="both"/>
            </w:pPr>
            <w:r>
              <w:t>60.</w:t>
            </w:r>
          </w:p>
        </w:tc>
        <w:tc>
          <w:tcPr>
            <w:tcW w:w="2211" w:type="dxa"/>
          </w:tcPr>
          <w:p w:rsidR="005640AE" w:rsidRDefault="005640AE">
            <w:pPr>
              <w:pStyle w:val="ConsPlusNormal"/>
              <w:jc w:val="both"/>
            </w:pPr>
            <w:r>
              <w:t>Тюменцевский</w:t>
            </w:r>
          </w:p>
        </w:tc>
        <w:tc>
          <w:tcPr>
            <w:tcW w:w="2268" w:type="dxa"/>
          </w:tcPr>
          <w:p w:rsidR="005640AE" w:rsidRDefault="005640AE">
            <w:pPr>
              <w:pStyle w:val="ConsPlusNormal"/>
              <w:jc w:val="both"/>
            </w:pPr>
            <w:r>
              <w:t>658580, с. Тюменцево, ул. Барнаульская, 2</w:t>
            </w:r>
          </w:p>
        </w:tc>
        <w:tc>
          <w:tcPr>
            <w:tcW w:w="1414" w:type="dxa"/>
          </w:tcPr>
          <w:p w:rsidR="005640AE" w:rsidRDefault="005640AE">
            <w:pPr>
              <w:pStyle w:val="ConsPlusNormal"/>
              <w:jc w:val="center"/>
            </w:pPr>
            <w:r>
              <w:t>(38588)</w:t>
            </w:r>
          </w:p>
          <w:p w:rsidR="005640AE" w:rsidRDefault="005640AE">
            <w:pPr>
              <w:pStyle w:val="ConsPlusNormal"/>
              <w:jc w:val="center"/>
            </w:pPr>
            <w:r>
              <w:t>2-11-28</w:t>
            </w:r>
          </w:p>
        </w:tc>
        <w:tc>
          <w:tcPr>
            <w:tcW w:w="2835" w:type="dxa"/>
          </w:tcPr>
          <w:p w:rsidR="005640AE" w:rsidRDefault="005640AE">
            <w:pPr>
              <w:pStyle w:val="ConsPlusNormal"/>
              <w:jc w:val="both"/>
            </w:pPr>
            <w:r>
              <w:t>http://tum-komitet.ucoz.ru/</w:t>
            </w:r>
          </w:p>
        </w:tc>
        <w:tc>
          <w:tcPr>
            <w:tcW w:w="1814" w:type="dxa"/>
          </w:tcPr>
          <w:p w:rsidR="005640AE" w:rsidRDefault="005640AE">
            <w:pPr>
              <w:pStyle w:val="ConsPlusNormal"/>
              <w:jc w:val="both"/>
            </w:pPr>
            <w:r>
              <w:t>пн. - чт. 9.00 - 17.00</w:t>
            </w:r>
          </w:p>
          <w:p w:rsidR="005640AE" w:rsidRDefault="005640AE">
            <w:pPr>
              <w:pStyle w:val="ConsPlusNormal"/>
              <w:jc w:val="both"/>
            </w:pPr>
            <w:r>
              <w:t>пт. 9.00 - 16.00</w:t>
            </w:r>
          </w:p>
        </w:tc>
      </w:tr>
      <w:tr w:rsidR="005640AE">
        <w:tc>
          <w:tcPr>
            <w:tcW w:w="576" w:type="dxa"/>
          </w:tcPr>
          <w:p w:rsidR="005640AE" w:rsidRDefault="005640AE">
            <w:pPr>
              <w:pStyle w:val="ConsPlusNormal"/>
              <w:jc w:val="both"/>
            </w:pPr>
            <w:r>
              <w:t>61.</w:t>
            </w:r>
          </w:p>
        </w:tc>
        <w:tc>
          <w:tcPr>
            <w:tcW w:w="2211" w:type="dxa"/>
          </w:tcPr>
          <w:p w:rsidR="005640AE" w:rsidRDefault="005640AE">
            <w:pPr>
              <w:pStyle w:val="ConsPlusNormal"/>
              <w:jc w:val="both"/>
            </w:pPr>
            <w:r>
              <w:t>Угловский</w:t>
            </w:r>
          </w:p>
        </w:tc>
        <w:tc>
          <w:tcPr>
            <w:tcW w:w="2268" w:type="dxa"/>
          </w:tcPr>
          <w:p w:rsidR="005640AE" w:rsidRDefault="005640AE">
            <w:pPr>
              <w:pStyle w:val="ConsPlusNormal"/>
              <w:jc w:val="both"/>
            </w:pPr>
            <w:r>
              <w:t>658270, с. Угловское, ул. Ленина, 40</w:t>
            </w:r>
          </w:p>
        </w:tc>
        <w:tc>
          <w:tcPr>
            <w:tcW w:w="1414" w:type="dxa"/>
          </w:tcPr>
          <w:p w:rsidR="005640AE" w:rsidRDefault="005640AE">
            <w:pPr>
              <w:pStyle w:val="ConsPlusNormal"/>
              <w:jc w:val="center"/>
            </w:pPr>
            <w:r>
              <w:t>(38579)</w:t>
            </w:r>
          </w:p>
          <w:p w:rsidR="005640AE" w:rsidRDefault="005640AE">
            <w:pPr>
              <w:pStyle w:val="ConsPlusNormal"/>
              <w:jc w:val="center"/>
            </w:pPr>
            <w:r>
              <w:t>2-27-85</w:t>
            </w:r>
          </w:p>
        </w:tc>
        <w:tc>
          <w:tcPr>
            <w:tcW w:w="2835" w:type="dxa"/>
          </w:tcPr>
          <w:p w:rsidR="005640AE" w:rsidRDefault="005640AE">
            <w:pPr>
              <w:pStyle w:val="ConsPlusNormal"/>
              <w:jc w:val="both"/>
            </w:pPr>
            <w:r>
              <w:t>http://www.uglovsky.ru</w:t>
            </w:r>
          </w:p>
        </w:tc>
        <w:tc>
          <w:tcPr>
            <w:tcW w:w="1814" w:type="dxa"/>
          </w:tcPr>
          <w:p w:rsidR="005640AE" w:rsidRDefault="005640AE">
            <w:pPr>
              <w:pStyle w:val="ConsPlusNormal"/>
              <w:jc w:val="both"/>
            </w:pPr>
            <w:r>
              <w:t>вт. 9.00 - 17.00</w:t>
            </w:r>
          </w:p>
          <w:p w:rsidR="005640AE" w:rsidRDefault="005640AE">
            <w:pPr>
              <w:pStyle w:val="ConsPlusNormal"/>
              <w:jc w:val="both"/>
            </w:pPr>
            <w:r>
              <w:t>пт. 09.00 - 16.00</w:t>
            </w:r>
          </w:p>
        </w:tc>
      </w:tr>
      <w:tr w:rsidR="005640AE">
        <w:tc>
          <w:tcPr>
            <w:tcW w:w="576" w:type="dxa"/>
          </w:tcPr>
          <w:p w:rsidR="005640AE" w:rsidRDefault="005640AE">
            <w:pPr>
              <w:pStyle w:val="ConsPlusNormal"/>
              <w:jc w:val="both"/>
            </w:pPr>
            <w:r>
              <w:t>62</w:t>
            </w:r>
          </w:p>
        </w:tc>
        <w:tc>
          <w:tcPr>
            <w:tcW w:w="2211" w:type="dxa"/>
          </w:tcPr>
          <w:p w:rsidR="005640AE" w:rsidRDefault="005640AE">
            <w:pPr>
              <w:pStyle w:val="ConsPlusNormal"/>
              <w:jc w:val="both"/>
            </w:pPr>
            <w:r>
              <w:t>Усть-Калманский</w:t>
            </w:r>
          </w:p>
        </w:tc>
        <w:tc>
          <w:tcPr>
            <w:tcW w:w="2268" w:type="dxa"/>
          </w:tcPr>
          <w:p w:rsidR="005640AE" w:rsidRDefault="005640AE">
            <w:pPr>
              <w:pStyle w:val="ConsPlusNormal"/>
              <w:jc w:val="both"/>
            </w:pPr>
            <w:r>
              <w:t>658150, с. Усть-Калманка, ул. Горького, 51</w:t>
            </w:r>
          </w:p>
        </w:tc>
        <w:tc>
          <w:tcPr>
            <w:tcW w:w="1414" w:type="dxa"/>
          </w:tcPr>
          <w:p w:rsidR="005640AE" w:rsidRDefault="005640AE">
            <w:pPr>
              <w:pStyle w:val="ConsPlusNormal"/>
              <w:jc w:val="center"/>
            </w:pPr>
            <w:r>
              <w:t>(99)</w:t>
            </w:r>
          </w:p>
          <w:p w:rsidR="005640AE" w:rsidRDefault="005640AE">
            <w:pPr>
              <w:pStyle w:val="ConsPlusNormal"/>
              <w:jc w:val="center"/>
            </w:pPr>
            <w:r>
              <w:t>2-24-23</w:t>
            </w:r>
          </w:p>
        </w:tc>
        <w:tc>
          <w:tcPr>
            <w:tcW w:w="2835" w:type="dxa"/>
          </w:tcPr>
          <w:p w:rsidR="005640AE" w:rsidRDefault="005640AE">
            <w:pPr>
              <w:pStyle w:val="ConsPlusNormal"/>
              <w:jc w:val="both"/>
            </w:pPr>
            <w:r>
              <w:t>ukkaro.3dn.ru</w:t>
            </w:r>
          </w:p>
        </w:tc>
        <w:tc>
          <w:tcPr>
            <w:tcW w:w="1814" w:type="dxa"/>
          </w:tcPr>
          <w:p w:rsidR="005640AE" w:rsidRDefault="005640AE">
            <w:pPr>
              <w:pStyle w:val="ConsPlusNormal"/>
              <w:jc w:val="both"/>
            </w:pPr>
            <w:r>
              <w:t>пн., ср.</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63.</w:t>
            </w:r>
          </w:p>
        </w:tc>
        <w:tc>
          <w:tcPr>
            <w:tcW w:w="2211" w:type="dxa"/>
          </w:tcPr>
          <w:p w:rsidR="005640AE" w:rsidRDefault="005640AE">
            <w:pPr>
              <w:pStyle w:val="ConsPlusNormal"/>
              <w:jc w:val="both"/>
            </w:pPr>
            <w:r>
              <w:t>Усть-Пристанский</w:t>
            </w:r>
          </w:p>
        </w:tc>
        <w:tc>
          <w:tcPr>
            <w:tcW w:w="2268" w:type="dxa"/>
          </w:tcPr>
          <w:p w:rsidR="005640AE" w:rsidRDefault="005640AE">
            <w:pPr>
              <w:pStyle w:val="ConsPlusNormal"/>
              <w:jc w:val="both"/>
            </w:pPr>
            <w:r>
              <w:t>659580, с. Усть-Пристань, ул. 1 Мая, 12</w:t>
            </w:r>
          </w:p>
        </w:tc>
        <w:tc>
          <w:tcPr>
            <w:tcW w:w="1414" w:type="dxa"/>
          </w:tcPr>
          <w:p w:rsidR="005640AE" w:rsidRDefault="005640AE">
            <w:pPr>
              <w:pStyle w:val="ConsPlusNormal"/>
              <w:jc w:val="center"/>
            </w:pPr>
            <w:r>
              <w:t>(38554)</w:t>
            </w:r>
          </w:p>
          <w:p w:rsidR="005640AE" w:rsidRDefault="005640AE">
            <w:pPr>
              <w:pStyle w:val="ConsPlusNormal"/>
              <w:jc w:val="center"/>
            </w:pPr>
            <w:r>
              <w:t>2-24-56</w:t>
            </w:r>
          </w:p>
        </w:tc>
        <w:tc>
          <w:tcPr>
            <w:tcW w:w="2835" w:type="dxa"/>
          </w:tcPr>
          <w:p w:rsidR="005640AE" w:rsidRDefault="005640AE">
            <w:pPr>
              <w:pStyle w:val="ConsPlusNormal"/>
              <w:jc w:val="both"/>
            </w:pPr>
            <w:r>
              <w:t>http://koupr.edu22.info</w:t>
            </w:r>
          </w:p>
        </w:tc>
        <w:tc>
          <w:tcPr>
            <w:tcW w:w="1814" w:type="dxa"/>
          </w:tcPr>
          <w:p w:rsidR="005640AE" w:rsidRDefault="005640AE">
            <w:pPr>
              <w:pStyle w:val="ConsPlusNormal"/>
              <w:jc w:val="both"/>
            </w:pPr>
            <w:r>
              <w:t>пн., ср.</w:t>
            </w:r>
          </w:p>
          <w:p w:rsidR="005640AE" w:rsidRDefault="005640AE">
            <w:pPr>
              <w:pStyle w:val="ConsPlusNormal"/>
              <w:jc w:val="both"/>
            </w:pPr>
            <w:r>
              <w:t>8.00 - 16.00</w:t>
            </w:r>
          </w:p>
        </w:tc>
      </w:tr>
      <w:tr w:rsidR="005640AE">
        <w:tc>
          <w:tcPr>
            <w:tcW w:w="576" w:type="dxa"/>
          </w:tcPr>
          <w:p w:rsidR="005640AE" w:rsidRDefault="005640AE">
            <w:pPr>
              <w:pStyle w:val="ConsPlusNormal"/>
              <w:jc w:val="both"/>
            </w:pPr>
            <w:r>
              <w:t>64.</w:t>
            </w:r>
          </w:p>
        </w:tc>
        <w:tc>
          <w:tcPr>
            <w:tcW w:w="2211" w:type="dxa"/>
          </w:tcPr>
          <w:p w:rsidR="005640AE" w:rsidRDefault="005640AE">
            <w:pPr>
              <w:pStyle w:val="ConsPlusNormal"/>
              <w:jc w:val="both"/>
            </w:pPr>
            <w:r>
              <w:t>Хабарский</w:t>
            </w:r>
          </w:p>
        </w:tc>
        <w:tc>
          <w:tcPr>
            <w:tcW w:w="2268" w:type="dxa"/>
          </w:tcPr>
          <w:p w:rsidR="005640AE" w:rsidRDefault="005640AE">
            <w:pPr>
              <w:pStyle w:val="ConsPlusNormal"/>
              <w:jc w:val="both"/>
            </w:pPr>
            <w:r>
              <w:t xml:space="preserve">658780, с. Хабары, ул. </w:t>
            </w:r>
            <w:r>
              <w:lastRenderedPageBreak/>
              <w:t>Ленина, 42</w:t>
            </w:r>
          </w:p>
        </w:tc>
        <w:tc>
          <w:tcPr>
            <w:tcW w:w="1414" w:type="dxa"/>
          </w:tcPr>
          <w:p w:rsidR="005640AE" w:rsidRDefault="005640AE">
            <w:pPr>
              <w:pStyle w:val="ConsPlusNormal"/>
              <w:jc w:val="center"/>
            </w:pPr>
            <w:r>
              <w:lastRenderedPageBreak/>
              <w:t>(38569)</w:t>
            </w:r>
          </w:p>
          <w:p w:rsidR="005640AE" w:rsidRDefault="005640AE">
            <w:pPr>
              <w:pStyle w:val="ConsPlusNormal"/>
              <w:jc w:val="center"/>
            </w:pPr>
            <w:r>
              <w:lastRenderedPageBreak/>
              <w:t>2-23-45</w:t>
            </w:r>
          </w:p>
        </w:tc>
        <w:tc>
          <w:tcPr>
            <w:tcW w:w="2835" w:type="dxa"/>
          </w:tcPr>
          <w:p w:rsidR="005640AE" w:rsidRDefault="005640AE">
            <w:pPr>
              <w:pStyle w:val="ConsPlusNormal"/>
              <w:jc w:val="both"/>
            </w:pPr>
            <w:r>
              <w:lastRenderedPageBreak/>
              <w:t>https://habary.ucoz.org/</w:t>
            </w:r>
          </w:p>
        </w:tc>
        <w:tc>
          <w:tcPr>
            <w:tcW w:w="1814" w:type="dxa"/>
          </w:tcPr>
          <w:p w:rsidR="005640AE" w:rsidRDefault="005640AE">
            <w:pPr>
              <w:pStyle w:val="ConsPlusNormal"/>
              <w:jc w:val="both"/>
            </w:pPr>
            <w:r>
              <w:t>ср. 8.30 - 12.45</w:t>
            </w:r>
          </w:p>
          <w:p w:rsidR="005640AE" w:rsidRDefault="005640AE">
            <w:pPr>
              <w:pStyle w:val="ConsPlusNormal"/>
              <w:jc w:val="both"/>
            </w:pPr>
            <w:r>
              <w:lastRenderedPageBreak/>
              <w:t>пт. 8.30 - 16.00</w:t>
            </w:r>
          </w:p>
        </w:tc>
      </w:tr>
      <w:tr w:rsidR="005640AE">
        <w:tc>
          <w:tcPr>
            <w:tcW w:w="576" w:type="dxa"/>
          </w:tcPr>
          <w:p w:rsidR="005640AE" w:rsidRDefault="005640AE">
            <w:pPr>
              <w:pStyle w:val="ConsPlusNormal"/>
              <w:jc w:val="both"/>
            </w:pPr>
            <w:r>
              <w:lastRenderedPageBreak/>
              <w:t>65.</w:t>
            </w:r>
          </w:p>
        </w:tc>
        <w:tc>
          <w:tcPr>
            <w:tcW w:w="2211" w:type="dxa"/>
          </w:tcPr>
          <w:p w:rsidR="005640AE" w:rsidRDefault="005640AE">
            <w:pPr>
              <w:pStyle w:val="ConsPlusNormal"/>
              <w:jc w:val="both"/>
            </w:pPr>
            <w:r>
              <w:t>Целинный</w:t>
            </w:r>
          </w:p>
        </w:tc>
        <w:tc>
          <w:tcPr>
            <w:tcW w:w="2268" w:type="dxa"/>
          </w:tcPr>
          <w:p w:rsidR="005640AE" w:rsidRDefault="005640AE">
            <w:pPr>
              <w:pStyle w:val="ConsPlusNormal"/>
              <w:jc w:val="both"/>
            </w:pPr>
            <w:r>
              <w:t>659430, с. Целинное, ул. Победы, 5</w:t>
            </w:r>
          </w:p>
        </w:tc>
        <w:tc>
          <w:tcPr>
            <w:tcW w:w="1414" w:type="dxa"/>
          </w:tcPr>
          <w:p w:rsidR="005640AE" w:rsidRDefault="005640AE">
            <w:pPr>
              <w:pStyle w:val="ConsPlusNormal"/>
              <w:jc w:val="center"/>
            </w:pPr>
            <w:r>
              <w:t>(38596)</w:t>
            </w:r>
          </w:p>
          <w:p w:rsidR="005640AE" w:rsidRDefault="005640AE">
            <w:pPr>
              <w:pStyle w:val="ConsPlusNormal"/>
              <w:jc w:val="center"/>
            </w:pPr>
            <w:r>
              <w:t>2-15-81</w:t>
            </w:r>
          </w:p>
        </w:tc>
        <w:tc>
          <w:tcPr>
            <w:tcW w:w="2835" w:type="dxa"/>
          </w:tcPr>
          <w:p w:rsidR="005640AE" w:rsidRDefault="005640AE">
            <w:pPr>
              <w:pStyle w:val="ConsPlusNormal"/>
              <w:jc w:val="both"/>
            </w:pPr>
            <w:r>
              <w:t>http://educcelinnoe.ucoz.ru</w:t>
            </w:r>
          </w:p>
        </w:tc>
        <w:tc>
          <w:tcPr>
            <w:tcW w:w="1814" w:type="dxa"/>
          </w:tcPr>
          <w:p w:rsidR="005640AE" w:rsidRDefault="005640AE">
            <w:pPr>
              <w:pStyle w:val="ConsPlusNormal"/>
              <w:jc w:val="both"/>
            </w:pPr>
            <w:r>
              <w:t>пн., ср., пт.</w:t>
            </w:r>
          </w:p>
          <w:p w:rsidR="005640AE" w:rsidRDefault="005640AE">
            <w:pPr>
              <w:pStyle w:val="ConsPlusNormal"/>
              <w:jc w:val="both"/>
            </w:pPr>
            <w:r>
              <w:t>8.00 - 17.00</w:t>
            </w:r>
          </w:p>
        </w:tc>
      </w:tr>
      <w:tr w:rsidR="005640AE">
        <w:tc>
          <w:tcPr>
            <w:tcW w:w="576" w:type="dxa"/>
          </w:tcPr>
          <w:p w:rsidR="005640AE" w:rsidRDefault="005640AE">
            <w:pPr>
              <w:pStyle w:val="ConsPlusNormal"/>
              <w:jc w:val="both"/>
            </w:pPr>
            <w:r>
              <w:t>66.</w:t>
            </w:r>
          </w:p>
        </w:tc>
        <w:tc>
          <w:tcPr>
            <w:tcW w:w="2211" w:type="dxa"/>
          </w:tcPr>
          <w:p w:rsidR="005640AE" w:rsidRDefault="005640AE">
            <w:pPr>
              <w:pStyle w:val="ConsPlusNormal"/>
              <w:jc w:val="both"/>
            </w:pPr>
            <w:r>
              <w:t>Чарышский</w:t>
            </w:r>
          </w:p>
        </w:tc>
        <w:tc>
          <w:tcPr>
            <w:tcW w:w="2268" w:type="dxa"/>
          </w:tcPr>
          <w:p w:rsidR="005640AE" w:rsidRDefault="005640AE">
            <w:pPr>
              <w:pStyle w:val="ConsPlusNormal"/>
              <w:jc w:val="both"/>
            </w:pPr>
            <w:r>
              <w:t>658170, с. Чарышское, ул. Партизанская, 37</w:t>
            </w:r>
          </w:p>
        </w:tc>
        <w:tc>
          <w:tcPr>
            <w:tcW w:w="1414" w:type="dxa"/>
          </w:tcPr>
          <w:p w:rsidR="005640AE" w:rsidRDefault="005640AE">
            <w:pPr>
              <w:pStyle w:val="ConsPlusNormal"/>
              <w:jc w:val="center"/>
            </w:pPr>
            <w:r>
              <w:t>(38574)</w:t>
            </w:r>
          </w:p>
          <w:p w:rsidR="005640AE" w:rsidRDefault="005640AE">
            <w:pPr>
              <w:pStyle w:val="ConsPlusNormal"/>
              <w:jc w:val="center"/>
            </w:pPr>
            <w:r>
              <w:t>2-29-90</w:t>
            </w:r>
          </w:p>
        </w:tc>
        <w:tc>
          <w:tcPr>
            <w:tcW w:w="2835" w:type="dxa"/>
          </w:tcPr>
          <w:p w:rsidR="005640AE" w:rsidRDefault="005640AE">
            <w:pPr>
              <w:pStyle w:val="ConsPlusNormal"/>
              <w:jc w:val="both"/>
            </w:pPr>
            <w:r>
              <w:t>https://charono.edu22.info/o-komitete</w:t>
            </w:r>
          </w:p>
        </w:tc>
        <w:tc>
          <w:tcPr>
            <w:tcW w:w="1814" w:type="dxa"/>
          </w:tcPr>
          <w:p w:rsidR="005640AE" w:rsidRDefault="005640AE">
            <w:pPr>
              <w:pStyle w:val="ConsPlusNormal"/>
              <w:jc w:val="both"/>
            </w:pPr>
            <w:r>
              <w:t>пн., ср.</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67.</w:t>
            </w:r>
          </w:p>
        </w:tc>
        <w:tc>
          <w:tcPr>
            <w:tcW w:w="2211" w:type="dxa"/>
          </w:tcPr>
          <w:p w:rsidR="005640AE" w:rsidRDefault="005640AE">
            <w:pPr>
              <w:pStyle w:val="ConsPlusNormal"/>
              <w:jc w:val="both"/>
            </w:pPr>
            <w:r>
              <w:t>Шелаболихинский</w:t>
            </w:r>
          </w:p>
        </w:tc>
        <w:tc>
          <w:tcPr>
            <w:tcW w:w="2268" w:type="dxa"/>
          </w:tcPr>
          <w:p w:rsidR="005640AE" w:rsidRDefault="005640AE">
            <w:pPr>
              <w:pStyle w:val="ConsPlusNormal"/>
              <w:jc w:val="both"/>
            </w:pPr>
            <w:r>
              <w:t>659050, с. Шелаболиха, ул. 50 лет Алтая, 4</w:t>
            </w:r>
          </w:p>
        </w:tc>
        <w:tc>
          <w:tcPr>
            <w:tcW w:w="1414" w:type="dxa"/>
          </w:tcPr>
          <w:p w:rsidR="005640AE" w:rsidRDefault="005640AE">
            <w:pPr>
              <w:pStyle w:val="ConsPlusNormal"/>
              <w:jc w:val="center"/>
            </w:pPr>
            <w:r>
              <w:t>(38558)</w:t>
            </w:r>
          </w:p>
          <w:p w:rsidR="005640AE" w:rsidRDefault="005640AE">
            <w:pPr>
              <w:pStyle w:val="ConsPlusNormal"/>
              <w:jc w:val="center"/>
            </w:pPr>
            <w:r>
              <w:t>23-1-19</w:t>
            </w:r>
          </w:p>
        </w:tc>
        <w:tc>
          <w:tcPr>
            <w:tcW w:w="2835" w:type="dxa"/>
          </w:tcPr>
          <w:p w:rsidR="005640AE" w:rsidRDefault="005640AE">
            <w:pPr>
              <w:pStyle w:val="ConsPlusNormal"/>
              <w:jc w:val="both"/>
            </w:pPr>
            <w:r>
              <w:t>http://komitet-shl.ucoz.ru</w:t>
            </w:r>
          </w:p>
        </w:tc>
        <w:tc>
          <w:tcPr>
            <w:tcW w:w="1814" w:type="dxa"/>
          </w:tcPr>
          <w:p w:rsidR="005640AE" w:rsidRDefault="005640AE">
            <w:pPr>
              <w:pStyle w:val="ConsPlusNormal"/>
              <w:jc w:val="both"/>
            </w:pPr>
            <w:r>
              <w:t>пн. - пт.</w:t>
            </w:r>
          </w:p>
          <w:p w:rsidR="005640AE" w:rsidRDefault="005640AE">
            <w:pPr>
              <w:pStyle w:val="ConsPlusNormal"/>
              <w:jc w:val="both"/>
            </w:pPr>
            <w:r>
              <w:t>8.00 - 17.00</w:t>
            </w:r>
          </w:p>
        </w:tc>
      </w:tr>
      <w:tr w:rsidR="005640AE">
        <w:tc>
          <w:tcPr>
            <w:tcW w:w="576" w:type="dxa"/>
          </w:tcPr>
          <w:p w:rsidR="005640AE" w:rsidRDefault="005640AE">
            <w:pPr>
              <w:pStyle w:val="ConsPlusNormal"/>
              <w:jc w:val="both"/>
            </w:pPr>
            <w:r>
              <w:t>68.</w:t>
            </w:r>
          </w:p>
        </w:tc>
        <w:tc>
          <w:tcPr>
            <w:tcW w:w="2211" w:type="dxa"/>
          </w:tcPr>
          <w:p w:rsidR="005640AE" w:rsidRDefault="005640AE">
            <w:pPr>
              <w:pStyle w:val="ConsPlusNormal"/>
              <w:jc w:val="both"/>
            </w:pPr>
            <w:r>
              <w:t>Шипуновский</w:t>
            </w:r>
          </w:p>
        </w:tc>
        <w:tc>
          <w:tcPr>
            <w:tcW w:w="2268" w:type="dxa"/>
          </w:tcPr>
          <w:p w:rsidR="005640AE" w:rsidRDefault="005640AE">
            <w:pPr>
              <w:pStyle w:val="ConsPlusNormal"/>
              <w:jc w:val="both"/>
            </w:pPr>
            <w:r>
              <w:t>658390, с. Шипуново, ул. Луначарского, 74</w:t>
            </w:r>
          </w:p>
        </w:tc>
        <w:tc>
          <w:tcPr>
            <w:tcW w:w="1414" w:type="dxa"/>
          </w:tcPr>
          <w:p w:rsidR="005640AE" w:rsidRDefault="005640AE">
            <w:pPr>
              <w:pStyle w:val="ConsPlusNormal"/>
              <w:jc w:val="center"/>
            </w:pPr>
            <w:r>
              <w:t>(38550)</w:t>
            </w:r>
          </w:p>
          <w:p w:rsidR="005640AE" w:rsidRDefault="005640AE">
            <w:pPr>
              <w:pStyle w:val="ConsPlusNormal"/>
              <w:jc w:val="center"/>
            </w:pPr>
            <w:r>
              <w:t>21-7-29</w:t>
            </w:r>
          </w:p>
        </w:tc>
        <w:tc>
          <w:tcPr>
            <w:tcW w:w="2835" w:type="dxa"/>
          </w:tcPr>
          <w:p w:rsidR="005640AE" w:rsidRDefault="005640AE">
            <w:pPr>
              <w:pStyle w:val="ConsPlusNormal"/>
              <w:jc w:val="both"/>
            </w:pPr>
            <w:r>
              <w:t>http://shipkomobr.edu22.info</w:t>
            </w:r>
          </w:p>
        </w:tc>
        <w:tc>
          <w:tcPr>
            <w:tcW w:w="1814" w:type="dxa"/>
          </w:tcPr>
          <w:p w:rsidR="005640AE" w:rsidRDefault="005640AE">
            <w:pPr>
              <w:pStyle w:val="ConsPlusNormal"/>
              <w:jc w:val="both"/>
            </w:pPr>
            <w:r>
              <w:t>пн. - пт.</w:t>
            </w:r>
          </w:p>
          <w:p w:rsidR="005640AE" w:rsidRDefault="005640AE">
            <w:pPr>
              <w:pStyle w:val="ConsPlusNormal"/>
              <w:jc w:val="both"/>
            </w:pPr>
            <w:r>
              <w:t>9.00 - 17.00</w:t>
            </w:r>
          </w:p>
        </w:tc>
      </w:tr>
      <w:tr w:rsidR="005640AE">
        <w:tc>
          <w:tcPr>
            <w:tcW w:w="576" w:type="dxa"/>
          </w:tcPr>
          <w:p w:rsidR="005640AE" w:rsidRDefault="005640AE">
            <w:pPr>
              <w:pStyle w:val="ConsPlusNormal"/>
              <w:jc w:val="both"/>
            </w:pPr>
            <w:r>
              <w:t>69.</w:t>
            </w:r>
          </w:p>
        </w:tc>
        <w:tc>
          <w:tcPr>
            <w:tcW w:w="2211" w:type="dxa"/>
          </w:tcPr>
          <w:p w:rsidR="005640AE" w:rsidRDefault="005640AE">
            <w:pPr>
              <w:pStyle w:val="ConsPlusNormal"/>
              <w:jc w:val="both"/>
            </w:pPr>
            <w:r>
              <w:t>Яровое</w:t>
            </w:r>
          </w:p>
        </w:tc>
        <w:tc>
          <w:tcPr>
            <w:tcW w:w="2268" w:type="dxa"/>
          </w:tcPr>
          <w:p w:rsidR="005640AE" w:rsidRDefault="005640AE">
            <w:pPr>
              <w:pStyle w:val="ConsPlusNormal"/>
              <w:jc w:val="both"/>
            </w:pPr>
            <w:r>
              <w:t>658837, г. Яровое, ул. Гагарина, 7</w:t>
            </w:r>
          </w:p>
        </w:tc>
        <w:tc>
          <w:tcPr>
            <w:tcW w:w="1414" w:type="dxa"/>
          </w:tcPr>
          <w:p w:rsidR="005640AE" w:rsidRDefault="005640AE">
            <w:pPr>
              <w:pStyle w:val="ConsPlusNormal"/>
              <w:jc w:val="center"/>
            </w:pPr>
            <w:r>
              <w:t>(38568)</w:t>
            </w:r>
          </w:p>
          <w:p w:rsidR="005640AE" w:rsidRDefault="005640AE">
            <w:pPr>
              <w:pStyle w:val="ConsPlusNormal"/>
              <w:jc w:val="center"/>
            </w:pPr>
            <w:r>
              <w:t>2-02-10</w:t>
            </w:r>
          </w:p>
        </w:tc>
        <w:tc>
          <w:tcPr>
            <w:tcW w:w="2835" w:type="dxa"/>
          </w:tcPr>
          <w:p w:rsidR="005640AE" w:rsidRDefault="005640AE">
            <w:pPr>
              <w:pStyle w:val="ConsPlusNormal"/>
              <w:jc w:val="both"/>
            </w:pPr>
            <w:r>
              <w:t>http://komitet.ucoz.net</w:t>
            </w:r>
          </w:p>
        </w:tc>
        <w:tc>
          <w:tcPr>
            <w:tcW w:w="1814" w:type="dxa"/>
          </w:tcPr>
          <w:p w:rsidR="005640AE" w:rsidRDefault="005640AE">
            <w:pPr>
              <w:pStyle w:val="ConsPlusNormal"/>
              <w:jc w:val="both"/>
            </w:pPr>
            <w:r>
              <w:t>пн., чт.</w:t>
            </w:r>
          </w:p>
          <w:p w:rsidR="005640AE" w:rsidRDefault="005640AE">
            <w:pPr>
              <w:pStyle w:val="ConsPlusNormal"/>
              <w:jc w:val="both"/>
            </w:pPr>
            <w:r>
              <w:t>13.00 - 17.00</w:t>
            </w:r>
          </w:p>
        </w:tc>
      </w:tr>
    </w:tbl>
    <w:p w:rsidR="005640AE" w:rsidRDefault="005640AE">
      <w:pPr>
        <w:sectPr w:rsidR="005640AE">
          <w:pgSz w:w="16838" w:h="11905" w:orient="landscape"/>
          <w:pgMar w:top="1701" w:right="1134" w:bottom="850" w:left="1134" w:header="0" w:footer="0" w:gutter="0"/>
          <w:cols w:space="720"/>
        </w:sectPr>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2</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r>
        <w:t xml:space="preserve">                                   В администрацию ________________________</w:t>
      </w:r>
    </w:p>
    <w:p w:rsidR="005640AE" w:rsidRDefault="005640AE">
      <w:pPr>
        <w:pStyle w:val="ConsPlusNonformat"/>
        <w:jc w:val="both"/>
      </w:pPr>
      <w:r>
        <w:t xml:space="preserve">                                                   (района Алтайского края)</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w:t>
      </w:r>
    </w:p>
    <w:p w:rsidR="005640AE" w:rsidRDefault="005640AE">
      <w:pPr>
        <w:pStyle w:val="ConsPlusNonformat"/>
        <w:jc w:val="both"/>
      </w:pPr>
      <w:r>
        <w:t xml:space="preserve">                                            (последнее - при наличии))</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p>
    <w:p w:rsidR="005640AE" w:rsidRDefault="005640AE">
      <w:pPr>
        <w:pStyle w:val="ConsPlusNonformat"/>
        <w:jc w:val="both"/>
      </w:pPr>
      <w:bookmarkStart w:id="16" w:name="P1101"/>
      <w:bookmarkEnd w:id="16"/>
      <w:r>
        <w:t xml:space="preserve">                                 Заявление</w:t>
      </w:r>
    </w:p>
    <w:p w:rsidR="005640AE" w:rsidRDefault="005640AE">
      <w:pPr>
        <w:pStyle w:val="ConsPlusNonformat"/>
        <w:jc w:val="both"/>
      </w:pPr>
      <w:r>
        <w:t xml:space="preserve">                   о выдаче предварительного разрешения</w:t>
      </w:r>
    </w:p>
    <w:p w:rsidR="005640AE" w:rsidRDefault="005640AE">
      <w:pPr>
        <w:pStyle w:val="ConsPlusNonformat"/>
        <w:jc w:val="both"/>
      </w:pPr>
      <w:r>
        <w:t xml:space="preserve">                   на дачу согласия на совершение сделки</w:t>
      </w:r>
    </w:p>
    <w:p w:rsidR="005640AE" w:rsidRDefault="005640AE">
      <w:pPr>
        <w:pStyle w:val="ConsPlusNonformat"/>
        <w:jc w:val="both"/>
      </w:pPr>
    </w:p>
    <w:p w:rsidR="005640AE" w:rsidRDefault="005640AE">
      <w:pPr>
        <w:pStyle w:val="ConsPlusNonformat"/>
        <w:jc w:val="both"/>
      </w:pPr>
      <w:r>
        <w:t xml:space="preserve">    Я, ____________________________________________________________________</w:t>
      </w:r>
    </w:p>
    <w:p w:rsidR="005640AE" w:rsidRDefault="005640AE">
      <w:pPr>
        <w:pStyle w:val="ConsPlusNonformat"/>
        <w:jc w:val="both"/>
      </w:pPr>
      <w:r>
        <w:t xml:space="preserve">         (фамилия, имя, отчество (последнее - при наличии), дата рождения</w:t>
      </w:r>
    </w:p>
    <w:p w:rsidR="005640AE" w:rsidRDefault="005640AE">
      <w:pPr>
        <w:pStyle w:val="ConsPlusNonformat"/>
        <w:jc w:val="both"/>
      </w:pPr>
      <w:r>
        <w:t xml:space="preserve">                подопечного или ребенка в возрасте от 14 до 18 лет)</w:t>
      </w:r>
    </w:p>
    <w:p w:rsidR="005640AE" w:rsidRDefault="005640AE">
      <w:pPr>
        <w:pStyle w:val="ConsPlusNonformat"/>
        <w:jc w:val="both"/>
      </w:pPr>
      <w:r>
        <w:t>прошу выдать предварительное разрешение на дачу согласия моему (моим) 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(фамилия, имя, отчество (последнее - при наличии) попечителя (попечителей)</w:t>
      </w:r>
    </w:p>
    <w:p w:rsidR="005640AE" w:rsidRDefault="005640AE">
      <w:pPr>
        <w:pStyle w:val="ConsPlusNonformat"/>
        <w:jc w:val="both"/>
      </w:pPr>
      <w:r>
        <w:t xml:space="preserve">                               или родителя)</w:t>
      </w:r>
    </w:p>
    <w:p w:rsidR="005640AE" w:rsidRDefault="005640AE">
      <w:pPr>
        <w:pStyle w:val="ConsPlusNonformat"/>
        <w:jc w:val="both"/>
      </w:pPr>
      <w:r>
        <w:t>на совершение _____________________________________________________________</w:t>
      </w:r>
    </w:p>
    <w:p w:rsidR="005640AE" w:rsidRDefault="005640AE">
      <w:pPr>
        <w:pStyle w:val="ConsPlusNonformat"/>
        <w:jc w:val="both"/>
      </w:pPr>
      <w:r>
        <w:t xml:space="preserve">                                  (указать вид сделки)</w:t>
      </w:r>
    </w:p>
    <w:p w:rsidR="005640AE" w:rsidRDefault="005640AE">
      <w:pPr>
        <w:pStyle w:val="ConsPlusNonformat"/>
        <w:jc w:val="both"/>
      </w:pPr>
      <w:r>
        <w:t>с имуществом ______________________________________________________________</w:t>
      </w:r>
    </w:p>
    <w:p w:rsidR="005640AE" w:rsidRDefault="005640AE">
      <w:pPr>
        <w:pStyle w:val="ConsPlusNonformat"/>
        <w:jc w:val="both"/>
      </w:pPr>
      <w:r>
        <w:t xml:space="preserve">                 (наименование имущества, если собственность долевая -</w:t>
      </w:r>
    </w:p>
    <w:p w:rsidR="005640AE" w:rsidRDefault="005640AE">
      <w:pPr>
        <w:pStyle w:val="ConsPlusNonformat"/>
        <w:jc w:val="both"/>
      </w:pPr>
      <w:r>
        <w:t xml:space="preserve">                                 указать размер доли)</w:t>
      </w:r>
    </w:p>
    <w:p w:rsidR="005640AE" w:rsidRDefault="005640AE">
      <w:pPr>
        <w:pStyle w:val="ConsPlusNonformat"/>
        <w:jc w:val="both"/>
      </w:pPr>
      <w:r>
        <w:t>__________________________________________________________________________,</w:t>
      </w:r>
    </w:p>
    <w:p w:rsidR="005640AE" w:rsidRDefault="005640AE">
      <w:pPr>
        <w:pStyle w:val="ConsPlusNonformat"/>
        <w:jc w:val="both"/>
      </w:pPr>
      <w:r>
        <w:t>принадлежащим мне на праве собственности, в связи с _______________________</w:t>
      </w:r>
    </w:p>
    <w:p w:rsidR="005640AE" w:rsidRDefault="005640AE">
      <w:pPr>
        <w:pStyle w:val="ConsPlusNonformat"/>
        <w:jc w:val="both"/>
      </w:pPr>
      <w:r>
        <w:t>__________________________________________________________________________.</w:t>
      </w:r>
    </w:p>
    <w:p w:rsidR="005640AE" w:rsidRDefault="005640AE">
      <w:pPr>
        <w:pStyle w:val="ConsPlusNonformat"/>
        <w:jc w:val="both"/>
      </w:pPr>
      <w:r>
        <w:t xml:space="preserve">                     (указать цель совершения сделки)</w:t>
      </w:r>
    </w:p>
    <w:p w:rsidR="005640AE" w:rsidRDefault="005640AE">
      <w:pPr>
        <w:pStyle w:val="ConsPlusNonformat"/>
        <w:jc w:val="both"/>
      </w:pPr>
    </w:p>
    <w:p w:rsidR="005640AE" w:rsidRDefault="005640AE">
      <w:pPr>
        <w:pStyle w:val="ConsPlusNonformat"/>
        <w:jc w:val="both"/>
      </w:pPr>
      <w:r>
        <w:t>"__" __________ 20__ г.                ____________________________________</w:t>
      </w:r>
    </w:p>
    <w:p w:rsidR="005640AE" w:rsidRDefault="005640AE">
      <w:pPr>
        <w:pStyle w:val="ConsPlusNonformat"/>
        <w:jc w:val="both"/>
      </w:pPr>
      <w:r>
        <w:t xml:space="preserve">                                       (фамилия, имя, отчество (последнее -</w:t>
      </w:r>
    </w:p>
    <w:p w:rsidR="005640AE" w:rsidRDefault="005640AE">
      <w:pPr>
        <w:pStyle w:val="ConsPlusNonformat"/>
        <w:jc w:val="both"/>
      </w:pPr>
      <w:r>
        <w:t xml:space="preserve">                                               при наличии),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3</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r>
        <w:t xml:space="preserve">                                   В администрацию ________________________</w:t>
      </w:r>
    </w:p>
    <w:p w:rsidR="005640AE" w:rsidRDefault="005640AE">
      <w:pPr>
        <w:pStyle w:val="ConsPlusNonformat"/>
        <w:jc w:val="both"/>
      </w:pPr>
      <w:r>
        <w:lastRenderedPageBreak/>
        <w:t xml:space="preserve">                                                   (района Алтайского края)</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w:t>
      </w:r>
    </w:p>
    <w:p w:rsidR="005640AE" w:rsidRDefault="005640AE">
      <w:pPr>
        <w:pStyle w:val="ConsPlusNonformat"/>
        <w:jc w:val="both"/>
      </w:pPr>
      <w:r>
        <w:t xml:space="preserve">                                            (последнее - при наличии))</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p>
    <w:p w:rsidR="005640AE" w:rsidRDefault="005640AE">
      <w:pPr>
        <w:pStyle w:val="ConsPlusNonformat"/>
        <w:jc w:val="both"/>
      </w:pPr>
      <w:bookmarkStart w:id="17" w:name="P1147"/>
      <w:bookmarkEnd w:id="17"/>
      <w:r>
        <w:t xml:space="preserve">                                 СОГЛАСИЕ</w:t>
      </w:r>
    </w:p>
    <w:p w:rsidR="005640AE" w:rsidRDefault="005640AE">
      <w:pPr>
        <w:pStyle w:val="ConsPlusNonformat"/>
        <w:jc w:val="both"/>
      </w:pPr>
      <w:r>
        <w:t xml:space="preserve">                     на обработку персональных данных</w:t>
      </w:r>
    </w:p>
    <w:p w:rsidR="005640AE" w:rsidRDefault="005640AE">
      <w:pPr>
        <w:pStyle w:val="ConsPlusNonformat"/>
        <w:jc w:val="both"/>
      </w:pPr>
    </w:p>
    <w:p w:rsidR="005640AE" w:rsidRDefault="005640AE">
      <w:pPr>
        <w:pStyle w:val="ConsPlusNonformat"/>
        <w:jc w:val="both"/>
      </w:pPr>
      <w:r>
        <w:t xml:space="preserve">    Я, ____________________________________________________________________</w:t>
      </w:r>
    </w:p>
    <w:p w:rsidR="005640AE" w:rsidRDefault="005640AE">
      <w:pPr>
        <w:pStyle w:val="ConsPlusNonformat"/>
        <w:jc w:val="both"/>
      </w:pPr>
      <w:r>
        <w:t>__________________________________________________________________________,</w:t>
      </w:r>
    </w:p>
    <w:p w:rsidR="005640AE" w:rsidRDefault="005640AE">
      <w:pPr>
        <w:pStyle w:val="ConsPlusNonformat"/>
        <w:jc w:val="both"/>
      </w:pPr>
      <w:r>
        <w:t xml:space="preserve">            (фамилия, имя, отчество (последнее - при наличии))</w:t>
      </w:r>
    </w:p>
    <w:p w:rsidR="005640AE" w:rsidRDefault="005640AE">
      <w:pPr>
        <w:pStyle w:val="ConsPlusNonformat"/>
        <w:jc w:val="both"/>
      </w:pPr>
      <w:r>
        <w:t>проживающий(ая) по адресу _________________________________________________</w:t>
      </w:r>
    </w:p>
    <w:p w:rsidR="005640AE" w:rsidRDefault="005640AE">
      <w:pPr>
        <w:pStyle w:val="ConsPlusNonformat"/>
        <w:jc w:val="both"/>
      </w:pPr>
      <w:r>
        <w:t>__________________________________________________________________________,</w:t>
      </w:r>
    </w:p>
    <w:p w:rsidR="005640AE" w:rsidRDefault="005640AE">
      <w:pPr>
        <w:pStyle w:val="ConsPlusNonformat"/>
        <w:jc w:val="both"/>
      </w:pPr>
      <w:r>
        <w:t>документ, удостоверяющий личность: серия ________ N ______________________,</w:t>
      </w:r>
    </w:p>
    <w:p w:rsidR="005640AE" w:rsidRDefault="005640AE">
      <w:pPr>
        <w:pStyle w:val="ConsPlusNonformat"/>
        <w:jc w:val="both"/>
      </w:pPr>
      <w:r>
        <w:t>выдан ____________________________________________________________________,</w:t>
      </w:r>
    </w:p>
    <w:p w:rsidR="005640AE" w:rsidRDefault="005640AE">
      <w:pPr>
        <w:pStyle w:val="ConsPlusNonformat"/>
        <w:jc w:val="both"/>
      </w:pPr>
      <w:r>
        <w:t xml:space="preserve">                                (кем и когда выдан)</w:t>
      </w:r>
    </w:p>
    <w:p w:rsidR="005640AE" w:rsidRDefault="005640AE">
      <w:pPr>
        <w:pStyle w:val="ConsPlusNonformat"/>
        <w:jc w:val="both"/>
      </w:pPr>
      <w:r>
        <w:t>свободно,  своей  волей  и  в  своем  интересе  даю согласие уполномоченным</w:t>
      </w:r>
    </w:p>
    <w:p w:rsidR="005640AE" w:rsidRDefault="005640AE">
      <w:pPr>
        <w:pStyle w:val="ConsPlusNonformat"/>
        <w:jc w:val="both"/>
      </w:pPr>
      <w:r>
        <w:t>должностным лицам 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 xml:space="preserve">  (наименование структурного подразделения органа местного самоуправления</w:t>
      </w:r>
    </w:p>
    <w:p w:rsidR="005640AE" w:rsidRDefault="005640AE">
      <w:pPr>
        <w:pStyle w:val="ConsPlusNonformat"/>
        <w:jc w:val="both"/>
      </w:pPr>
      <w:r>
        <w:t xml:space="preserve">                муниципального образования Алтайского края)</w:t>
      </w:r>
    </w:p>
    <w:p w:rsidR="005640AE" w:rsidRDefault="005640AE">
      <w:pPr>
        <w:pStyle w:val="ConsPlusNonformat"/>
        <w:jc w:val="both"/>
      </w:pPr>
      <w:r>
        <w:t>на   обработку   (любое   действие  (операцию)  или  совокупность  действий</w:t>
      </w:r>
    </w:p>
    <w:p w:rsidR="005640AE" w:rsidRDefault="005640AE">
      <w:pPr>
        <w:pStyle w:val="ConsPlusNonformat"/>
        <w:jc w:val="both"/>
      </w:pPr>
      <w:r>
        <w:t>(операций),  совершаемых  с  использованием  средств  автоматизации или без</w:t>
      </w:r>
    </w:p>
    <w:p w:rsidR="005640AE" w:rsidRDefault="005640AE">
      <w:pPr>
        <w:pStyle w:val="ConsPlusNonformat"/>
        <w:jc w:val="both"/>
      </w:pPr>
      <w:r>
        <w:t>использования  таких средств с персональными данными, включая сбор, запись,</w:t>
      </w:r>
    </w:p>
    <w:p w:rsidR="005640AE" w:rsidRDefault="005640AE">
      <w:pPr>
        <w:pStyle w:val="ConsPlusNonformat"/>
        <w:jc w:val="both"/>
      </w:pPr>
      <w:r>
        <w:t>систематизацию,  накопление,  хранение,  уточнение (обновление, изменение),</w:t>
      </w:r>
    </w:p>
    <w:p w:rsidR="005640AE" w:rsidRDefault="005640AE">
      <w:pPr>
        <w:pStyle w:val="ConsPlusNonformat"/>
        <w:jc w:val="both"/>
      </w:pPr>
      <w:r>
        <w:t>извлечение,   использование,   передачу  (распространение,  предоставление,</w:t>
      </w:r>
    </w:p>
    <w:p w:rsidR="005640AE" w:rsidRDefault="005640AE">
      <w:pPr>
        <w:pStyle w:val="ConsPlusNonformat"/>
        <w:jc w:val="both"/>
      </w:pPr>
      <w:r>
        <w:t>доступ),  обезличивание,  блокирование,  удаление,  уничтожение)  следующих</w:t>
      </w:r>
    </w:p>
    <w:p w:rsidR="005640AE" w:rsidRDefault="005640AE">
      <w:pPr>
        <w:pStyle w:val="ConsPlusNonformat"/>
        <w:jc w:val="both"/>
      </w:pPr>
      <w:r>
        <w:t>персональных данных:</w:t>
      </w:r>
    </w:p>
    <w:p w:rsidR="005640AE" w:rsidRDefault="005640AE">
      <w:pPr>
        <w:pStyle w:val="ConsPlusNonformat"/>
        <w:jc w:val="both"/>
      </w:pPr>
      <w:r>
        <w:t xml:space="preserve">    фамилия, имя, отчество (последнее - при наличии);</w:t>
      </w:r>
    </w:p>
    <w:p w:rsidR="005640AE" w:rsidRDefault="005640AE">
      <w:pPr>
        <w:pStyle w:val="ConsPlusNonformat"/>
        <w:jc w:val="both"/>
      </w:pPr>
      <w:r>
        <w:t xml:space="preserve">    адрес регистрации и фактического проживания;</w:t>
      </w:r>
    </w:p>
    <w:p w:rsidR="005640AE" w:rsidRDefault="005640AE">
      <w:pPr>
        <w:pStyle w:val="ConsPlusNonformat"/>
        <w:jc w:val="both"/>
      </w:pPr>
      <w:r>
        <w:t xml:space="preserve">    документ, удостоверяющий личность (серия, номер, кем и когда выдан).</w:t>
      </w:r>
    </w:p>
    <w:p w:rsidR="005640AE" w:rsidRDefault="005640AE">
      <w:pPr>
        <w:pStyle w:val="ConsPlusNonformat"/>
        <w:jc w:val="both"/>
      </w:pPr>
      <w:r>
        <w:t xml:space="preserve">    Вышеуказанные  персональные  данные  предоставляю для обработки в целях</w:t>
      </w:r>
    </w:p>
    <w:p w:rsidR="005640AE" w:rsidRDefault="005640AE">
      <w:pPr>
        <w:pStyle w:val="ConsPlusNonformat"/>
        <w:jc w:val="both"/>
      </w:pPr>
      <w:r>
        <w:t>предоставления  государственной  услуги: выдача предварительного разрешения</w:t>
      </w:r>
    </w:p>
    <w:p w:rsidR="005640AE" w:rsidRDefault="005640AE">
      <w:pPr>
        <w:pStyle w:val="ConsPlusNonformat"/>
        <w:jc w:val="both"/>
      </w:pPr>
      <w:r>
        <w:t>опекуну  (опекунам),  а  также  родителю  (родителям) несовершеннолетнего в</w:t>
      </w:r>
    </w:p>
    <w:p w:rsidR="005640AE" w:rsidRDefault="005640AE">
      <w:pPr>
        <w:pStyle w:val="ConsPlusNonformat"/>
        <w:jc w:val="both"/>
      </w:pPr>
      <w:r>
        <w:t>возрасте  до  четырнадцати  лет  на  совершение сделок по отчуждению, в том</w:t>
      </w:r>
    </w:p>
    <w:p w:rsidR="005640AE" w:rsidRDefault="005640AE">
      <w:pPr>
        <w:pStyle w:val="ConsPlusNonformat"/>
        <w:jc w:val="both"/>
      </w:pPr>
      <w:r>
        <w:t>числе обмену или дарению имущества подопечного или ребенка, сдаче его внаем</w:t>
      </w:r>
    </w:p>
    <w:p w:rsidR="005640AE" w:rsidRDefault="005640AE">
      <w:pPr>
        <w:pStyle w:val="ConsPlusNonformat"/>
        <w:jc w:val="both"/>
      </w:pPr>
      <w:r>
        <w:t>(в аренду), в безвозмездное пользование или в залог, сделок, влекущих отказ</w:t>
      </w:r>
    </w:p>
    <w:p w:rsidR="005640AE" w:rsidRDefault="005640AE">
      <w:pPr>
        <w:pStyle w:val="ConsPlusNonformat"/>
        <w:jc w:val="both"/>
      </w:pPr>
      <w:r>
        <w:t>от  принадлежащих  подопечному  или  ребенку прав, раздел его имущества или</w:t>
      </w:r>
    </w:p>
    <w:p w:rsidR="005640AE" w:rsidRDefault="005640AE">
      <w:pPr>
        <w:pStyle w:val="ConsPlusNonformat"/>
        <w:jc w:val="both"/>
      </w:pPr>
      <w:r>
        <w:t>выдел  из  него  долей,  а также любых других действий, влекущих уменьшение</w:t>
      </w:r>
    </w:p>
    <w:p w:rsidR="005640AE" w:rsidRDefault="005640AE">
      <w:pPr>
        <w:pStyle w:val="ConsPlusNonformat"/>
        <w:jc w:val="both"/>
      </w:pPr>
      <w:r>
        <w:t>имущества  подопечного  или  ребенка,  а  попечителю (попечителям), а также</w:t>
      </w:r>
    </w:p>
    <w:p w:rsidR="005640AE" w:rsidRDefault="005640AE">
      <w:pPr>
        <w:pStyle w:val="ConsPlusNonformat"/>
        <w:jc w:val="both"/>
      </w:pPr>
      <w:r>
        <w:t>родителю  (родителям)  несовершеннолетнего  старше четырнадцати лет на дачу</w:t>
      </w:r>
    </w:p>
    <w:p w:rsidR="005640AE" w:rsidRDefault="005640AE">
      <w:pPr>
        <w:pStyle w:val="ConsPlusNonformat"/>
        <w:jc w:val="both"/>
      </w:pPr>
      <w:r>
        <w:t>согласия  на  совершение  таких  сделок,  а  также  выдача предварительного</w:t>
      </w:r>
    </w:p>
    <w:p w:rsidR="005640AE" w:rsidRDefault="005640AE">
      <w:pPr>
        <w:pStyle w:val="ConsPlusNonformat"/>
        <w:jc w:val="both"/>
      </w:pPr>
      <w:r>
        <w:t>разрешения  на распоряжение доходом подопечного или ребенка, за исключением</w:t>
      </w:r>
    </w:p>
    <w:p w:rsidR="005640AE" w:rsidRDefault="005640AE">
      <w:pPr>
        <w:pStyle w:val="ConsPlusNonformat"/>
        <w:jc w:val="both"/>
      </w:pPr>
      <w:r>
        <w:t>доходов,  которыми  он вправе распоряжаться самостоятельно в соответствии с</w:t>
      </w:r>
    </w:p>
    <w:p w:rsidR="005640AE" w:rsidRDefault="005640AE">
      <w:pPr>
        <w:pStyle w:val="ConsPlusNonformat"/>
        <w:jc w:val="both"/>
      </w:pPr>
      <w:r>
        <w:t>гражданским законодательством.</w:t>
      </w:r>
    </w:p>
    <w:p w:rsidR="005640AE" w:rsidRDefault="005640AE">
      <w:pPr>
        <w:pStyle w:val="ConsPlusNonformat"/>
        <w:jc w:val="both"/>
      </w:pPr>
      <w:r>
        <w:t xml:space="preserve">    Настоящее  согласие  действует  на  период до истечения сроков хранения</w:t>
      </w:r>
    </w:p>
    <w:p w:rsidR="005640AE" w:rsidRDefault="005640AE">
      <w:pPr>
        <w:pStyle w:val="ConsPlusNonformat"/>
        <w:jc w:val="both"/>
      </w:pPr>
      <w:r>
        <w:t>соответствующей информации или документов, содержащих указанную информацию,</w:t>
      </w:r>
    </w:p>
    <w:p w:rsidR="005640AE" w:rsidRDefault="005640AE">
      <w:pPr>
        <w:pStyle w:val="ConsPlusNonformat"/>
        <w:jc w:val="both"/>
      </w:pPr>
      <w:r>
        <w:t>определяемых в соответствии с законодательством Российской Федерации.</w:t>
      </w:r>
    </w:p>
    <w:p w:rsidR="005640AE" w:rsidRDefault="005640AE">
      <w:pPr>
        <w:pStyle w:val="ConsPlusNonformat"/>
        <w:jc w:val="both"/>
      </w:pPr>
      <w:r>
        <w:t xml:space="preserve">    Отзыв   согласия  осуществляется  в  соответствии  с  законодательством</w:t>
      </w:r>
    </w:p>
    <w:p w:rsidR="005640AE" w:rsidRDefault="005640AE">
      <w:pPr>
        <w:pStyle w:val="ConsPlusNonformat"/>
        <w:jc w:val="both"/>
      </w:pPr>
      <w:r>
        <w:t>Российской Федерации.</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 xml:space="preserve">            (фамилия, имя, отчество (последнее - при наличии))</w:t>
      </w:r>
    </w:p>
    <w:p w:rsidR="005640AE" w:rsidRDefault="005640AE">
      <w:pPr>
        <w:pStyle w:val="ConsPlusNonformat"/>
        <w:jc w:val="both"/>
      </w:pPr>
    </w:p>
    <w:p w:rsidR="005640AE" w:rsidRDefault="005640AE">
      <w:pPr>
        <w:pStyle w:val="ConsPlusNonformat"/>
        <w:jc w:val="both"/>
      </w:pPr>
      <w:r>
        <w:t>_____________________                               "__" __________ 20__ г.</w:t>
      </w:r>
    </w:p>
    <w:p w:rsidR="005640AE" w:rsidRDefault="005640AE">
      <w:pPr>
        <w:pStyle w:val="ConsPlusNonformat"/>
        <w:jc w:val="both"/>
      </w:pPr>
      <w:r>
        <w:t xml:space="preserve">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4</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r>
        <w:t xml:space="preserve">                                   В администрацию ________________________</w:t>
      </w:r>
    </w:p>
    <w:p w:rsidR="005640AE" w:rsidRDefault="005640AE">
      <w:pPr>
        <w:pStyle w:val="ConsPlusNonformat"/>
        <w:jc w:val="both"/>
      </w:pPr>
      <w:r>
        <w:t xml:space="preserve">                                                   (района Алтайского края)</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w:t>
      </w:r>
    </w:p>
    <w:p w:rsidR="005640AE" w:rsidRDefault="005640AE">
      <w:pPr>
        <w:pStyle w:val="ConsPlusNonformat"/>
        <w:jc w:val="both"/>
      </w:pPr>
      <w:r>
        <w:t xml:space="preserve">                                       (последнее - при наличии) опекуна</w:t>
      </w:r>
    </w:p>
    <w:p w:rsidR="005640AE" w:rsidRDefault="005640AE">
      <w:pPr>
        <w:pStyle w:val="ConsPlusNonformat"/>
        <w:jc w:val="both"/>
      </w:pPr>
      <w:r>
        <w:t xml:space="preserve">                                              (попечителя, родителя))</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p>
    <w:p w:rsidR="005640AE" w:rsidRDefault="005640AE">
      <w:pPr>
        <w:pStyle w:val="ConsPlusNonformat"/>
        <w:jc w:val="both"/>
      </w:pPr>
      <w:bookmarkStart w:id="18" w:name="P1221"/>
      <w:bookmarkEnd w:id="18"/>
      <w:r>
        <w:t xml:space="preserve">                                 Заявление</w:t>
      </w:r>
    </w:p>
    <w:p w:rsidR="005640AE" w:rsidRDefault="005640AE">
      <w:pPr>
        <w:pStyle w:val="ConsPlusNonformat"/>
        <w:jc w:val="both"/>
      </w:pPr>
      <w:r>
        <w:t xml:space="preserve">            на выдачу предварительного разрешения на совершение</w:t>
      </w:r>
    </w:p>
    <w:p w:rsidR="005640AE" w:rsidRDefault="005640AE">
      <w:pPr>
        <w:pStyle w:val="ConsPlusNonformat"/>
        <w:jc w:val="both"/>
      </w:pPr>
      <w:r>
        <w:t xml:space="preserve">              сделки (на дачу согласия на совершение сделки)</w:t>
      </w:r>
    </w:p>
    <w:p w:rsidR="005640AE" w:rsidRDefault="005640AE">
      <w:pPr>
        <w:pStyle w:val="ConsPlusNonformat"/>
        <w:jc w:val="both"/>
      </w:pPr>
    </w:p>
    <w:p w:rsidR="005640AE" w:rsidRDefault="005640AE">
      <w:pPr>
        <w:pStyle w:val="ConsPlusNonformat"/>
        <w:jc w:val="both"/>
      </w:pPr>
      <w:r>
        <w:t xml:space="preserve">    Прошу  выдать  предварительное разрешение на совершение сделки (на дачу</w:t>
      </w:r>
    </w:p>
    <w:p w:rsidR="005640AE" w:rsidRDefault="005640AE">
      <w:pPr>
        <w:pStyle w:val="ConsPlusNonformat"/>
        <w:jc w:val="both"/>
      </w:pPr>
      <w:r>
        <w:t>согласия на совершение сделки) по _________________________________________</w:t>
      </w:r>
    </w:p>
    <w:p w:rsidR="005640AE" w:rsidRDefault="005640AE">
      <w:pPr>
        <w:pStyle w:val="ConsPlusNonformat"/>
        <w:jc w:val="both"/>
      </w:pPr>
      <w:r>
        <w:t xml:space="preserve">                 (нужное подчеркнуть, указать вид сделки)</w:t>
      </w:r>
    </w:p>
    <w:p w:rsidR="005640AE" w:rsidRDefault="005640AE">
      <w:pPr>
        <w:pStyle w:val="ConsPlusNonformat"/>
        <w:jc w:val="both"/>
      </w:pPr>
      <w:r>
        <w:t>с имуществом 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w:t>
      </w:r>
    </w:p>
    <w:p w:rsidR="005640AE" w:rsidRDefault="005640AE">
      <w:pPr>
        <w:pStyle w:val="ConsPlusNonformat"/>
        <w:jc w:val="both"/>
      </w:pPr>
      <w:r>
        <w:t>(наименование имущества, если собственность долевая - указать размер доли)</w:t>
      </w:r>
    </w:p>
    <w:p w:rsidR="005640AE" w:rsidRDefault="005640AE">
      <w:pPr>
        <w:pStyle w:val="ConsPlusNonformat"/>
        <w:jc w:val="both"/>
      </w:pPr>
      <w:r>
        <w:t>принадлежащим ____________________________________________________________,</w:t>
      </w:r>
    </w:p>
    <w:p w:rsidR="005640AE" w:rsidRDefault="005640AE">
      <w:pPr>
        <w:pStyle w:val="ConsPlusNonformat"/>
        <w:jc w:val="both"/>
      </w:pPr>
      <w:r>
        <w:t xml:space="preserve">                    (фамилия, имя, отчество (последнее - при наличии),</w:t>
      </w:r>
    </w:p>
    <w:p w:rsidR="005640AE" w:rsidRDefault="005640AE">
      <w:pPr>
        <w:pStyle w:val="ConsPlusNonformat"/>
        <w:jc w:val="both"/>
      </w:pPr>
      <w:r>
        <w:t xml:space="preserve">                              наименование собственника(ов))</w:t>
      </w:r>
    </w:p>
    <w:p w:rsidR="005640AE" w:rsidRDefault="005640AE">
      <w:pPr>
        <w:pStyle w:val="ConsPlusNonformat"/>
        <w:jc w:val="both"/>
      </w:pPr>
      <w:r>
        <w:t>в связи с ________________________________________________________________.</w:t>
      </w:r>
    </w:p>
    <w:p w:rsidR="005640AE" w:rsidRDefault="005640AE">
      <w:pPr>
        <w:pStyle w:val="ConsPlusNonformat"/>
        <w:jc w:val="both"/>
      </w:pPr>
      <w:r>
        <w:t xml:space="preserve">                      (указать цель совершения сделки)</w:t>
      </w:r>
    </w:p>
    <w:p w:rsidR="005640AE" w:rsidRDefault="005640AE">
      <w:pPr>
        <w:pStyle w:val="ConsPlusNonformat"/>
        <w:jc w:val="both"/>
      </w:pPr>
      <w:r>
        <w:t xml:space="preserve">    К заявлению прилагаю следующие документы:</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p>
    <w:p w:rsidR="005640AE" w:rsidRDefault="005640AE">
      <w:pPr>
        <w:pStyle w:val="ConsPlusNonformat"/>
        <w:jc w:val="both"/>
      </w:pPr>
      <w:r>
        <w:t>"__" __________ 20__ г.                               _____________________</w:t>
      </w:r>
    </w:p>
    <w:p w:rsidR="005640AE" w:rsidRDefault="005640AE">
      <w:pPr>
        <w:pStyle w:val="ConsPlusNonformat"/>
        <w:jc w:val="both"/>
      </w:pPr>
      <w:r>
        <w:t xml:space="preserve">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5</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r>
        <w:t xml:space="preserve">                                   В администрацию ________________________</w:t>
      </w:r>
    </w:p>
    <w:p w:rsidR="005640AE" w:rsidRDefault="005640AE">
      <w:pPr>
        <w:pStyle w:val="ConsPlusNonformat"/>
        <w:jc w:val="both"/>
      </w:pPr>
      <w:r>
        <w:t xml:space="preserve">                                                   (района Алтайского края)</w:t>
      </w:r>
    </w:p>
    <w:p w:rsidR="005640AE" w:rsidRDefault="005640AE">
      <w:pPr>
        <w:pStyle w:val="ConsPlusNonformat"/>
        <w:jc w:val="both"/>
      </w:pPr>
      <w:r>
        <w:lastRenderedPageBreak/>
        <w:t xml:space="preserve">                                   от _____________________________________</w:t>
      </w:r>
    </w:p>
    <w:p w:rsidR="005640AE" w:rsidRDefault="005640AE">
      <w:pPr>
        <w:pStyle w:val="ConsPlusNonformat"/>
        <w:jc w:val="both"/>
      </w:pPr>
      <w:r>
        <w:t xml:space="preserve">                                             (фамилия, имя, отчество</w:t>
      </w:r>
    </w:p>
    <w:p w:rsidR="005640AE" w:rsidRDefault="005640AE">
      <w:pPr>
        <w:pStyle w:val="ConsPlusNonformat"/>
        <w:jc w:val="both"/>
      </w:pPr>
      <w:r>
        <w:t xml:space="preserve">                                       (последнее - при наличии) опекуна</w:t>
      </w:r>
    </w:p>
    <w:p w:rsidR="005640AE" w:rsidRDefault="005640AE">
      <w:pPr>
        <w:pStyle w:val="ConsPlusNonformat"/>
        <w:jc w:val="both"/>
      </w:pPr>
      <w:r>
        <w:t xml:space="preserve">                                              (попечителя, родителя))</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 (последнее -</w:t>
      </w:r>
    </w:p>
    <w:p w:rsidR="005640AE" w:rsidRDefault="005640AE">
      <w:pPr>
        <w:pStyle w:val="ConsPlusNonformat"/>
        <w:jc w:val="both"/>
      </w:pPr>
      <w:r>
        <w:t xml:space="preserve">                                        при наличии) опекуна (попечителя,</w:t>
      </w:r>
    </w:p>
    <w:p w:rsidR="005640AE" w:rsidRDefault="005640AE">
      <w:pPr>
        <w:pStyle w:val="ConsPlusNonformat"/>
        <w:jc w:val="both"/>
      </w:pPr>
      <w:r>
        <w:t xml:space="preserve">                                                     родителя)</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p>
    <w:p w:rsidR="005640AE" w:rsidRDefault="005640AE">
      <w:pPr>
        <w:pStyle w:val="ConsPlusNonformat"/>
        <w:jc w:val="both"/>
      </w:pPr>
      <w:bookmarkStart w:id="19" w:name="P1278"/>
      <w:bookmarkEnd w:id="19"/>
      <w:r>
        <w:t xml:space="preserve">                                 Заявление</w:t>
      </w:r>
    </w:p>
    <w:p w:rsidR="005640AE" w:rsidRDefault="005640AE">
      <w:pPr>
        <w:pStyle w:val="ConsPlusNonformat"/>
        <w:jc w:val="both"/>
      </w:pPr>
      <w:r>
        <w:t xml:space="preserve">            на выдачу предварительного разрешения на совершение</w:t>
      </w:r>
    </w:p>
    <w:p w:rsidR="005640AE" w:rsidRDefault="005640AE">
      <w:pPr>
        <w:pStyle w:val="ConsPlusNonformat"/>
        <w:jc w:val="both"/>
      </w:pPr>
      <w:r>
        <w:t xml:space="preserve">              сделки (на дачу согласия на совершение сделки)</w:t>
      </w:r>
    </w:p>
    <w:p w:rsidR="005640AE" w:rsidRDefault="005640AE">
      <w:pPr>
        <w:pStyle w:val="ConsPlusNonformat"/>
        <w:jc w:val="both"/>
      </w:pPr>
    </w:p>
    <w:p w:rsidR="005640AE" w:rsidRDefault="005640AE">
      <w:pPr>
        <w:pStyle w:val="ConsPlusNonformat"/>
        <w:jc w:val="both"/>
      </w:pPr>
      <w:r>
        <w:t xml:space="preserve">    Просим  выдать предварительное разрешение на совершение сделки (на дачу</w:t>
      </w:r>
    </w:p>
    <w:p w:rsidR="005640AE" w:rsidRDefault="005640AE">
      <w:pPr>
        <w:pStyle w:val="ConsPlusNonformat"/>
        <w:jc w:val="both"/>
      </w:pPr>
      <w:r>
        <w:t>согласия на совершение сделки) по _________________________________________</w:t>
      </w:r>
    </w:p>
    <w:p w:rsidR="005640AE" w:rsidRDefault="005640AE">
      <w:pPr>
        <w:pStyle w:val="ConsPlusNonformat"/>
        <w:jc w:val="both"/>
      </w:pPr>
      <w:r>
        <w:t xml:space="preserve">                 (нужное подчеркнуть, указать вид сделки)</w:t>
      </w:r>
    </w:p>
    <w:p w:rsidR="005640AE" w:rsidRDefault="005640AE">
      <w:pPr>
        <w:pStyle w:val="ConsPlusNonformat"/>
        <w:jc w:val="both"/>
      </w:pPr>
      <w:r>
        <w:t>с имуществом - ____________________________________________________________</w:t>
      </w:r>
    </w:p>
    <w:p w:rsidR="005640AE" w:rsidRDefault="005640AE">
      <w:pPr>
        <w:pStyle w:val="ConsPlusNonformat"/>
        <w:jc w:val="both"/>
      </w:pPr>
      <w:r>
        <w:t>__________________________________________________________________________,</w:t>
      </w:r>
    </w:p>
    <w:p w:rsidR="005640AE" w:rsidRDefault="005640AE">
      <w:pPr>
        <w:pStyle w:val="ConsPlusNonformat"/>
        <w:jc w:val="both"/>
      </w:pPr>
      <w:r>
        <w:t>(наименование имущества, если собственность долевая - указать размер доли)</w:t>
      </w:r>
    </w:p>
    <w:p w:rsidR="005640AE" w:rsidRDefault="005640AE">
      <w:pPr>
        <w:pStyle w:val="ConsPlusNonformat"/>
        <w:jc w:val="both"/>
      </w:pPr>
      <w:r>
        <w:t>принадлежащим ____________________________________________________________,</w:t>
      </w:r>
    </w:p>
    <w:p w:rsidR="005640AE" w:rsidRDefault="005640AE">
      <w:pPr>
        <w:pStyle w:val="ConsPlusNonformat"/>
        <w:jc w:val="both"/>
      </w:pPr>
      <w:r>
        <w:t xml:space="preserve">                     (фамилия, имя, отчество (последнее - при наличии),</w:t>
      </w:r>
    </w:p>
    <w:p w:rsidR="005640AE" w:rsidRDefault="005640AE">
      <w:pPr>
        <w:pStyle w:val="ConsPlusNonformat"/>
        <w:jc w:val="both"/>
      </w:pPr>
      <w:r>
        <w:t xml:space="preserve">                              наименование собственника(ов))</w:t>
      </w:r>
    </w:p>
    <w:p w:rsidR="005640AE" w:rsidRDefault="005640AE">
      <w:pPr>
        <w:pStyle w:val="ConsPlusNonformat"/>
        <w:jc w:val="both"/>
      </w:pPr>
      <w:r>
        <w:t>в связи с ________________________________________________________________.</w:t>
      </w:r>
    </w:p>
    <w:p w:rsidR="005640AE" w:rsidRDefault="005640AE">
      <w:pPr>
        <w:pStyle w:val="ConsPlusNonformat"/>
        <w:jc w:val="both"/>
      </w:pPr>
      <w:r>
        <w:t xml:space="preserve">                        (указать цель совершения сделки)</w:t>
      </w:r>
    </w:p>
    <w:p w:rsidR="005640AE" w:rsidRDefault="005640AE">
      <w:pPr>
        <w:pStyle w:val="ConsPlusNonformat"/>
        <w:jc w:val="both"/>
      </w:pPr>
      <w:r>
        <w:t xml:space="preserve">    К заявлению прилагаю следующие документы:</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p>
    <w:p w:rsidR="005640AE" w:rsidRDefault="005640AE">
      <w:pPr>
        <w:pStyle w:val="ConsPlusNonformat"/>
        <w:jc w:val="both"/>
      </w:pPr>
      <w:r>
        <w:t>"___" ________ 20__ г.                                _____________________</w:t>
      </w:r>
    </w:p>
    <w:p w:rsidR="005640AE" w:rsidRDefault="005640AE">
      <w:pPr>
        <w:pStyle w:val="ConsPlusNonformat"/>
        <w:jc w:val="both"/>
      </w:pPr>
      <w:r>
        <w:t xml:space="preserve">                                                             (подпись)</w:t>
      </w:r>
    </w:p>
    <w:p w:rsidR="005640AE" w:rsidRDefault="005640AE">
      <w:pPr>
        <w:pStyle w:val="ConsPlusNonformat"/>
        <w:jc w:val="both"/>
      </w:pPr>
    </w:p>
    <w:p w:rsidR="005640AE" w:rsidRDefault="005640AE">
      <w:pPr>
        <w:pStyle w:val="ConsPlusNonformat"/>
        <w:jc w:val="both"/>
      </w:pPr>
      <w:r>
        <w:t>"___" ________ 20__ г.                                _____________________</w:t>
      </w:r>
    </w:p>
    <w:p w:rsidR="005640AE" w:rsidRDefault="005640AE">
      <w:pPr>
        <w:pStyle w:val="ConsPlusNonformat"/>
        <w:jc w:val="both"/>
      </w:pPr>
      <w:r>
        <w:t xml:space="preserve">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6</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bookmarkStart w:id="20" w:name="P1316"/>
      <w:bookmarkEnd w:id="20"/>
      <w:r>
        <w:t xml:space="preserve">                                 Согласие</w:t>
      </w:r>
    </w:p>
    <w:p w:rsidR="005640AE" w:rsidRDefault="005640AE">
      <w:pPr>
        <w:pStyle w:val="ConsPlusNonformat"/>
        <w:jc w:val="both"/>
      </w:pPr>
      <w:r>
        <w:t xml:space="preserve">                       собственника жилого помещения</w:t>
      </w:r>
    </w:p>
    <w:p w:rsidR="005640AE" w:rsidRDefault="005640AE">
      <w:pPr>
        <w:pStyle w:val="ConsPlusNonformat"/>
        <w:jc w:val="both"/>
      </w:pPr>
    </w:p>
    <w:p w:rsidR="005640AE" w:rsidRDefault="005640AE">
      <w:pPr>
        <w:pStyle w:val="ConsPlusNonformat"/>
        <w:jc w:val="both"/>
      </w:pPr>
      <w:r>
        <w:t xml:space="preserve">    Даю свое согласие на проживание 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 xml:space="preserve">     (фамилия, имя, отчество (последнее - при наличии), дата рождения</w:t>
      </w:r>
    </w:p>
    <w:p w:rsidR="005640AE" w:rsidRDefault="005640AE">
      <w:pPr>
        <w:pStyle w:val="ConsPlusNonformat"/>
        <w:jc w:val="both"/>
      </w:pPr>
      <w:r>
        <w:t xml:space="preserve">                         подопечного или ребенка)</w:t>
      </w:r>
    </w:p>
    <w:p w:rsidR="005640AE" w:rsidRDefault="005640AE">
      <w:pPr>
        <w:pStyle w:val="ConsPlusNonformat"/>
        <w:jc w:val="both"/>
      </w:pPr>
      <w:r>
        <w:lastRenderedPageBreak/>
        <w:t>в жилом помещении по адресу: ______________________________________________</w:t>
      </w:r>
    </w:p>
    <w:p w:rsidR="005640AE" w:rsidRDefault="005640AE">
      <w:pPr>
        <w:pStyle w:val="ConsPlusNonformat"/>
        <w:jc w:val="both"/>
      </w:pPr>
      <w:r>
        <w:t>__________________________________________________________________________,</w:t>
      </w:r>
    </w:p>
    <w:p w:rsidR="005640AE" w:rsidRDefault="005640AE">
      <w:pPr>
        <w:pStyle w:val="ConsPlusNonformat"/>
        <w:jc w:val="both"/>
      </w:pPr>
      <w:r>
        <w:t xml:space="preserve"> (указывается адрес жилого помещения, в котором будет проживать подопечный</w:t>
      </w:r>
    </w:p>
    <w:p w:rsidR="005640AE" w:rsidRDefault="005640AE">
      <w:pPr>
        <w:pStyle w:val="ConsPlusNonformat"/>
        <w:jc w:val="both"/>
      </w:pPr>
      <w:r>
        <w:t xml:space="preserve">                               или ребенок)</w:t>
      </w:r>
    </w:p>
    <w:p w:rsidR="005640AE" w:rsidRDefault="005640AE">
      <w:pPr>
        <w:pStyle w:val="ConsPlusNonformat"/>
        <w:jc w:val="both"/>
      </w:pPr>
      <w:r>
        <w:t>принадлежащем мне на праве собственности __________________________________</w:t>
      </w:r>
    </w:p>
    <w:p w:rsidR="005640AE" w:rsidRDefault="005640AE">
      <w:pPr>
        <w:pStyle w:val="ConsPlusNonformat"/>
        <w:jc w:val="both"/>
      </w:pPr>
      <w:r>
        <w:t>__________________________________________________________________________,</w:t>
      </w:r>
    </w:p>
    <w:p w:rsidR="005640AE" w:rsidRDefault="005640AE">
      <w:pPr>
        <w:pStyle w:val="ConsPlusNonformat"/>
        <w:jc w:val="both"/>
      </w:pPr>
      <w:r>
        <w:t xml:space="preserve">  (указываются реквизиты документа, подтверждающие право собственности на</w:t>
      </w:r>
    </w:p>
    <w:p w:rsidR="005640AE" w:rsidRDefault="005640AE">
      <w:pPr>
        <w:pStyle w:val="ConsPlusNonformat"/>
        <w:jc w:val="both"/>
      </w:pPr>
      <w:r>
        <w:t xml:space="preserve">                             жилое помещение)</w:t>
      </w:r>
    </w:p>
    <w:p w:rsidR="005640AE" w:rsidRDefault="005640AE">
      <w:pPr>
        <w:pStyle w:val="ConsPlusNonformat"/>
        <w:jc w:val="both"/>
      </w:pPr>
      <w:r>
        <w:t>в период с ________________________ до 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 xml:space="preserve">   (смены места жительства/достижения несовершеннолетним подопечным или</w:t>
      </w:r>
    </w:p>
    <w:p w:rsidR="005640AE" w:rsidRDefault="005640AE">
      <w:pPr>
        <w:pStyle w:val="ConsPlusNonformat"/>
        <w:jc w:val="both"/>
      </w:pPr>
      <w:r>
        <w:t xml:space="preserve">   ребенком 18 лет) с обязательной постановкой на регистрационный учет.</w:t>
      </w:r>
    </w:p>
    <w:p w:rsidR="005640AE" w:rsidRDefault="005640AE">
      <w:pPr>
        <w:pStyle w:val="ConsPlusNonformat"/>
        <w:jc w:val="both"/>
      </w:pPr>
    </w:p>
    <w:p w:rsidR="005640AE" w:rsidRDefault="005640AE">
      <w:pPr>
        <w:pStyle w:val="ConsPlusNonformat"/>
        <w:jc w:val="both"/>
      </w:pPr>
      <w:r>
        <w:t>"__" __________ 20__ г.                ____________________________________</w:t>
      </w:r>
    </w:p>
    <w:p w:rsidR="005640AE" w:rsidRDefault="005640AE">
      <w:pPr>
        <w:pStyle w:val="ConsPlusNonformat"/>
        <w:jc w:val="both"/>
      </w:pPr>
      <w:r>
        <w:t xml:space="preserve">                                       (фамилия, имя, отчество (последнее -</w:t>
      </w:r>
    </w:p>
    <w:p w:rsidR="005640AE" w:rsidRDefault="005640AE">
      <w:pPr>
        <w:pStyle w:val="ConsPlusNonformat"/>
        <w:jc w:val="both"/>
      </w:pPr>
      <w:r>
        <w:t xml:space="preserve">                                              при наличии),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7</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r>
        <w:t xml:space="preserve">                                   В администрацию ________________________</w:t>
      </w:r>
    </w:p>
    <w:p w:rsidR="005640AE" w:rsidRDefault="005640AE">
      <w:pPr>
        <w:pStyle w:val="ConsPlusNonformat"/>
        <w:jc w:val="both"/>
      </w:pPr>
      <w:r>
        <w:t xml:space="preserve">                                                   (района Алтайского края)</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w:t>
      </w:r>
    </w:p>
    <w:p w:rsidR="005640AE" w:rsidRDefault="005640AE">
      <w:pPr>
        <w:pStyle w:val="ConsPlusNonformat"/>
        <w:jc w:val="both"/>
      </w:pPr>
      <w:r>
        <w:t xml:space="preserve">                                       (последнее - при наличии)) опекуна</w:t>
      </w:r>
    </w:p>
    <w:p w:rsidR="005640AE" w:rsidRDefault="005640AE">
      <w:pPr>
        <w:pStyle w:val="ConsPlusNonformat"/>
        <w:jc w:val="both"/>
      </w:pPr>
      <w:r>
        <w:t xml:space="preserve">                                              (попечителя, родителя)</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p>
    <w:p w:rsidR="005640AE" w:rsidRDefault="005640AE">
      <w:pPr>
        <w:pStyle w:val="ConsPlusNonformat"/>
        <w:jc w:val="both"/>
      </w:pPr>
      <w:bookmarkStart w:id="21" w:name="P1362"/>
      <w:bookmarkEnd w:id="21"/>
      <w:r>
        <w:t xml:space="preserve">                               Обязательство</w:t>
      </w:r>
    </w:p>
    <w:p w:rsidR="005640AE" w:rsidRDefault="005640AE">
      <w:pPr>
        <w:pStyle w:val="ConsPlusNonformat"/>
        <w:jc w:val="both"/>
      </w:pPr>
      <w:r>
        <w:t xml:space="preserve">     о представлении документа, подтверждающего право собственности на</w:t>
      </w:r>
    </w:p>
    <w:p w:rsidR="005640AE" w:rsidRDefault="005640AE">
      <w:pPr>
        <w:pStyle w:val="ConsPlusNonformat"/>
        <w:jc w:val="both"/>
      </w:pPr>
      <w:r>
        <w:t xml:space="preserve">   приобретаемое недвижимое имущество с использованием кредитных средств</w:t>
      </w:r>
    </w:p>
    <w:p w:rsidR="005640AE" w:rsidRDefault="005640AE">
      <w:pPr>
        <w:pStyle w:val="ConsPlusNonformat"/>
        <w:jc w:val="both"/>
      </w:pPr>
    </w:p>
    <w:p w:rsidR="005640AE" w:rsidRDefault="005640AE">
      <w:pPr>
        <w:pStyle w:val="ConsPlusNonformat"/>
        <w:jc w:val="both"/>
      </w:pPr>
      <w:r>
        <w:t xml:space="preserve">    Обязуюсь  в  срок,  не превышающий 6 месяцев после снятия обременения с</w:t>
      </w:r>
    </w:p>
    <w:p w:rsidR="005640AE" w:rsidRDefault="005640AE">
      <w:pPr>
        <w:pStyle w:val="ConsPlusNonformat"/>
        <w:jc w:val="both"/>
      </w:pPr>
      <w:r>
        <w:t>жилого  помещения,  представить  в  орган  опеки и попечительства, выдавший</w:t>
      </w:r>
    </w:p>
    <w:p w:rsidR="005640AE" w:rsidRDefault="005640AE">
      <w:pPr>
        <w:pStyle w:val="ConsPlusNonformat"/>
        <w:jc w:val="both"/>
      </w:pPr>
      <w:r>
        <w:t>предварительное  разрешение  на совершение сделки по отчуждению недвижимого</w:t>
      </w:r>
    </w:p>
    <w:p w:rsidR="005640AE" w:rsidRDefault="005640AE">
      <w:pPr>
        <w:pStyle w:val="ConsPlusNonformat"/>
        <w:jc w:val="both"/>
      </w:pPr>
      <w:r>
        <w:t>имущества   подопечного/ребенка   на   условиях   приобретения  недвижимого</w:t>
      </w:r>
    </w:p>
    <w:p w:rsidR="005640AE" w:rsidRDefault="005640AE">
      <w:pPr>
        <w:pStyle w:val="ConsPlusNonformat"/>
        <w:jc w:val="both"/>
      </w:pPr>
      <w:r>
        <w:t>имущества  по  кредитному  договору  (договору займа), правоустанавливающие</w:t>
      </w:r>
    </w:p>
    <w:p w:rsidR="005640AE" w:rsidRDefault="005640AE">
      <w:pPr>
        <w:pStyle w:val="ConsPlusNonformat"/>
        <w:jc w:val="both"/>
      </w:pPr>
      <w:r>
        <w:t>документы,   подтверждающие  право  собственности  (долевой  собственности)</w:t>
      </w:r>
    </w:p>
    <w:p w:rsidR="005640AE" w:rsidRDefault="005640AE">
      <w:pPr>
        <w:pStyle w:val="ConsPlusNonformat"/>
        <w:jc w:val="both"/>
      </w:pPr>
      <w:r>
        <w:t>подопечного/ребенка ______________________________________________________.</w:t>
      </w:r>
    </w:p>
    <w:p w:rsidR="005640AE" w:rsidRDefault="005640AE">
      <w:pPr>
        <w:pStyle w:val="ConsPlusNonformat"/>
        <w:jc w:val="both"/>
      </w:pPr>
      <w:r>
        <w:t xml:space="preserve">                      (фамилия, имя, отчество (последнее - при наличии))</w:t>
      </w:r>
    </w:p>
    <w:p w:rsidR="005640AE" w:rsidRDefault="005640AE">
      <w:pPr>
        <w:pStyle w:val="ConsPlusNonformat"/>
        <w:jc w:val="both"/>
      </w:pPr>
    </w:p>
    <w:p w:rsidR="005640AE" w:rsidRDefault="005640AE">
      <w:pPr>
        <w:pStyle w:val="ConsPlusNonformat"/>
        <w:jc w:val="both"/>
      </w:pPr>
      <w:r>
        <w:t xml:space="preserve">    Я   предупрежден   органами   опеки  и  попечительства  о  последствиях</w:t>
      </w:r>
    </w:p>
    <w:p w:rsidR="005640AE" w:rsidRDefault="005640AE">
      <w:pPr>
        <w:pStyle w:val="ConsPlusNonformat"/>
        <w:jc w:val="both"/>
      </w:pPr>
      <w:r>
        <w:t>неисполнения  данного  обязательства,  а  также  о  защите  прав и законных</w:t>
      </w:r>
    </w:p>
    <w:p w:rsidR="005640AE" w:rsidRDefault="005640AE">
      <w:pPr>
        <w:pStyle w:val="ConsPlusNonformat"/>
        <w:jc w:val="both"/>
      </w:pPr>
      <w:r>
        <w:t>интересов подопечного/ребенка в судебном порядке в случае его неисполнения.</w:t>
      </w:r>
    </w:p>
    <w:p w:rsidR="005640AE" w:rsidRDefault="005640AE">
      <w:pPr>
        <w:pStyle w:val="ConsPlusNonformat"/>
        <w:jc w:val="both"/>
      </w:pPr>
      <w:r>
        <w:t>В  случае  обращения  взыскания на заложенное недвижимое имущество обязуюсь</w:t>
      </w:r>
    </w:p>
    <w:p w:rsidR="005640AE" w:rsidRDefault="005640AE">
      <w:pPr>
        <w:pStyle w:val="ConsPlusNonformat"/>
        <w:jc w:val="both"/>
      </w:pPr>
      <w:r>
        <w:t>обеспечить подопечного/ребенка иным недвижимым имуществом.</w:t>
      </w:r>
    </w:p>
    <w:p w:rsidR="005640AE" w:rsidRDefault="005640AE">
      <w:pPr>
        <w:pStyle w:val="ConsPlusNonformat"/>
        <w:jc w:val="both"/>
      </w:pPr>
    </w:p>
    <w:p w:rsidR="005640AE" w:rsidRDefault="005640AE">
      <w:pPr>
        <w:pStyle w:val="ConsPlusNonformat"/>
        <w:jc w:val="both"/>
      </w:pPr>
      <w:r>
        <w:t>_____________________                               "__" __________ 20__ г.</w:t>
      </w:r>
    </w:p>
    <w:p w:rsidR="005640AE" w:rsidRDefault="005640AE">
      <w:pPr>
        <w:pStyle w:val="ConsPlusNonformat"/>
        <w:jc w:val="both"/>
      </w:pPr>
      <w:r>
        <w:t xml:space="preserve">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8</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r>
        <w:t xml:space="preserve">                                   В администрацию ________________________</w:t>
      </w:r>
    </w:p>
    <w:p w:rsidR="005640AE" w:rsidRDefault="005640AE">
      <w:pPr>
        <w:pStyle w:val="ConsPlusNonformat"/>
        <w:jc w:val="both"/>
      </w:pPr>
      <w:r>
        <w:t xml:space="preserve">                                                   (района Алтайского края)</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w:t>
      </w:r>
    </w:p>
    <w:p w:rsidR="005640AE" w:rsidRDefault="005640AE">
      <w:pPr>
        <w:pStyle w:val="ConsPlusNonformat"/>
        <w:jc w:val="both"/>
      </w:pPr>
      <w:r>
        <w:t xml:space="preserve">                                       (последнее - при наличии) опекуна</w:t>
      </w:r>
    </w:p>
    <w:p w:rsidR="005640AE" w:rsidRDefault="005640AE">
      <w:pPr>
        <w:pStyle w:val="ConsPlusNonformat"/>
        <w:jc w:val="both"/>
      </w:pPr>
      <w:r>
        <w:t xml:space="preserve">                                              (попечителя, родителя))</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p>
    <w:p w:rsidR="005640AE" w:rsidRDefault="005640AE">
      <w:pPr>
        <w:pStyle w:val="ConsPlusNonformat"/>
        <w:jc w:val="both"/>
      </w:pPr>
      <w:bookmarkStart w:id="22" w:name="P1405"/>
      <w:bookmarkEnd w:id="22"/>
      <w:r>
        <w:t xml:space="preserve">                                 Заявление</w:t>
      </w:r>
    </w:p>
    <w:p w:rsidR="005640AE" w:rsidRDefault="005640AE">
      <w:pPr>
        <w:pStyle w:val="ConsPlusNonformat"/>
        <w:jc w:val="both"/>
      </w:pPr>
      <w:r>
        <w:t xml:space="preserve">                   о выдаче предварительного разрешения</w:t>
      </w:r>
    </w:p>
    <w:p w:rsidR="005640AE" w:rsidRDefault="005640AE">
      <w:pPr>
        <w:pStyle w:val="ConsPlusNonformat"/>
        <w:jc w:val="both"/>
      </w:pPr>
      <w:r>
        <w:t xml:space="preserve">               на распоряжение доходом подопечного (ребенка)</w:t>
      </w:r>
    </w:p>
    <w:p w:rsidR="005640AE" w:rsidRDefault="005640AE">
      <w:pPr>
        <w:pStyle w:val="ConsPlusNonformat"/>
        <w:jc w:val="both"/>
      </w:pPr>
    </w:p>
    <w:p w:rsidR="005640AE" w:rsidRDefault="005640AE">
      <w:pPr>
        <w:pStyle w:val="ConsPlusNonformat"/>
        <w:jc w:val="both"/>
      </w:pPr>
      <w:r>
        <w:t xml:space="preserve">    Прошу  разрешить  распорядиться  денежными  средствами  подопечного или</w:t>
      </w:r>
    </w:p>
    <w:p w:rsidR="005640AE" w:rsidRDefault="005640AE">
      <w:pPr>
        <w:pStyle w:val="ConsPlusNonformat"/>
        <w:jc w:val="both"/>
      </w:pPr>
      <w:r>
        <w:t>ребенка ___________________________________________________________________</w:t>
      </w:r>
    </w:p>
    <w:p w:rsidR="005640AE" w:rsidRDefault="005640AE">
      <w:pPr>
        <w:pStyle w:val="ConsPlusNonformat"/>
        <w:jc w:val="both"/>
      </w:pPr>
      <w:r>
        <w:t>(фамилия, имя, отчество (последнее - при наличии) подопечного или ребенка)</w:t>
      </w:r>
    </w:p>
    <w:p w:rsidR="005640AE" w:rsidRDefault="005640AE">
      <w:pPr>
        <w:pStyle w:val="ConsPlusNonformat"/>
        <w:jc w:val="both"/>
      </w:pPr>
      <w:r>
        <w:t>в сумме ________________________ рублей __________________________________,</w:t>
      </w:r>
    </w:p>
    <w:p w:rsidR="005640AE" w:rsidRDefault="005640AE">
      <w:pPr>
        <w:pStyle w:val="ConsPlusNonformat"/>
        <w:jc w:val="both"/>
      </w:pPr>
      <w:r>
        <w:t>находящимися в ____________________________________________________________</w:t>
      </w:r>
    </w:p>
    <w:p w:rsidR="005640AE" w:rsidRDefault="005640AE">
      <w:pPr>
        <w:pStyle w:val="ConsPlusNonformat"/>
        <w:jc w:val="both"/>
      </w:pPr>
      <w:r>
        <w:t xml:space="preserve">                      (наименование кредитной организации)</w:t>
      </w:r>
    </w:p>
    <w:p w:rsidR="005640AE" w:rsidRDefault="005640AE">
      <w:pPr>
        <w:pStyle w:val="ConsPlusNonformat"/>
        <w:jc w:val="both"/>
      </w:pPr>
      <w:r>
        <w:t>на счете _________________________________________________________________,</w:t>
      </w:r>
    </w:p>
    <w:p w:rsidR="005640AE" w:rsidRDefault="005640AE">
      <w:pPr>
        <w:pStyle w:val="ConsPlusNonformat"/>
        <w:jc w:val="both"/>
      </w:pPr>
      <w:r>
        <w:t xml:space="preserve">                                   (номер счета)</w:t>
      </w:r>
    </w:p>
    <w:p w:rsidR="005640AE" w:rsidRDefault="005640AE">
      <w:pPr>
        <w:pStyle w:val="ConsPlusNonformat"/>
        <w:jc w:val="both"/>
      </w:pPr>
      <w:r>
        <w:t>для ______________________________________________________________________.</w:t>
      </w:r>
    </w:p>
    <w:p w:rsidR="005640AE" w:rsidRDefault="005640AE">
      <w:pPr>
        <w:pStyle w:val="ConsPlusNonformat"/>
        <w:jc w:val="both"/>
      </w:pPr>
      <w:r>
        <w:t xml:space="preserve">               (указать цель использования денежных средств)</w:t>
      </w:r>
    </w:p>
    <w:p w:rsidR="005640AE" w:rsidRDefault="005640AE">
      <w:pPr>
        <w:pStyle w:val="ConsPlusNonformat"/>
        <w:jc w:val="both"/>
      </w:pPr>
      <w:r>
        <w:t xml:space="preserve">    К заявлению прилагаю следующие документы:</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p>
    <w:p w:rsidR="005640AE" w:rsidRDefault="005640AE">
      <w:pPr>
        <w:pStyle w:val="ConsPlusNonformat"/>
        <w:jc w:val="both"/>
      </w:pPr>
      <w:r>
        <w:t>"__" __________ 20__ г.                               _____________________</w:t>
      </w:r>
    </w:p>
    <w:p w:rsidR="005640AE" w:rsidRDefault="005640AE">
      <w:pPr>
        <w:pStyle w:val="ConsPlusNonformat"/>
        <w:jc w:val="both"/>
      </w:pPr>
      <w:r>
        <w:t xml:space="preserve">                                                            (подпись)</w:t>
      </w:r>
    </w:p>
    <w:p w:rsidR="005640AE" w:rsidRDefault="005640AE">
      <w:pPr>
        <w:pStyle w:val="ConsPlusNonformat"/>
        <w:jc w:val="both"/>
      </w:pPr>
    </w:p>
    <w:p w:rsidR="005640AE" w:rsidRDefault="005640AE">
      <w:pPr>
        <w:pStyle w:val="ConsPlusNonformat"/>
        <w:jc w:val="both"/>
      </w:pPr>
      <w:r>
        <w:t>"__" __________ 20__ г.                               _____________________</w:t>
      </w:r>
    </w:p>
    <w:p w:rsidR="005640AE" w:rsidRDefault="005640AE">
      <w:pPr>
        <w:pStyle w:val="ConsPlusNonformat"/>
        <w:jc w:val="both"/>
      </w:pPr>
      <w:r>
        <w:t xml:space="preserve">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9</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r>
        <w:t xml:space="preserve">                                   В администрацию ________________________</w:t>
      </w:r>
    </w:p>
    <w:p w:rsidR="005640AE" w:rsidRDefault="005640AE">
      <w:pPr>
        <w:pStyle w:val="ConsPlusNonformat"/>
        <w:jc w:val="both"/>
      </w:pPr>
      <w:r>
        <w:t xml:space="preserve">                                                   (района Алтайского края)</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w:t>
      </w:r>
    </w:p>
    <w:p w:rsidR="005640AE" w:rsidRDefault="005640AE">
      <w:pPr>
        <w:pStyle w:val="ConsPlusNonformat"/>
        <w:jc w:val="both"/>
      </w:pPr>
      <w:r>
        <w:lastRenderedPageBreak/>
        <w:t xml:space="preserve">                                        (последнее - при наличии) опекуна</w:t>
      </w:r>
    </w:p>
    <w:p w:rsidR="005640AE" w:rsidRDefault="005640AE">
      <w:pPr>
        <w:pStyle w:val="ConsPlusNonformat"/>
        <w:jc w:val="both"/>
      </w:pPr>
      <w:r>
        <w:t xml:space="preserve">                                              (попечителя, родителя))</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 (последнее -</w:t>
      </w:r>
    </w:p>
    <w:p w:rsidR="005640AE" w:rsidRDefault="005640AE">
      <w:pPr>
        <w:pStyle w:val="ConsPlusNonformat"/>
        <w:jc w:val="both"/>
      </w:pPr>
      <w:r>
        <w:t xml:space="preserve">                                        при наличии) опекуна (попечителя,</w:t>
      </w:r>
    </w:p>
    <w:p w:rsidR="005640AE" w:rsidRDefault="005640AE">
      <w:pPr>
        <w:pStyle w:val="ConsPlusNonformat"/>
        <w:jc w:val="both"/>
      </w:pPr>
      <w:r>
        <w:t xml:space="preserve">                                                     родителя))</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p>
    <w:p w:rsidR="005640AE" w:rsidRDefault="005640AE">
      <w:pPr>
        <w:pStyle w:val="ConsPlusNonformat"/>
        <w:jc w:val="both"/>
      </w:pPr>
      <w:bookmarkStart w:id="23" w:name="P1457"/>
      <w:bookmarkEnd w:id="23"/>
      <w:r>
        <w:t xml:space="preserve">                                 Заявление</w:t>
      </w:r>
    </w:p>
    <w:p w:rsidR="005640AE" w:rsidRDefault="005640AE">
      <w:pPr>
        <w:pStyle w:val="ConsPlusNonformat"/>
        <w:jc w:val="both"/>
      </w:pPr>
      <w:r>
        <w:t xml:space="preserve">                   о выдаче предварительного разрешения</w:t>
      </w:r>
    </w:p>
    <w:p w:rsidR="005640AE" w:rsidRDefault="005640AE">
      <w:pPr>
        <w:pStyle w:val="ConsPlusNonformat"/>
        <w:jc w:val="both"/>
      </w:pPr>
      <w:r>
        <w:t xml:space="preserve">               на распоряжение доходом подопечного (ребенка)</w:t>
      </w:r>
    </w:p>
    <w:p w:rsidR="005640AE" w:rsidRDefault="005640AE">
      <w:pPr>
        <w:pStyle w:val="ConsPlusNonformat"/>
        <w:jc w:val="both"/>
      </w:pPr>
    </w:p>
    <w:p w:rsidR="005640AE" w:rsidRDefault="005640AE">
      <w:pPr>
        <w:pStyle w:val="ConsPlusNonformat"/>
        <w:jc w:val="both"/>
      </w:pPr>
      <w:r>
        <w:t xml:space="preserve">    Просим   разрешить  распорядиться   денежными  средствами   подопечного</w:t>
      </w:r>
    </w:p>
    <w:p w:rsidR="005640AE" w:rsidRDefault="005640AE">
      <w:pPr>
        <w:pStyle w:val="ConsPlusNonformat"/>
        <w:jc w:val="both"/>
      </w:pPr>
      <w:r>
        <w:t>или ребенка _______________________________________________________________</w:t>
      </w:r>
    </w:p>
    <w:p w:rsidR="005640AE" w:rsidRDefault="005640AE">
      <w:pPr>
        <w:pStyle w:val="ConsPlusNonformat"/>
        <w:jc w:val="both"/>
      </w:pPr>
      <w:r>
        <w:t>(фамилия, имя, отчество (последнее - при наличии) подопечного или ребенка)</w:t>
      </w:r>
    </w:p>
    <w:p w:rsidR="005640AE" w:rsidRDefault="005640AE">
      <w:pPr>
        <w:pStyle w:val="ConsPlusNonformat"/>
        <w:jc w:val="both"/>
      </w:pPr>
      <w:r>
        <w:t>в сумме ________________________ рублей __________________________________,</w:t>
      </w:r>
    </w:p>
    <w:p w:rsidR="005640AE" w:rsidRDefault="005640AE">
      <w:pPr>
        <w:pStyle w:val="ConsPlusNonformat"/>
        <w:jc w:val="both"/>
      </w:pPr>
      <w:r>
        <w:t>находящимися в ____________________________________________________________</w:t>
      </w:r>
    </w:p>
    <w:p w:rsidR="005640AE" w:rsidRDefault="005640AE">
      <w:pPr>
        <w:pStyle w:val="ConsPlusNonformat"/>
        <w:jc w:val="both"/>
      </w:pPr>
      <w:r>
        <w:t xml:space="preserve">                        (наименование кредитной организации)</w:t>
      </w:r>
    </w:p>
    <w:p w:rsidR="005640AE" w:rsidRDefault="005640AE">
      <w:pPr>
        <w:pStyle w:val="ConsPlusNonformat"/>
        <w:jc w:val="both"/>
      </w:pPr>
      <w:r>
        <w:t>на счете _________________________________________________________________,</w:t>
      </w:r>
    </w:p>
    <w:p w:rsidR="005640AE" w:rsidRDefault="005640AE">
      <w:pPr>
        <w:pStyle w:val="ConsPlusNonformat"/>
        <w:jc w:val="both"/>
      </w:pPr>
      <w:r>
        <w:t xml:space="preserve">                                    (номер счета)</w:t>
      </w:r>
    </w:p>
    <w:p w:rsidR="005640AE" w:rsidRDefault="005640AE">
      <w:pPr>
        <w:pStyle w:val="ConsPlusNonformat"/>
        <w:jc w:val="both"/>
      </w:pPr>
      <w:r>
        <w:t>для _______________________________________________________________________</w:t>
      </w:r>
    </w:p>
    <w:p w:rsidR="005640AE" w:rsidRDefault="005640AE">
      <w:pPr>
        <w:pStyle w:val="ConsPlusNonformat"/>
        <w:jc w:val="both"/>
      </w:pPr>
      <w:r>
        <w:t xml:space="preserve">               (указать цель использования денежных средств)</w:t>
      </w:r>
    </w:p>
    <w:p w:rsidR="005640AE" w:rsidRDefault="005640AE">
      <w:pPr>
        <w:pStyle w:val="ConsPlusNonformat"/>
        <w:jc w:val="both"/>
      </w:pPr>
      <w:r>
        <w:t xml:space="preserve">    К заявлению прилагаем следующие документы:</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p>
    <w:p w:rsidR="005640AE" w:rsidRDefault="005640AE">
      <w:pPr>
        <w:pStyle w:val="ConsPlusNonformat"/>
        <w:jc w:val="both"/>
      </w:pPr>
      <w:r>
        <w:t>"__" __________ 20__ г.                               _____________________</w:t>
      </w:r>
    </w:p>
    <w:p w:rsidR="005640AE" w:rsidRDefault="005640AE">
      <w:pPr>
        <w:pStyle w:val="ConsPlusNonformat"/>
        <w:jc w:val="both"/>
      </w:pPr>
      <w:r>
        <w:t xml:space="preserve">                                                            (подпись)</w:t>
      </w:r>
    </w:p>
    <w:p w:rsidR="005640AE" w:rsidRDefault="005640AE">
      <w:pPr>
        <w:pStyle w:val="ConsPlusNonformat"/>
        <w:jc w:val="both"/>
      </w:pPr>
    </w:p>
    <w:p w:rsidR="005640AE" w:rsidRDefault="005640AE">
      <w:pPr>
        <w:pStyle w:val="ConsPlusNonformat"/>
        <w:jc w:val="both"/>
      </w:pPr>
      <w:r>
        <w:t>"__" __________ 20__ г.                               _____________________</w:t>
      </w:r>
    </w:p>
    <w:p w:rsidR="005640AE" w:rsidRDefault="005640AE">
      <w:pPr>
        <w:pStyle w:val="ConsPlusNonformat"/>
        <w:jc w:val="both"/>
      </w:pPr>
      <w:r>
        <w:t xml:space="preserve">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10</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r>
        <w:t xml:space="preserve">                                   В администрацию ________________________</w:t>
      </w:r>
    </w:p>
    <w:p w:rsidR="005640AE" w:rsidRDefault="005640AE">
      <w:pPr>
        <w:pStyle w:val="ConsPlusNonformat"/>
        <w:jc w:val="both"/>
      </w:pPr>
      <w:r>
        <w:t xml:space="preserve">                                                   (района Алтайского края)</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w:t>
      </w:r>
    </w:p>
    <w:p w:rsidR="005640AE" w:rsidRDefault="005640AE">
      <w:pPr>
        <w:pStyle w:val="ConsPlusNonformat"/>
        <w:jc w:val="both"/>
      </w:pPr>
      <w:r>
        <w:t xml:space="preserve">                                        (последнее - при наличии) опекуна</w:t>
      </w:r>
    </w:p>
    <w:p w:rsidR="005640AE" w:rsidRDefault="005640AE">
      <w:pPr>
        <w:pStyle w:val="ConsPlusNonformat"/>
        <w:jc w:val="both"/>
      </w:pPr>
      <w:r>
        <w:t xml:space="preserve">                                              (попечителя, родителя))</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p>
    <w:p w:rsidR="005640AE" w:rsidRDefault="005640AE">
      <w:pPr>
        <w:pStyle w:val="ConsPlusNonformat"/>
        <w:jc w:val="both"/>
      </w:pPr>
      <w:bookmarkStart w:id="24" w:name="P1503"/>
      <w:bookmarkEnd w:id="24"/>
      <w:r>
        <w:t xml:space="preserve">                               Обязательство</w:t>
      </w:r>
    </w:p>
    <w:p w:rsidR="005640AE" w:rsidRDefault="005640AE">
      <w:pPr>
        <w:pStyle w:val="ConsPlusNonformat"/>
        <w:jc w:val="both"/>
      </w:pPr>
      <w:r>
        <w:t xml:space="preserve">             о представлении документа, подтверждающего право</w:t>
      </w:r>
    </w:p>
    <w:p w:rsidR="005640AE" w:rsidRDefault="005640AE">
      <w:pPr>
        <w:pStyle w:val="ConsPlusNonformat"/>
        <w:jc w:val="both"/>
      </w:pPr>
      <w:r>
        <w:t xml:space="preserve">            собственности на приобретаемое недвижимое имущество</w:t>
      </w:r>
    </w:p>
    <w:p w:rsidR="005640AE" w:rsidRDefault="005640AE">
      <w:pPr>
        <w:pStyle w:val="ConsPlusNonformat"/>
        <w:jc w:val="both"/>
      </w:pPr>
    </w:p>
    <w:p w:rsidR="005640AE" w:rsidRDefault="005640AE">
      <w:pPr>
        <w:pStyle w:val="ConsPlusNonformat"/>
        <w:jc w:val="both"/>
      </w:pPr>
      <w:r>
        <w:t xml:space="preserve">    Обязуюсь   представить   в   орган  опеки  и  попечительства,  выдавший</w:t>
      </w:r>
    </w:p>
    <w:p w:rsidR="005640AE" w:rsidRDefault="005640AE">
      <w:pPr>
        <w:pStyle w:val="ConsPlusNonformat"/>
        <w:jc w:val="both"/>
      </w:pPr>
      <w:r>
        <w:t>предварительное разрешение на распоряжение доходом подопечного/ребенка</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для     приобретения     в     собственность     (долевую    собственность)</w:t>
      </w:r>
    </w:p>
    <w:p w:rsidR="005640AE" w:rsidRDefault="005640AE">
      <w:pPr>
        <w:pStyle w:val="ConsPlusNonformat"/>
        <w:jc w:val="both"/>
      </w:pPr>
      <w:r>
        <w:t>подопечного/ребенка  недвижимого имущества, правоустанавливающие документы,</w:t>
      </w:r>
    </w:p>
    <w:p w:rsidR="005640AE" w:rsidRDefault="005640AE">
      <w:pPr>
        <w:pStyle w:val="ConsPlusNonformat"/>
        <w:jc w:val="both"/>
      </w:pPr>
      <w:r>
        <w:t>подтверждающие      право     собственности     (долевой     собственности)</w:t>
      </w:r>
    </w:p>
    <w:p w:rsidR="005640AE" w:rsidRDefault="005640AE">
      <w:pPr>
        <w:pStyle w:val="ConsPlusNonformat"/>
        <w:jc w:val="both"/>
      </w:pPr>
      <w:r>
        <w:t>подопечного/ребенка,  в  срок,  не  превышающий  3  месяцев  с  даты выдачи</w:t>
      </w:r>
    </w:p>
    <w:p w:rsidR="005640AE" w:rsidRDefault="005640AE">
      <w:pPr>
        <w:pStyle w:val="ConsPlusNonformat"/>
        <w:jc w:val="both"/>
      </w:pPr>
      <w:r>
        <w:t>предварительного разрешения.</w:t>
      </w:r>
    </w:p>
    <w:p w:rsidR="005640AE" w:rsidRDefault="005640AE">
      <w:pPr>
        <w:pStyle w:val="ConsPlusNonformat"/>
        <w:jc w:val="both"/>
      </w:pPr>
      <w:r>
        <w:t xml:space="preserve">    Я   предупрежден   органами   опеки  и  попечительства  о  последствиях</w:t>
      </w:r>
    </w:p>
    <w:p w:rsidR="005640AE" w:rsidRDefault="005640AE">
      <w:pPr>
        <w:pStyle w:val="ConsPlusNonformat"/>
        <w:jc w:val="both"/>
      </w:pPr>
      <w:r>
        <w:t>неисполнения  данного  обязательства,  а  также  о  защите  прав и законных</w:t>
      </w:r>
    </w:p>
    <w:p w:rsidR="005640AE" w:rsidRDefault="005640AE">
      <w:pPr>
        <w:pStyle w:val="ConsPlusNonformat"/>
        <w:jc w:val="both"/>
      </w:pPr>
      <w:r>
        <w:t>интересов подопечного/ребенка в судебном порядке в случае его неисполнения.</w:t>
      </w:r>
    </w:p>
    <w:p w:rsidR="005640AE" w:rsidRDefault="005640AE">
      <w:pPr>
        <w:pStyle w:val="ConsPlusNonformat"/>
        <w:jc w:val="both"/>
      </w:pPr>
    </w:p>
    <w:p w:rsidR="005640AE" w:rsidRDefault="005640AE">
      <w:pPr>
        <w:pStyle w:val="ConsPlusNonformat"/>
        <w:jc w:val="both"/>
      </w:pPr>
      <w:r>
        <w:t>______________________                              "__" __________ 20__ г.</w:t>
      </w:r>
    </w:p>
    <w:p w:rsidR="005640AE" w:rsidRDefault="005640AE">
      <w:pPr>
        <w:pStyle w:val="ConsPlusNonformat"/>
        <w:jc w:val="both"/>
      </w:pPr>
      <w:r>
        <w:t xml:space="preserve">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11</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r>
        <w:t xml:space="preserve">                                   В администрацию ________________________</w:t>
      </w:r>
    </w:p>
    <w:p w:rsidR="005640AE" w:rsidRDefault="005640AE">
      <w:pPr>
        <w:pStyle w:val="ConsPlusNonformat"/>
        <w:jc w:val="both"/>
      </w:pPr>
      <w:r>
        <w:t xml:space="preserve">                                                   (района Алтайского края)</w:t>
      </w:r>
    </w:p>
    <w:p w:rsidR="005640AE" w:rsidRDefault="005640AE">
      <w:pPr>
        <w:pStyle w:val="ConsPlusNonformat"/>
        <w:jc w:val="both"/>
      </w:pPr>
      <w:r>
        <w:t xml:space="preserve">                                   от _____________________________________</w:t>
      </w:r>
    </w:p>
    <w:p w:rsidR="005640AE" w:rsidRDefault="005640AE">
      <w:pPr>
        <w:pStyle w:val="ConsPlusNonformat"/>
        <w:jc w:val="both"/>
      </w:pPr>
      <w:r>
        <w:t xml:space="preserve">                                             (фамилия, имя, отчество</w:t>
      </w:r>
    </w:p>
    <w:p w:rsidR="005640AE" w:rsidRDefault="005640AE">
      <w:pPr>
        <w:pStyle w:val="ConsPlusNonformat"/>
        <w:jc w:val="both"/>
      </w:pPr>
      <w:r>
        <w:t xml:space="preserve">                                        (последнее - при наличии) опекуна</w:t>
      </w:r>
    </w:p>
    <w:p w:rsidR="005640AE" w:rsidRDefault="005640AE">
      <w:pPr>
        <w:pStyle w:val="ConsPlusNonformat"/>
        <w:jc w:val="both"/>
      </w:pPr>
      <w:r>
        <w:t xml:space="preserve">                                              (попечителя, родителя))</w:t>
      </w:r>
    </w:p>
    <w:p w:rsidR="005640AE" w:rsidRDefault="005640AE">
      <w:pPr>
        <w:pStyle w:val="ConsPlusNonformat"/>
        <w:jc w:val="both"/>
      </w:pPr>
      <w:r>
        <w:t xml:space="preserve">                                   проживающего(ей) по адресу:</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________________________________________</w:t>
      </w:r>
    </w:p>
    <w:p w:rsidR="005640AE" w:rsidRDefault="005640AE">
      <w:pPr>
        <w:pStyle w:val="ConsPlusNonformat"/>
        <w:jc w:val="both"/>
      </w:pPr>
      <w:r>
        <w:t xml:space="preserve">                                   телефон: _______________________________</w:t>
      </w:r>
    </w:p>
    <w:p w:rsidR="005640AE" w:rsidRDefault="005640AE">
      <w:pPr>
        <w:pStyle w:val="ConsPlusNonformat"/>
        <w:jc w:val="both"/>
      </w:pPr>
    </w:p>
    <w:p w:rsidR="005640AE" w:rsidRDefault="005640AE">
      <w:pPr>
        <w:pStyle w:val="ConsPlusNonformat"/>
        <w:jc w:val="both"/>
      </w:pPr>
      <w:bookmarkStart w:id="25" w:name="P1544"/>
      <w:bookmarkEnd w:id="25"/>
      <w:r>
        <w:t xml:space="preserve">                                 Заявление</w:t>
      </w:r>
    </w:p>
    <w:p w:rsidR="005640AE" w:rsidRDefault="005640AE">
      <w:pPr>
        <w:pStyle w:val="ConsPlusNonformat"/>
        <w:jc w:val="both"/>
      </w:pPr>
      <w:r>
        <w:t xml:space="preserve">       на выдачу предварительного разрешения на отказ от наследства</w:t>
      </w:r>
    </w:p>
    <w:p w:rsidR="005640AE" w:rsidRDefault="005640AE">
      <w:pPr>
        <w:pStyle w:val="ConsPlusNonformat"/>
        <w:jc w:val="both"/>
      </w:pPr>
      <w:r>
        <w:t xml:space="preserve">                 (на дачу согласия на отказ от наследства)</w:t>
      </w:r>
    </w:p>
    <w:p w:rsidR="005640AE" w:rsidRDefault="005640AE">
      <w:pPr>
        <w:pStyle w:val="ConsPlusNonformat"/>
        <w:jc w:val="both"/>
      </w:pPr>
    </w:p>
    <w:p w:rsidR="005640AE" w:rsidRDefault="005640AE">
      <w:pPr>
        <w:pStyle w:val="ConsPlusNonformat"/>
        <w:jc w:val="both"/>
      </w:pPr>
      <w:r>
        <w:t xml:space="preserve">    Прошу разрешить  совершить  отказ от принятия наследственного имущества</w:t>
      </w:r>
    </w:p>
    <w:p w:rsidR="005640AE" w:rsidRDefault="005640AE">
      <w:pPr>
        <w:pStyle w:val="ConsPlusNonformat"/>
        <w:jc w:val="both"/>
      </w:pPr>
      <w:r>
        <w:t>от умершего ______________________________________________________________,</w:t>
      </w:r>
    </w:p>
    <w:p w:rsidR="005640AE" w:rsidRDefault="005640AE">
      <w:pPr>
        <w:pStyle w:val="ConsPlusNonformat"/>
        <w:jc w:val="both"/>
      </w:pPr>
      <w:r>
        <w:t xml:space="preserve">                (фамилия, имя, отчество (последнее - при наличии))</w:t>
      </w:r>
    </w:p>
    <w:p w:rsidR="005640AE" w:rsidRDefault="005640AE">
      <w:pPr>
        <w:pStyle w:val="ConsPlusNonformat"/>
        <w:jc w:val="both"/>
      </w:pPr>
      <w:r>
        <w:t>которое представляет собой _______________________________________________,</w:t>
      </w:r>
    </w:p>
    <w:p w:rsidR="005640AE" w:rsidRDefault="005640AE">
      <w:pPr>
        <w:pStyle w:val="ConsPlusNonformat"/>
        <w:jc w:val="both"/>
      </w:pPr>
      <w:r>
        <w:t xml:space="preserve">                                         (вид имущества)</w:t>
      </w:r>
    </w:p>
    <w:p w:rsidR="005640AE" w:rsidRDefault="005640AE">
      <w:pPr>
        <w:pStyle w:val="ConsPlusNonformat"/>
        <w:jc w:val="both"/>
      </w:pPr>
      <w:r>
        <w:t>в связи с тем, что _______________________________________________________.</w:t>
      </w:r>
    </w:p>
    <w:p w:rsidR="005640AE" w:rsidRDefault="005640AE">
      <w:pPr>
        <w:pStyle w:val="ConsPlusNonformat"/>
        <w:jc w:val="both"/>
      </w:pPr>
      <w:r>
        <w:t xml:space="preserve">                                      (указать причину)</w:t>
      </w:r>
    </w:p>
    <w:p w:rsidR="005640AE" w:rsidRDefault="005640AE">
      <w:pPr>
        <w:pStyle w:val="ConsPlusNonformat"/>
        <w:jc w:val="both"/>
      </w:pPr>
      <w:r>
        <w:t xml:space="preserve">    К заявлению прилагаю следующие документы:</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r>
        <w:t>___________________________________________________________________________</w:t>
      </w:r>
    </w:p>
    <w:p w:rsidR="005640AE" w:rsidRDefault="005640AE">
      <w:pPr>
        <w:pStyle w:val="ConsPlusNonformat"/>
        <w:jc w:val="both"/>
      </w:pPr>
    </w:p>
    <w:p w:rsidR="005640AE" w:rsidRDefault="005640AE">
      <w:pPr>
        <w:pStyle w:val="ConsPlusNonformat"/>
        <w:jc w:val="both"/>
      </w:pPr>
      <w:r>
        <w:t>"__" __________ 20__ г.                               _____________________</w:t>
      </w:r>
    </w:p>
    <w:p w:rsidR="005640AE" w:rsidRDefault="005640AE">
      <w:pPr>
        <w:pStyle w:val="ConsPlusNonformat"/>
        <w:jc w:val="both"/>
      </w:pPr>
      <w:r>
        <w:t xml:space="preserve">                                                            (подпись)</w:t>
      </w: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12</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nformat"/>
        <w:jc w:val="both"/>
      </w:pPr>
      <w:bookmarkStart w:id="26" w:name="P1575"/>
      <w:bookmarkEnd w:id="26"/>
      <w:r>
        <w:t xml:space="preserve">                        Расписка о приеме заявления</w:t>
      </w:r>
    </w:p>
    <w:p w:rsidR="005640AE" w:rsidRDefault="005640AE">
      <w:pPr>
        <w:pStyle w:val="ConsPlusNonformat"/>
        <w:jc w:val="both"/>
      </w:pPr>
    </w:p>
    <w:p w:rsidR="005640AE" w:rsidRDefault="005640AE">
      <w:pPr>
        <w:pStyle w:val="ConsPlusNonformat"/>
        <w:jc w:val="both"/>
      </w:pPr>
      <w:r>
        <w:t>Заявление и документы гр. ________________________________________, принял:</w:t>
      </w:r>
    </w:p>
    <w:p w:rsidR="005640AE" w:rsidRDefault="005640AE">
      <w:pPr>
        <w:pStyle w:val="ConsPlusNonformat"/>
        <w:jc w:val="both"/>
      </w:pPr>
      <w:r>
        <w:t xml:space="preserve">                                (инициалы, фамилия заявителя)</w:t>
      </w:r>
    </w:p>
    <w:p w:rsidR="005640AE" w:rsidRDefault="00564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4"/>
        <w:gridCol w:w="5159"/>
        <w:gridCol w:w="1594"/>
      </w:tblGrid>
      <w:tr w:rsidR="005640AE">
        <w:tc>
          <w:tcPr>
            <w:tcW w:w="2304" w:type="dxa"/>
          </w:tcPr>
          <w:p w:rsidR="005640AE" w:rsidRDefault="005640AE">
            <w:pPr>
              <w:pStyle w:val="ConsPlusNormal"/>
              <w:jc w:val="center"/>
            </w:pPr>
            <w:r>
              <w:t>Дата представления документов, регистрационный номер заявления</w:t>
            </w:r>
          </w:p>
        </w:tc>
        <w:tc>
          <w:tcPr>
            <w:tcW w:w="5159" w:type="dxa"/>
          </w:tcPr>
          <w:p w:rsidR="005640AE" w:rsidRDefault="005640AE">
            <w:pPr>
              <w:pStyle w:val="ConsPlusNormal"/>
              <w:jc w:val="center"/>
            </w:pPr>
            <w:r>
              <w:t>Перечень документов, полученных от заявителя</w:t>
            </w:r>
          </w:p>
        </w:tc>
        <w:tc>
          <w:tcPr>
            <w:tcW w:w="1594" w:type="dxa"/>
          </w:tcPr>
          <w:p w:rsidR="005640AE" w:rsidRDefault="005640AE">
            <w:pPr>
              <w:pStyle w:val="ConsPlusNormal"/>
              <w:jc w:val="center"/>
            </w:pPr>
            <w:r>
              <w:t>Подпись специалиста (расшифровка подписи)</w:t>
            </w:r>
          </w:p>
        </w:tc>
      </w:tr>
      <w:tr w:rsidR="005640AE">
        <w:tc>
          <w:tcPr>
            <w:tcW w:w="2304" w:type="dxa"/>
          </w:tcPr>
          <w:p w:rsidR="005640AE" w:rsidRDefault="005640AE">
            <w:pPr>
              <w:pStyle w:val="ConsPlusNormal"/>
              <w:jc w:val="center"/>
            </w:pPr>
            <w:r>
              <w:t>1</w:t>
            </w:r>
          </w:p>
        </w:tc>
        <w:tc>
          <w:tcPr>
            <w:tcW w:w="5159" w:type="dxa"/>
          </w:tcPr>
          <w:p w:rsidR="005640AE" w:rsidRDefault="005640AE">
            <w:pPr>
              <w:pStyle w:val="ConsPlusNormal"/>
              <w:jc w:val="center"/>
            </w:pPr>
            <w:r>
              <w:t>2</w:t>
            </w:r>
          </w:p>
        </w:tc>
        <w:tc>
          <w:tcPr>
            <w:tcW w:w="1594" w:type="dxa"/>
          </w:tcPr>
          <w:p w:rsidR="005640AE" w:rsidRDefault="005640AE">
            <w:pPr>
              <w:pStyle w:val="ConsPlusNormal"/>
              <w:jc w:val="center"/>
            </w:pPr>
            <w:r>
              <w:t>3</w:t>
            </w:r>
          </w:p>
        </w:tc>
      </w:tr>
      <w:tr w:rsidR="005640AE">
        <w:tc>
          <w:tcPr>
            <w:tcW w:w="2304" w:type="dxa"/>
          </w:tcPr>
          <w:p w:rsidR="005640AE" w:rsidRDefault="005640AE">
            <w:pPr>
              <w:pStyle w:val="ConsPlusNormal"/>
            </w:pPr>
          </w:p>
        </w:tc>
        <w:tc>
          <w:tcPr>
            <w:tcW w:w="5159" w:type="dxa"/>
          </w:tcPr>
          <w:p w:rsidR="005640AE" w:rsidRDefault="005640AE">
            <w:pPr>
              <w:pStyle w:val="ConsPlusNormal"/>
            </w:pPr>
          </w:p>
        </w:tc>
        <w:tc>
          <w:tcPr>
            <w:tcW w:w="1594" w:type="dxa"/>
          </w:tcPr>
          <w:p w:rsidR="005640AE" w:rsidRDefault="005640AE">
            <w:pPr>
              <w:pStyle w:val="ConsPlusNormal"/>
            </w:pPr>
          </w:p>
        </w:tc>
      </w:tr>
      <w:tr w:rsidR="005640AE">
        <w:tc>
          <w:tcPr>
            <w:tcW w:w="2304" w:type="dxa"/>
          </w:tcPr>
          <w:p w:rsidR="005640AE" w:rsidRDefault="005640AE">
            <w:pPr>
              <w:pStyle w:val="ConsPlusNormal"/>
            </w:pPr>
          </w:p>
        </w:tc>
        <w:tc>
          <w:tcPr>
            <w:tcW w:w="5159" w:type="dxa"/>
          </w:tcPr>
          <w:p w:rsidR="005640AE" w:rsidRDefault="005640AE">
            <w:pPr>
              <w:pStyle w:val="ConsPlusNormal"/>
            </w:pPr>
          </w:p>
        </w:tc>
        <w:tc>
          <w:tcPr>
            <w:tcW w:w="1594" w:type="dxa"/>
          </w:tcPr>
          <w:p w:rsidR="005640AE" w:rsidRDefault="005640AE">
            <w:pPr>
              <w:pStyle w:val="ConsPlusNormal"/>
            </w:pPr>
          </w:p>
        </w:tc>
      </w:tr>
      <w:tr w:rsidR="005640AE">
        <w:tc>
          <w:tcPr>
            <w:tcW w:w="2304" w:type="dxa"/>
          </w:tcPr>
          <w:p w:rsidR="005640AE" w:rsidRDefault="005640AE">
            <w:pPr>
              <w:pStyle w:val="ConsPlusNormal"/>
            </w:pPr>
          </w:p>
        </w:tc>
        <w:tc>
          <w:tcPr>
            <w:tcW w:w="5159" w:type="dxa"/>
          </w:tcPr>
          <w:p w:rsidR="005640AE" w:rsidRDefault="005640AE">
            <w:pPr>
              <w:pStyle w:val="ConsPlusNormal"/>
            </w:pPr>
          </w:p>
        </w:tc>
        <w:tc>
          <w:tcPr>
            <w:tcW w:w="1594" w:type="dxa"/>
          </w:tcPr>
          <w:p w:rsidR="005640AE" w:rsidRDefault="005640AE">
            <w:pPr>
              <w:pStyle w:val="ConsPlusNormal"/>
            </w:pPr>
          </w:p>
        </w:tc>
      </w:tr>
    </w:tbl>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13</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rmal"/>
        <w:jc w:val="center"/>
      </w:pPr>
      <w:bookmarkStart w:id="27" w:name="P1607"/>
      <w:bookmarkEnd w:id="27"/>
      <w:r>
        <w:t>Книга</w:t>
      </w:r>
    </w:p>
    <w:p w:rsidR="005640AE" w:rsidRDefault="005640AE">
      <w:pPr>
        <w:pStyle w:val="ConsPlusNormal"/>
        <w:jc w:val="center"/>
      </w:pPr>
      <w:r>
        <w:t>регистрации заявлений о выдаче предварительного</w:t>
      </w:r>
    </w:p>
    <w:p w:rsidR="005640AE" w:rsidRDefault="005640AE">
      <w:pPr>
        <w:pStyle w:val="ConsPlusNormal"/>
        <w:jc w:val="center"/>
      </w:pPr>
      <w:r>
        <w:t>разрешения на совершение сделки (на дачу согласия</w:t>
      </w:r>
    </w:p>
    <w:p w:rsidR="005640AE" w:rsidRDefault="005640AE">
      <w:pPr>
        <w:pStyle w:val="ConsPlusNormal"/>
        <w:jc w:val="center"/>
      </w:pPr>
      <w:r>
        <w:t>на совершение сделки) с имуществом подопечного или ребенка</w:t>
      </w:r>
    </w:p>
    <w:p w:rsidR="005640AE" w:rsidRDefault="00564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14"/>
        <w:gridCol w:w="1757"/>
        <w:gridCol w:w="1469"/>
        <w:gridCol w:w="1474"/>
        <w:gridCol w:w="2026"/>
      </w:tblGrid>
      <w:tr w:rsidR="005640AE">
        <w:tc>
          <w:tcPr>
            <w:tcW w:w="624" w:type="dxa"/>
          </w:tcPr>
          <w:p w:rsidR="005640AE" w:rsidRDefault="005640AE">
            <w:pPr>
              <w:pStyle w:val="ConsPlusNormal"/>
              <w:jc w:val="center"/>
            </w:pPr>
            <w:r>
              <w:t>N п/п</w:t>
            </w:r>
          </w:p>
        </w:tc>
        <w:tc>
          <w:tcPr>
            <w:tcW w:w="1714" w:type="dxa"/>
          </w:tcPr>
          <w:p w:rsidR="005640AE" w:rsidRDefault="005640AE">
            <w:pPr>
              <w:pStyle w:val="ConsPlusNormal"/>
              <w:jc w:val="center"/>
            </w:pPr>
            <w:r>
              <w:t>Ф.И.О. (последнее - при наличии) заявителя</w:t>
            </w:r>
          </w:p>
        </w:tc>
        <w:tc>
          <w:tcPr>
            <w:tcW w:w="1757" w:type="dxa"/>
          </w:tcPr>
          <w:p w:rsidR="005640AE" w:rsidRDefault="005640AE">
            <w:pPr>
              <w:pStyle w:val="ConsPlusNormal"/>
              <w:jc w:val="center"/>
            </w:pPr>
            <w:r>
              <w:t>Ф.И.О. (последнее - при наличии) подопечного или ребенка</w:t>
            </w:r>
          </w:p>
        </w:tc>
        <w:tc>
          <w:tcPr>
            <w:tcW w:w="1469" w:type="dxa"/>
          </w:tcPr>
          <w:p w:rsidR="005640AE" w:rsidRDefault="005640AE">
            <w:pPr>
              <w:pStyle w:val="ConsPlusNormal"/>
              <w:jc w:val="center"/>
            </w:pPr>
            <w:r>
              <w:t>Дата рождения подопечного или ребенка</w:t>
            </w:r>
          </w:p>
        </w:tc>
        <w:tc>
          <w:tcPr>
            <w:tcW w:w="1474" w:type="dxa"/>
          </w:tcPr>
          <w:p w:rsidR="005640AE" w:rsidRDefault="005640AE">
            <w:pPr>
              <w:pStyle w:val="ConsPlusNormal"/>
              <w:jc w:val="center"/>
            </w:pPr>
            <w:r>
              <w:t>Место жительства заявителя</w:t>
            </w:r>
          </w:p>
        </w:tc>
        <w:tc>
          <w:tcPr>
            <w:tcW w:w="2026" w:type="dxa"/>
          </w:tcPr>
          <w:p w:rsidR="005640AE" w:rsidRDefault="005640AE">
            <w:pPr>
              <w:pStyle w:val="ConsPlusNormal"/>
              <w:jc w:val="center"/>
            </w:pPr>
            <w:r>
              <w:t>Решение, принятое органом опеки и попечительства, N и дата принятия муниципального правового акта</w:t>
            </w:r>
          </w:p>
        </w:tc>
      </w:tr>
      <w:tr w:rsidR="005640AE">
        <w:tc>
          <w:tcPr>
            <w:tcW w:w="624" w:type="dxa"/>
          </w:tcPr>
          <w:p w:rsidR="005640AE" w:rsidRDefault="005640AE">
            <w:pPr>
              <w:pStyle w:val="ConsPlusNormal"/>
              <w:jc w:val="center"/>
            </w:pPr>
            <w:r>
              <w:t>1</w:t>
            </w:r>
          </w:p>
        </w:tc>
        <w:tc>
          <w:tcPr>
            <w:tcW w:w="1714" w:type="dxa"/>
          </w:tcPr>
          <w:p w:rsidR="005640AE" w:rsidRDefault="005640AE">
            <w:pPr>
              <w:pStyle w:val="ConsPlusNormal"/>
              <w:jc w:val="center"/>
            </w:pPr>
            <w:r>
              <w:t>2</w:t>
            </w:r>
          </w:p>
        </w:tc>
        <w:tc>
          <w:tcPr>
            <w:tcW w:w="1757" w:type="dxa"/>
          </w:tcPr>
          <w:p w:rsidR="005640AE" w:rsidRDefault="005640AE">
            <w:pPr>
              <w:pStyle w:val="ConsPlusNormal"/>
              <w:jc w:val="center"/>
            </w:pPr>
            <w:r>
              <w:t>3</w:t>
            </w:r>
          </w:p>
        </w:tc>
        <w:tc>
          <w:tcPr>
            <w:tcW w:w="1469" w:type="dxa"/>
          </w:tcPr>
          <w:p w:rsidR="005640AE" w:rsidRDefault="005640AE">
            <w:pPr>
              <w:pStyle w:val="ConsPlusNormal"/>
              <w:jc w:val="center"/>
            </w:pPr>
            <w:r>
              <w:t>4</w:t>
            </w:r>
          </w:p>
        </w:tc>
        <w:tc>
          <w:tcPr>
            <w:tcW w:w="1474" w:type="dxa"/>
          </w:tcPr>
          <w:p w:rsidR="005640AE" w:rsidRDefault="005640AE">
            <w:pPr>
              <w:pStyle w:val="ConsPlusNormal"/>
              <w:jc w:val="center"/>
            </w:pPr>
            <w:r>
              <w:t>5</w:t>
            </w:r>
          </w:p>
        </w:tc>
        <w:tc>
          <w:tcPr>
            <w:tcW w:w="2026" w:type="dxa"/>
          </w:tcPr>
          <w:p w:rsidR="005640AE" w:rsidRDefault="005640AE">
            <w:pPr>
              <w:pStyle w:val="ConsPlusNormal"/>
              <w:jc w:val="center"/>
            </w:pPr>
            <w:r>
              <w:t>6</w:t>
            </w:r>
          </w:p>
        </w:tc>
      </w:tr>
      <w:tr w:rsidR="005640AE">
        <w:tc>
          <w:tcPr>
            <w:tcW w:w="624" w:type="dxa"/>
          </w:tcPr>
          <w:p w:rsidR="005640AE" w:rsidRDefault="005640AE">
            <w:pPr>
              <w:pStyle w:val="ConsPlusNormal"/>
            </w:pPr>
          </w:p>
        </w:tc>
        <w:tc>
          <w:tcPr>
            <w:tcW w:w="1714" w:type="dxa"/>
          </w:tcPr>
          <w:p w:rsidR="005640AE" w:rsidRDefault="005640AE">
            <w:pPr>
              <w:pStyle w:val="ConsPlusNormal"/>
            </w:pPr>
          </w:p>
        </w:tc>
        <w:tc>
          <w:tcPr>
            <w:tcW w:w="1757" w:type="dxa"/>
          </w:tcPr>
          <w:p w:rsidR="005640AE" w:rsidRDefault="005640AE">
            <w:pPr>
              <w:pStyle w:val="ConsPlusNormal"/>
            </w:pPr>
          </w:p>
        </w:tc>
        <w:tc>
          <w:tcPr>
            <w:tcW w:w="1469" w:type="dxa"/>
          </w:tcPr>
          <w:p w:rsidR="005640AE" w:rsidRDefault="005640AE">
            <w:pPr>
              <w:pStyle w:val="ConsPlusNormal"/>
            </w:pPr>
          </w:p>
        </w:tc>
        <w:tc>
          <w:tcPr>
            <w:tcW w:w="1474" w:type="dxa"/>
          </w:tcPr>
          <w:p w:rsidR="005640AE" w:rsidRDefault="005640AE">
            <w:pPr>
              <w:pStyle w:val="ConsPlusNormal"/>
            </w:pPr>
          </w:p>
        </w:tc>
        <w:tc>
          <w:tcPr>
            <w:tcW w:w="2026" w:type="dxa"/>
          </w:tcPr>
          <w:p w:rsidR="005640AE" w:rsidRDefault="005640AE">
            <w:pPr>
              <w:pStyle w:val="ConsPlusNormal"/>
            </w:pPr>
          </w:p>
        </w:tc>
      </w:tr>
      <w:tr w:rsidR="005640AE">
        <w:tc>
          <w:tcPr>
            <w:tcW w:w="624" w:type="dxa"/>
          </w:tcPr>
          <w:p w:rsidR="005640AE" w:rsidRDefault="005640AE">
            <w:pPr>
              <w:pStyle w:val="ConsPlusNormal"/>
            </w:pPr>
          </w:p>
        </w:tc>
        <w:tc>
          <w:tcPr>
            <w:tcW w:w="1714" w:type="dxa"/>
          </w:tcPr>
          <w:p w:rsidR="005640AE" w:rsidRDefault="005640AE">
            <w:pPr>
              <w:pStyle w:val="ConsPlusNormal"/>
            </w:pPr>
          </w:p>
        </w:tc>
        <w:tc>
          <w:tcPr>
            <w:tcW w:w="1757" w:type="dxa"/>
          </w:tcPr>
          <w:p w:rsidR="005640AE" w:rsidRDefault="005640AE">
            <w:pPr>
              <w:pStyle w:val="ConsPlusNormal"/>
            </w:pPr>
          </w:p>
        </w:tc>
        <w:tc>
          <w:tcPr>
            <w:tcW w:w="1469" w:type="dxa"/>
          </w:tcPr>
          <w:p w:rsidR="005640AE" w:rsidRDefault="005640AE">
            <w:pPr>
              <w:pStyle w:val="ConsPlusNormal"/>
            </w:pPr>
          </w:p>
        </w:tc>
        <w:tc>
          <w:tcPr>
            <w:tcW w:w="1474" w:type="dxa"/>
          </w:tcPr>
          <w:p w:rsidR="005640AE" w:rsidRDefault="005640AE">
            <w:pPr>
              <w:pStyle w:val="ConsPlusNormal"/>
            </w:pPr>
          </w:p>
        </w:tc>
        <w:tc>
          <w:tcPr>
            <w:tcW w:w="2026" w:type="dxa"/>
          </w:tcPr>
          <w:p w:rsidR="005640AE" w:rsidRDefault="005640AE">
            <w:pPr>
              <w:pStyle w:val="ConsPlusNormal"/>
            </w:pPr>
          </w:p>
        </w:tc>
      </w:tr>
      <w:tr w:rsidR="005640AE">
        <w:tc>
          <w:tcPr>
            <w:tcW w:w="624" w:type="dxa"/>
          </w:tcPr>
          <w:p w:rsidR="005640AE" w:rsidRDefault="005640AE">
            <w:pPr>
              <w:pStyle w:val="ConsPlusNormal"/>
            </w:pPr>
          </w:p>
        </w:tc>
        <w:tc>
          <w:tcPr>
            <w:tcW w:w="1714" w:type="dxa"/>
          </w:tcPr>
          <w:p w:rsidR="005640AE" w:rsidRDefault="005640AE">
            <w:pPr>
              <w:pStyle w:val="ConsPlusNormal"/>
            </w:pPr>
          </w:p>
        </w:tc>
        <w:tc>
          <w:tcPr>
            <w:tcW w:w="1757" w:type="dxa"/>
          </w:tcPr>
          <w:p w:rsidR="005640AE" w:rsidRDefault="005640AE">
            <w:pPr>
              <w:pStyle w:val="ConsPlusNormal"/>
            </w:pPr>
          </w:p>
        </w:tc>
        <w:tc>
          <w:tcPr>
            <w:tcW w:w="1469" w:type="dxa"/>
          </w:tcPr>
          <w:p w:rsidR="005640AE" w:rsidRDefault="005640AE">
            <w:pPr>
              <w:pStyle w:val="ConsPlusNormal"/>
            </w:pPr>
          </w:p>
        </w:tc>
        <w:tc>
          <w:tcPr>
            <w:tcW w:w="1474" w:type="dxa"/>
          </w:tcPr>
          <w:p w:rsidR="005640AE" w:rsidRDefault="005640AE">
            <w:pPr>
              <w:pStyle w:val="ConsPlusNormal"/>
            </w:pPr>
          </w:p>
        </w:tc>
        <w:tc>
          <w:tcPr>
            <w:tcW w:w="2026" w:type="dxa"/>
          </w:tcPr>
          <w:p w:rsidR="005640AE" w:rsidRDefault="005640AE">
            <w:pPr>
              <w:pStyle w:val="ConsPlusNormal"/>
            </w:pPr>
          </w:p>
        </w:tc>
      </w:tr>
    </w:tbl>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both"/>
      </w:pPr>
    </w:p>
    <w:p w:rsidR="005640AE" w:rsidRDefault="005640AE">
      <w:pPr>
        <w:pStyle w:val="ConsPlusNormal"/>
        <w:jc w:val="right"/>
        <w:outlineLvl w:val="1"/>
      </w:pPr>
      <w:r>
        <w:t>Приложение 14</w:t>
      </w:r>
    </w:p>
    <w:p w:rsidR="005640AE" w:rsidRDefault="005640AE">
      <w:pPr>
        <w:pStyle w:val="ConsPlusNormal"/>
        <w:jc w:val="right"/>
      </w:pPr>
      <w:r>
        <w:t>к Административному регламенту,</w:t>
      </w:r>
    </w:p>
    <w:p w:rsidR="005640AE" w:rsidRDefault="005640AE">
      <w:pPr>
        <w:pStyle w:val="ConsPlusNormal"/>
        <w:jc w:val="right"/>
      </w:pPr>
      <w:r>
        <w:t>утвержденному приказом</w:t>
      </w:r>
    </w:p>
    <w:p w:rsidR="005640AE" w:rsidRDefault="005640AE">
      <w:pPr>
        <w:pStyle w:val="ConsPlusNormal"/>
        <w:jc w:val="right"/>
      </w:pPr>
      <w:r>
        <w:t>Министерства образования</w:t>
      </w:r>
    </w:p>
    <w:p w:rsidR="005640AE" w:rsidRDefault="005640AE">
      <w:pPr>
        <w:pStyle w:val="ConsPlusNormal"/>
        <w:jc w:val="right"/>
      </w:pPr>
      <w:r>
        <w:t>и науки Алтайского края</w:t>
      </w:r>
    </w:p>
    <w:p w:rsidR="005640AE" w:rsidRDefault="005640AE">
      <w:pPr>
        <w:pStyle w:val="ConsPlusNormal"/>
        <w:jc w:val="right"/>
      </w:pPr>
      <w:r>
        <w:t>от 27 апреля 2021 г. N 27-П</w:t>
      </w:r>
    </w:p>
    <w:p w:rsidR="005640AE" w:rsidRDefault="005640AE">
      <w:pPr>
        <w:pStyle w:val="ConsPlusNormal"/>
        <w:jc w:val="both"/>
      </w:pPr>
    </w:p>
    <w:p w:rsidR="005640AE" w:rsidRDefault="005640AE">
      <w:pPr>
        <w:pStyle w:val="ConsPlusNormal"/>
        <w:jc w:val="center"/>
      </w:pPr>
      <w:bookmarkStart w:id="28" w:name="P1654"/>
      <w:bookmarkEnd w:id="28"/>
      <w:r>
        <w:t>Журнал</w:t>
      </w:r>
    </w:p>
    <w:p w:rsidR="005640AE" w:rsidRDefault="005640AE">
      <w:pPr>
        <w:pStyle w:val="ConsPlusNormal"/>
        <w:jc w:val="center"/>
      </w:pPr>
      <w:r>
        <w:t>регистрации заявлений об исправлении ошибок</w:t>
      </w:r>
    </w:p>
    <w:p w:rsidR="005640AE" w:rsidRDefault="005640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85"/>
        <w:gridCol w:w="1301"/>
        <w:gridCol w:w="1699"/>
        <w:gridCol w:w="1814"/>
        <w:gridCol w:w="1354"/>
      </w:tblGrid>
      <w:tr w:rsidR="005640AE">
        <w:tc>
          <w:tcPr>
            <w:tcW w:w="566" w:type="dxa"/>
            <w:vMerge w:val="restart"/>
          </w:tcPr>
          <w:p w:rsidR="005640AE" w:rsidRDefault="005640AE">
            <w:pPr>
              <w:pStyle w:val="ConsPlusNormal"/>
              <w:jc w:val="center"/>
            </w:pPr>
            <w:r>
              <w:t>N п/п</w:t>
            </w:r>
          </w:p>
        </w:tc>
        <w:tc>
          <w:tcPr>
            <w:tcW w:w="2285" w:type="dxa"/>
            <w:vMerge w:val="restart"/>
          </w:tcPr>
          <w:p w:rsidR="005640AE" w:rsidRDefault="005640AE">
            <w:pPr>
              <w:pStyle w:val="ConsPlusNormal"/>
              <w:jc w:val="center"/>
            </w:pPr>
            <w:r>
              <w:t>Фамилия, имя, отчество (последнее - при наличии) заявителя</w:t>
            </w:r>
          </w:p>
        </w:tc>
        <w:tc>
          <w:tcPr>
            <w:tcW w:w="1301" w:type="dxa"/>
            <w:vMerge w:val="restart"/>
          </w:tcPr>
          <w:p w:rsidR="005640AE" w:rsidRDefault="005640AE">
            <w:pPr>
              <w:pStyle w:val="ConsPlusNormal"/>
              <w:jc w:val="center"/>
            </w:pPr>
            <w:r>
              <w:t>Адрес заявителя</w:t>
            </w:r>
          </w:p>
        </w:tc>
        <w:tc>
          <w:tcPr>
            <w:tcW w:w="1699" w:type="dxa"/>
            <w:vMerge w:val="restart"/>
          </w:tcPr>
          <w:p w:rsidR="005640AE" w:rsidRDefault="005640AE">
            <w:pPr>
              <w:pStyle w:val="ConsPlusNormal"/>
              <w:jc w:val="center"/>
            </w:pPr>
            <w:r>
              <w:t>Дата представления заявления об исправлении ошибок</w:t>
            </w:r>
          </w:p>
        </w:tc>
        <w:tc>
          <w:tcPr>
            <w:tcW w:w="3168" w:type="dxa"/>
            <w:gridSpan w:val="2"/>
          </w:tcPr>
          <w:p w:rsidR="005640AE" w:rsidRDefault="005640AE">
            <w:pPr>
              <w:pStyle w:val="ConsPlusNormal"/>
              <w:jc w:val="center"/>
            </w:pPr>
            <w:r>
              <w:t>Результат рассмотрения заявления об исправлении ошибок</w:t>
            </w:r>
          </w:p>
        </w:tc>
      </w:tr>
      <w:tr w:rsidR="005640AE">
        <w:tc>
          <w:tcPr>
            <w:tcW w:w="566" w:type="dxa"/>
            <w:vMerge/>
          </w:tcPr>
          <w:p w:rsidR="005640AE" w:rsidRDefault="005640AE"/>
        </w:tc>
        <w:tc>
          <w:tcPr>
            <w:tcW w:w="2285" w:type="dxa"/>
            <w:vMerge/>
          </w:tcPr>
          <w:p w:rsidR="005640AE" w:rsidRDefault="005640AE"/>
        </w:tc>
        <w:tc>
          <w:tcPr>
            <w:tcW w:w="1301" w:type="dxa"/>
            <w:vMerge/>
          </w:tcPr>
          <w:p w:rsidR="005640AE" w:rsidRDefault="005640AE"/>
        </w:tc>
        <w:tc>
          <w:tcPr>
            <w:tcW w:w="1699" w:type="dxa"/>
            <w:vMerge/>
          </w:tcPr>
          <w:p w:rsidR="005640AE" w:rsidRDefault="005640AE"/>
        </w:tc>
        <w:tc>
          <w:tcPr>
            <w:tcW w:w="1814" w:type="dxa"/>
          </w:tcPr>
          <w:p w:rsidR="005640AE" w:rsidRDefault="005640AE">
            <w:pPr>
              <w:pStyle w:val="ConsPlusNormal"/>
              <w:jc w:val="center"/>
            </w:pPr>
            <w:r>
              <w:t>Дата принятия решения</w:t>
            </w:r>
          </w:p>
        </w:tc>
        <w:tc>
          <w:tcPr>
            <w:tcW w:w="1354" w:type="dxa"/>
          </w:tcPr>
          <w:p w:rsidR="005640AE" w:rsidRDefault="005640AE">
            <w:pPr>
              <w:pStyle w:val="ConsPlusNormal"/>
              <w:jc w:val="center"/>
            </w:pPr>
            <w:r>
              <w:t>Результат</w:t>
            </w:r>
          </w:p>
        </w:tc>
      </w:tr>
      <w:tr w:rsidR="005640AE">
        <w:tc>
          <w:tcPr>
            <w:tcW w:w="566" w:type="dxa"/>
          </w:tcPr>
          <w:p w:rsidR="005640AE" w:rsidRDefault="005640AE">
            <w:pPr>
              <w:pStyle w:val="ConsPlusNormal"/>
              <w:jc w:val="center"/>
            </w:pPr>
            <w:r>
              <w:t>1</w:t>
            </w:r>
          </w:p>
        </w:tc>
        <w:tc>
          <w:tcPr>
            <w:tcW w:w="2285" w:type="dxa"/>
          </w:tcPr>
          <w:p w:rsidR="005640AE" w:rsidRDefault="005640AE">
            <w:pPr>
              <w:pStyle w:val="ConsPlusNormal"/>
              <w:jc w:val="center"/>
            </w:pPr>
            <w:r>
              <w:t>2</w:t>
            </w:r>
          </w:p>
        </w:tc>
        <w:tc>
          <w:tcPr>
            <w:tcW w:w="1301" w:type="dxa"/>
          </w:tcPr>
          <w:p w:rsidR="005640AE" w:rsidRDefault="005640AE">
            <w:pPr>
              <w:pStyle w:val="ConsPlusNormal"/>
              <w:jc w:val="center"/>
            </w:pPr>
            <w:r>
              <w:t>3</w:t>
            </w:r>
          </w:p>
        </w:tc>
        <w:tc>
          <w:tcPr>
            <w:tcW w:w="1699" w:type="dxa"/>
          </w:tcPr>
          <w:p w:rsidR="005640AE" w:rsidRDefault="005640AE">
            <w:pPr>
              <w:pStyle w:val="ConsPlusNormal"/>
              <w:jc w:val="center"/>
            </w:pPr>
            <w:r>
              <w:t>4</w:t>
            </w:r>
          </w:p>
        </w:tc>
        <w:tc>
          <w:tcPr>
            <w:tcW w:w="1814" w:type="dxa"/>
          </w:tcPr>
          <w:p w:rsidR="005640AE" w:rsidRDefault="005640AE">
            <w:pPr>
              <w:pStyle w:val="ConsPlusNormal"/>
              <w:jc w:val="center"/>
            </w:pPr>
            <w:r>
              <w:t>5</w:t>
            </w:r>
          </w:p>
        </w:tc>
        <w:tc>
          <w:tcPr>
            <w:tcW w:w="1354" w:type="dxa"/>
          </w:tcPr>
          <w:p w:rsidR="005640AE" w:rsidRDefault="005640AE">
            <w:pPr>
              <w:pStyle w:val="ConsPlusNormal"/>
              <w:jc w:val="center"/>
            </w:pPr>
            <w:r>
              <w:t>6</w:t>
            </w:r>
          </w:p>
        </w:tc>
      </w:tr>
      <w:tr w:rsidR="005640AE">
        <w:tc>
          <w:tcPr>
            <w:tcW w:w="566" w:type="dxa"/>
          </w:tcPr>
          <w:p w:rsidR="005640AE" w:rsidRDefault="005640AE">
            <w:pPr>
              <w:pStyle w:val="ConsPlusNormal"/>
            </w:pPr>
          </w:p>
        </w:tc>
        <w:tc>
          <w:tcPr>
            <w:tcW w:w="2285" w:type="dxa"/>
          </w:tcPr>
          <w:p w:rsidR="005640AE" w:rsidRDefault="005640AE">
            <w:pPr>
              <w:pStyle w:val="ConsPlusNormal"/>
            </w:pPr>
          </w:p>
        </w:tc>
        <w:tc>
          <w:tcPr>
            <w:tcW w:w="1301" w:type="dxa"/>
          </w:tcPr>
          <w:p w:rsidR="005640AE" w:rsidRDefault="005640AE">
            <w:pPr>
              <w:pStyle w:val="ConsPlusNormal"/>
            </w:pPr>
          </w:p>
        </w:tc>
        <w:tc>
          <w:tcPr>
            <w:tcW w:w="1699" w:type="dxa"/>
          </w:tcPr>
          <w:p w:rsidR="005640AE" w:rsidRDefault="005640AE">
            <w:pPr>
              <w:pStyle w:val="ConsPlusNormal"/>
            </w:pPr>
          </w:p>
        </w:tc>
        <w:tc>
          <w:tcPr>
            <w:tcW w:w="1814" w:type="dxa"/>
          </w:tcPr>
          <w:p w:rsidR="005640AE" w:rsidRDefault="005640AE">
            <w:pPr>
              <w:pStyle w:val="ConsPlusNormal"/>
            </w:pPr>
          </w:p>
        </w:tc>
        <w:tc>
          <w:tcPr>
            <w:tcW w:w="1354" w:type="dxa"/>
          </w:tcPr>
          <w:p w:rsidR="005640AE" w:rsidRDefault="005640AE">
            <w:pPr>
              <w:pStyle w:val="ConsPlusNormal"/>
            </w:pPr>
          </w:p>
        </w:tc>
      </w:tr>
      <w:tr w:rsidR="005640AE">
        <w:tc>
          <w:tcPr>
            <w:tcW w:w="566" w:type="dxa"/>
          </w:tcPr>
          <w:p w:rsidR="005640AE" w:rsidRDefault="005640AE">
            <w:pPr>
              <w:pStyle w:val="ConsPlusNormal"/>
            </w:pPr>
          </w:p>
        </w:tc>
        <w:tc>
          <w:tcPr>
            <w:tcW w:w="2285" w:type="dxa"/>
          </w:tcPr>
          <w:p w:rsidR="005640AE" w:rsidRDefault="005640AE">
            <w:pPr>
              <w:pStyle w:val="ConsPlusNormal"/>
            </w:pPr>
          </w:p>
        </w:tc>
        <w:tc>
          <w:tcPr>
            <w:tcW w:w="1301" w:type="dxa"/>
          </w:tcPr>
          <w:p w:rsidR="005640AE" w:rsidRDefault="005640AE">
            <w:pPr>
              <w:pStyle w:val="ConsPlusNormal"/>
            </w:pPr>
          </w:p>
        </w:tc>
        <w:tc>
          <w:tcPr>
            <w:tcW w:w="1699" w:type="dxa"/>
          </w:tcPr>
          <w:p w:rsidR="005640AE" w:rsidRDefault="005640AE">
            <w:pPr>
              <w:pStyle w:val="ConsPlusNormal"/>
            </w:pPr>
          </w:p>
        </w:tc>
        <w:tc>
          <w:tcPr>
            <w:tcW w:w="1814" w:type="dxa"/>
          </w:tcPr>
          <w:p w:rsidR="005640AE" w:rsidRDefault="005640AE">
            <w:pPr>
              <w:pStyle w:val="ConsPlusNormal"/>
            </w:pPr>
          </w:p>
        </w:tc>
        <w:tc>
          <w:tcPr>
            <w:tcW w:w="1354" w:type="dxa"/>
          </w:tcPr>
          <w:p w:rsidR="005640AE" w:rsidRDefault="005640AE">
            <w:pPr>
              <w:pStyle w:val="ConsPlusNormal"/>
            </w:pPr>
          </w:p>
        </w:tc>
      </w:tr>
      <w:tr w:rsidR="005640AE">
        <w:tc>
          <w:tcPr>
            <w:tcW w:w="566" w:type="dxa"/>
          </w:tcPr>
          <w:p w:rsidR="005640AE" w:rsidRDefault="005640AE">
            <w:pPr>
              <w:pStyle w:val="ConsPlusNormal"/>
            </w:pPr>
          </w:p>
        </w:tc>
        <w:tc>
          <w:tcPr>
            <w:tcW w:w="2285" w:type="dxa"/>
          </w:tcPr>
          <w:p w:rsidR="005640AE" w:rsidRDefault="005640AE">
            <w:pPr>
              <w:pStyle w:val="ConsPlusNormal"/>
            </w:pPr>
          </w:p>
        </w:tc>
        <w:tc>
          <w:tcPr>
            <w:tcW w:w="1301" w:type="dxa"/>
          </w:tcPr>
          <w:p w:rsidR="005640AE" w:rsidRDefault="005640AE">
            <w:pPr>
              <w:pStyle w:val="ConsPlusNormal"/>
            </w:pPr>
          </w:p>
        </w:tc>
        <w:tc>
          <w:tcPr>
            <w:tcW w:w="1699" w:type="dxa"/>
          </w:tcPr>
          <w:p w:rsidR="005640AE" w:rsidRDefault="005640AE">
            <w:pPr>
              <w:pStyle w:val="ConsPlusNormal"/>
            </w:pPr>
          </w:p>
        </w:tc>
        <w:tc>
          <w:tcPr>
            <w:tcW w:w="1814" w:type="dxa"/>
          </w:tcPr>
          <w:p w:rsidR="005640AE" w:rsidRDefault="005640AE">
            <w:pPr>
              <w:pStyle w:val="ConsPlusNormal"/>
            </w:pPr>
          </w:p>
        </w:tc>
        <w:tc>
          <w:tcPr>
            <w:tcW w:w="1354" w:type="dxa"/>
          </w:tcPr>
          <w:p w:rsidR="005640AE" w:rsidRDefault="005640AE">
            <w:pPr>
              <w:pStyle w:val="ConsPlusNormal"/>
            </w:pPr>
          </w:p>
        </w:tc>
      </w:tr>
    </w:tbl>
    <w:p w:rsidR="005640AE" w:rsidRDefault="005640AE">
      <w:pPr>
        <w:pStyle w:val="ConsPlusNormal"/>
        <w:jc w:val="both"/>
      </w:pPr>
    </w:p>
    <w:p w:rsidR="005640AE" w:rsidRDefault="005640AE">
      <w:pPr>
        <w:pStyle w:val="ConsPlusNormal"/>
        <w:jc w:val="both"/>
      </w:pPr>
    </w:p>
    <w:p w:rsidR="005640AE" w:rsidRDefault="005640AE">
      <w:pPr>
        <w:pStyle w:val="ConsPlusNormal"/>
        <w:pBdr>
          <w:top w:val="single" w:sz="6" w:space="0" w:color="auto"/>
        </w:pBdr>
        <w:spacing w:before="100" w:after="100"/>
        <w:jc w:val="both"/>
        <w:rPr>
          <w:sz w:val="2"/>
          <w:szCs w:val="2"/>
        </w:rPr>
      </w:pPr>
    </w:p>
    <w:p w:rsidR="002F2590" w:rsidRDefault="005640AE">
      <w:bookmarkStart w:id="29" w:name="_GoBack"/>
      <w:bookmarkEnd w:id="29"/>
    </w:p>
    <w:sectPr w:rsidR="002F2590" w:rsidSect="00940C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AE"/>
    <w:rsid w:val="005640AE"/>
    <w:rsid w:val="00691FAC"/>
    <w:rsid w:val="008C0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4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40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4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4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40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40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40A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4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40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40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40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40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40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40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65019D61254735D46D34957657EAC54256C02A4584EF0D52D1691183B12A62ABF58177F15AF33C0E07431Dj7C" TargetMode="External"/><Relationship Id="rId13" Type="http://schemas.openxmlformats.org/officeDocument/2006/relationships/hyperlink" Target="consultantplus://offline/ref=F865019D61254735D46D34957657EAC54356CE2E47D1B80F038467148BE17072AFBCD57FEE5FEB220A1943D6EB1Bj1C" TargetMode="External"/><Relationship Id="rId18" Type="http://schemas.openxmlformats.org/officeDocument/2006/relationships/hyperlink" Target="consultantplus://offline/ref=F865019D61254735D46D2A98603BB4C94655992246D6B35B5EDB3C49DCE87A25FAF3D431AB57F4220C0648D3E2E492D3D8FBFA32E16B281839D94F17j5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865019D61254735D46D34957657EAC54356CE284AD3B80F038467148BE17072BDBC8D70E65AFE765D4314DBE8B5DD978BE8F937FD16jAC" TargetMode="External"/><Relationship Id="rId7" Type="http://schemas.openxmlformats.org/officeDocument/2006/relationships/hyperlink" Target="consultantplus://offline/ref=F865019D61254735D46D2A98603BB4C94655992246D6B35B5EDB3C49DCE87A25FAF3D431AB57F4220C0648D3E2E492D3D8FBFA32E16B281839D94F17j5C" TargetMode="External"/><Relationship Id="rId12" Type="http://schemas.openxmlformats.org/officeDocument/2006/relationships/hyperlink" Target="consultantplus://offline/ref=F865019D61254735D46D34957657EAC5435FC3274CD2B80F038467148BE17072AFBCD57FEE5FEB220A1943D6EB1Bj1C" TargetMode="External"/><Relationship Id="rId17" Type="http://schemas.openxmlformats.org/officeDocument/2006/relationships/hyperlink" Target="consultantplus://offline/ref=F865019D61254735D46D2A98603BB4C94655992247D3B25958DB3C49DCE87A25FAF3D431AB57F4220C0641D4E2E492D3D8FBFA32E16B281839D94F17j5C" TargetMode="External"/><Relationship Id="rId25" Type="http://schemas.openxmlformats.org/officeDocument/2006/relationships/hyperlink" Target="consultantplus://offline/ref=F865019D61254735D46D34957657EAC54356CE284AD3B80F038467148BE17072BDBC8D70E65AFE765D4314DBE8B5DD978BE8F937FD16jAC" TargetMode="External"/><Relationship Id="rId2" Type="http://schemas.microsoft.com/office/2007/relationships/stylesWithEffects" Target="stylesWithEffects.xml"/><Relationship Id="rId16" Type="http://schemas.openxmlformats.org/officeDocument/2006/relationships/hyperlink" Target="consultantplus://offline/ref=F865019D61254735D46D34957657EAC54358C7294BDBB80F038467148BE17072AFBCD57FEE5FEB220A1943D6EB1Bj1C" TargetMode="External"/><Relationship Id="rId20" Type="http://schemas.openxmlformats.org/officeDocument/2006/relationships/hyperlink" Target="consultantplus://offline/ref=F865019D61254735D46D34957657EAC54356CE284AD3B80F038467148BE17072BDBC8D76EC51A17348524CD7ECAEC39193F4FB351FjEC" TargetMode="External"/><Relationship Id="rId1" Type="http://schemas.openxmlformats.org/officeDocument/2006/relationships/styles" Target="styles.xml"/><Relationship Id="rId6" Type="http://schemas.openxmlformats.org/officeDocument/2006/relationships/hyperlink" Target="consultantplus://offline/ref=F865019D61254735D46D34957657EAC54356CE284AD3B80F038467148BE17072BDBC8D73EF5AF52B080C1587ADE5CE9688E8FB31E1692E0413jAC" TargetMode="External"/><Relationship Id="rId11" Type="http://schemas.openxmlformats.org/officeDocument/2006/relationships/hyperlink" Target="consultantplus://offline/ref=F865019D61254735D46D34957657EAC54356C02E4CD5B80F038467148BE17072AFBCD57FEE5FEB220A1943D6EB1Bj1C" TargetMode="External"/><Relationship Id="rId24" Type="http://schemas.openxmlformats.org/officeDocument/2006/relationships/hyperlink" Target="consultantplus://offline/ref=F865019D61254735D46D34957657EAC54356CE284AD3B80F038467148BE17072BDBC8D73EF5AF6270E0C1587ADE5CE9688E8FB31E1692E0413jA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865019D61254735D46D34957657EAC54356CE284AD3B80F038467148BE17072BDBC8D73EF5AF52B080C1587ADE5CE9688E8FB31E1692E0413jAC" TargetMode="External"/><Relationship Id="rId23" Type="http://schemas.openxmlformats.org/officeDocument/2006/relationships/hyperlink" Target="consultantplus://offline/ref=F865019D61254735D46D34957657EAC54356CE284AD3B80F038467148BE17072BDBC8D7AE951A17348524CD7ECAEC39193F4FB351FjEC" TargetMode="External"/><Relationship Id="rId10" Type="http://schemas.openxmlformats.org/officeDocument/2006/relationships/hyperlink" Target="consultantplus://offline/ref=F865019D61254735D46D34957657EAC54359C12F47D2B80F038467148BE17072AFBCD57FEE5FEB220A1943D6EB1Bj1C" TargetMode="External"/><Relationship Id="rId19" Type="http://schemas.openxmlformats.org/officeDocument/2006/relationships/hyperlink" Target="consultantplus://offline/ref=F865019D61254735D46D2A98603BB4C94655992247D6B55C58DB3C49DCE87A25FAF3D423AB0FF823091941D0F7B2C39518jCC" TargetMode="External"/><Relationship Id="rId4" Type="http://schemas.openxmlformats.org/officeDocument/2006/relationships/webSettings" Target="webSettings.xml"/><Relationship Id="rId9" Type="http://schemas.openxmlformats.org/officeDocument/2006/relationships/hyperlink" Target="consultantplus://offline/ref=F865019D61254735D46D34957657EAC54356CF2A4DD6B80F038467148BE17072AFBCD57FEE5FEB220A1943D6EB1Bj1C" TargetMode="External"/><Relationship Id="rId14" Type="http://schemas.openxmlformats.org/officeDocument/2006/relationships/hyperlink" Target="consultantplus://offline/ref=F865019D61254735D46D34957657EAC54356C42B4FDBB80F038467148BE17072AFBCD57FEE5FEB220A1943D6EB1Bj1C" TargetMode="External"/><Relationship Id="rId22" Type="http://schemas.openxmlformats.org/officeDocument/2006/relationships/hyperlink" Target="consultantplus://offline/ref=F865019D61254735D46D34957657EAC54356C02E4CD5B80F038467148BE17072AFBCD57FEE5FEB220A1943D6EB1Bj1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16709</Words>
  <Characters>95247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opeka2</dc:creator>
  <cp:lastModifiedBy>opeka2</cp:lastModifiedBy>
  <cp:revision>1</cp:revision>
  <dcterms:created xsi:type="dcterms:W3CDTF">2021-06-15T02:35:00Z</dcterms:created>
  <dcterms:modified xsi:type="dcterms:W3CDTF">2021-06-15T02:37:00Z</dcterms:modified>
</cp:coreProperties>
</file>