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D6" w:rsidRDefault="00AE30D6" w:rsidP="00AE30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«Зачисление в муниципальную общеобразовательную организацию города Барнаула» осуществляется в соответствии со следующими нормативными правовыми актами:</w:t>
      </w:r>
    </w:p>
    <w:p w:rsidR="00AE30D6" w:rsidRDefault="00AE30D6" w:rsidP="00AE30D6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Конвенцией о правах ребенка, одобренной Генеральной Ассамблеей ООН 20.11.1989</w:t>
      </w:r>
      <w:r w:rsidRPr="00D31AF0">
        <w:rPr>
          <w:sz w:val="28"/>
          <w:szCs w:val="28"/>
        </w:rPr>
        <w:t>;</w:t>
      </w:r>
    </w:p>
    <w:p w:rsidR="00AE30D6" w:rsidRDefault="00AE30D6" w:rsidP="00AE30D6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Конституцией Российской Федерации;</w:t>
      </w:r>
    </w:p>
    <w:p w:rsidR="00AE30D6" w:rsidRPr="00851172" w:rsidRDefault="00AE30D6" w:rsidP="00AE30D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1998"/>
          <w:attr w:name="Day" w:val="24"/>
          <w:attr w:name="Month" w:val="07"/>
          <w:attr w:name="ls" w:val="trans"/>
        </w:smartTagPr>
        <w:r w:rsidRPr="00851172">
          <w:rPr>
            <w:rFonts w:ascii="Times New Roman" w:hAnsi="Times New Roman"/>
            <w:sz w:val="28"/>
            <w:szCs w:val="28"/>
          </w:rPr>
          <w:t>24.07.1998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№124-ФЗ «Об основных гарантиях прав ребенка в Российской Федерации»;</w:t>
      </w:r>
    </w:p>
    <w:p w:rsidR="00AE30D6" w:rsidRPr="00F05AB1" w:rsidRDefault="00AE30D6" w:rsidP="00AE30D6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</w:t>
      </w:r>
      <w:r>
        <w:rPr>
          <w:sz w:val="28"/>
          <w:szCs w:val="28"/>
        </w:rPr>
        <w:t>т 06.10.2003 №131-</w:t>
      </w:r>
      <w:r w:rsidRPr="00F05AB1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AE30D6" w:rsidRPr="00F05AB1" w:rsidRDefault="00AE30D6" w:rsidP="00AE30D6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27.07.2006 №</w:t>
      </w:r>
      <w:r w:rsidRPr="00F05AB1">
        <w:rPr>
          <w:sz w:val="28"/>
          <w:szCs w:val="28"/>
        </w:rPr>
        <w:t xml:space="preserve">152-ФЗ «О персональных данных»; </w:t>
      </w:r>
    </w:p>
    <w:p w:rsidR="00AE30D6" w:rsidRDefault="00AE30D6" w:rsidP="00AE30D6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услуг»; </w:t>
      </w:r>
    </w:p>
    <w:p w:rsidR="00AE30D6" w:rsidRDefault="00AE30D6" w:rsidP="00AE30D6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06.04.2011 №63-ФЗ «Об электронной подписи»;</w:t>
      </w:r>
    </w:p>
    <w:p w:rsidR="00AE30D6" w:rsidRPr="00851172" w:rsidRDefault="00AE30D6" w:rsidP="00AE30D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851172">
          <w:rPr>
            <w:rFonts w:ascii="Times New Roman" w:hAnsi="Times New Roman"/>
            <w:sz w:val="28"/>
            <w:szCs w:val="28"/>
          </w:rPr>
          <w:t>29.12.2012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№273-ФЗ «Об образовании в Российской Федерации»;</w:t>
      </w:r>
    </w:p>
    <w:p w:rsidR="00AE30D6" w:rsidRDefault="00AE30D6" w:rsidP="00AE30D6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E30D6" w:rsidRDefault="00AE30D6" w:rsidP="00E143BC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6E7264" w:rsidRPr="00E143BC" w:rsidRDefault="006E7264" w:rsidP="006E7264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915BF">
        <w:rPr>
          <w:sz w:val="28"/>
          <w:szCs w:val="28"/>
        </w:rPr>
        <w:t>п</w:t>
      </w:r>
      <w:proofErr w:type="gramEnd"/>
      <w:r>
        <w:fldChar w:fldCharType="begin"/>
      </w:r>
      <w:r>
        <w:instrText xml:space="preserve"> HYPERLINK "garantF1://70553798.0" </w:instrText>
      </w:r>
      <w:r>
        <w:fldChar w:fldCharType="separate"/>
      </w:r>
      <w:r w:rsidRPr="003915BF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fldChar w:fldCharType="end"/>
      </w:r>
      <w:r>
        <w:rPr>
          <w:rFonts w:eastAsiaTheme="minorHAnsi"/>
          <w:sz w:val="28"/>
          <w:szCs w:val="28"/>
          <w:lang w:eastAsia="en-US"/>
        </w:rPr>
        <w:t>ом</w:t>
      </w:r>
      <w:r w:rsidRPr="00D17552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 Росси</w:t>
      </w:r>
      <w:r>
        <w:rPr>
          <w:rFonts w:eastAsiaTheme="minorHAnsi"/>
          <w:sz w:val="28"/>
          <w:szCs w:val="28"/>
          <w:lang w:eastAsia="en-US"/>
        </w:rPr>
        <w:t>йской Федерации от 12.03.</w:t>
      </w:r>
      <w:r w:rsidRPr="00E143BC">
        <w:rPr>
          <w:rFonts w:eastAsiaTheme="minorHAnsi"/>
          <w:sz w:val="28"/>
          <w:szCs w:val="28"/>
          <w:lang w:eastAsia="en-US"/>
        </w:rPr>
        <w:t>2014 №177 «Об утверждении Порядка и условий осуществления перевода обучающихся из одной организации, осуществляющей образовательную деятельнос</w:t>
      </w:r>
      <w:bookmarkStart w:id="0" w:name="_GoBack"/>
      <w:bookmarkEnd w:id="0"/>
      <w:r w:rsidRPr="00E143BC">
        <w:rPr>
          <w:rFonts w:eastAsiaTheme="minorHAnsi"/>
          <w:sz w:val="28"/>
          <w:szCs w:val="28"/>
          <w:lang w:eastAsia="en-US"/>
        </w:rPr>
        <w:t>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AE30D6" w:rsidRPr="00C90EA3" w:rsidRDefault="00AE30D6" w:rsidP="00E143BC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30959">
        <w:rPr>
          <w:rFonts w:eastAsiaTheme="minorHAnsi"/>
          <w:sz w:val="28"/>
          <w:szCs w:val="28"/>
          <w:lang w:eastAsia="en-US"/>
        </w:rPr>
        <w:t>приказом</w:t>
      </w:r>
      <w:proofErr w:type="gramEnd"/>
      <w:r w:rsidRPr="00330959">
        <w:rPr>
          <w:rFonts w:eastAsiaTheme="minorHAnsi"/>
          <w:sz w:val="28"/>
          <w:szCs w:val="28"/>
          <w:lang w:eastAsia="en-US"/>
        </w:rPr>
        <w:t xml:space="preserve"> Министерства </w:t>
      </w:r>
      <w:r w:rsidR="00330959" w:rsidRPr="00330959">
        <w:rPr>
          <w:rFonts w:eastAsiaTheme="minorHAnsi"/>
          <w:sz w:val="28"/>
          <w:szCs w:val="28"/>
          <w:lang w:eastAsia="en-US"/>
        </w:rPr>
        <w:t>просвещения Р</w:t>
      </w:r>
      <w:r w:rsidR="00E143BC">
        <w:rPr>
          <w:rFonts w:eastAsiaTheme="minorHAnsi"/>
          <w:sz w:val="28"/>
          <w:szCs w:val="28"/>
          <w:lang w:eastAsia="en-US"/>
        </w:rPr>
        <w:t xml:space="preserve">оссийской Федерации </w:t>
      </w:r>
      <w:r w:rsidR="00330959" w:rsidRPr="00330959">
        <w:rPr>
          <w:rFonts w:eastAsiaTheme="minorHAnsi"/>
          <w:sz w:val="28"/>
          <w:szCs w:val="28"/>
          <w:lang w:eastAsia="en-US"/>
        </w:rPr>
        <w:t xml:space="preserve"> от 02.09</w:t>
      </w:r>
      <w:r w:rsidRPr="00330959">
        <w:rPr>
          <w:rFonts w:eastAsiaTheme="minorHAnsi"/>
          <w:sz w:val="28"/>
          <w:szCs w:val="28"/>
          <w:lang w:eastAsia="en-US"/>
        </w:rPr>
        <w:t>.</w:t>
      </w:r>
      <w:r w:rsidR="00330959" w:rsidRPr="00330959">
        <w:rPr>
          <w:rFonts w:eastAsiaTheme="minorHAnsi"/>
          <w:sz w:val="28"/>
          <w:szCs w:val="28"/>
          <w:lang w:eastAsia="en-US"/>
        </w:rPr>
        <w:t>2020 №458</w:t>
      </w:r>
      <w:r w:rsidRPr="00330959">
        <w:rPr>
          <w:rFonts w:eastAsiaTheme="minorHAnsi"/>
          <w:sz w:val="28"/>
          <w:szCs w:val="28"/>
          <w:lang w:eastAsia="en-US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6E7264" w:rsidRDefault="006E7264" w:rsidP="006E7264">
      <w:pPr>
        <w:pStyle w:val="1"/>
        <w:ind w:firstLine="851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приказом</w:t>
      </w:r>
      <w:proofErr w:type="gramEnd"/>
      <w:r>
        <w:rPr>
          <w:rFonts w:eastAsiaTheme="minorHAnsi"/>
          <w:szCs w:val="28"/>
          <w:lang w:eastAsia="en-US"/>
        </w:rPr>
        <w:t xml:space="preserve"> Министерства просвещения Российской Федерации </w:t>
      </w:r>
      <w:r>
        <w:t>от 22.03.2021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143BC" w:rsidRPr="00E143BC" w:rsidRDefault="00E143BC" w:rsidP="00E143BC">
      <w:pPr>
        <w:pStyle w:val="a7"/>
        <w:spacing w:before="0"/>
        <w:ind w:righ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143BC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E143BC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</w:t>
      </w:r>
      <w:r w:rsidRPr="00E143BC">
        <w:rPr>
          <w:rFonts w:ascii="Times New Roman" w:hAnsi="Times New Roman" w:cs="Times New Roman"/>
          <w:sz w:val="28"/>
          <w:szCs w:val="28"/>
        </w:rPr>
        <w:lastRenderedPageBreak/>
        <w:t>организациям воспитания и обучения, отдыха и оздоровления детей и молодежи»;</w:t>
      </w:r>
    </w:p>
    <w:p w:rsidR="00E143BC" w:rsidRPr="00851172" w:rsidRDefault="00E143BC" w:rsidP="00E143BC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851172">
        <w:rPr>
          <w:rFonts w:ascii="Times New Roman" w:hAnsi="Times New Roman"/>
          <w:sz w:val="28"/>
          <w:szCs w:val="28"/>
        </w:rPr>
        <w:t>аконом</w:t>
      </w:r>
      <w:proofErr w:type="gramEnd"/>
      <w:r w:rsidRPr="00851172">
        <w:rPr>
          <w:rFonts w:ascii="Times New Roman" w:hAnsi="Times New Roman"/>
          <w:sz w:val="28"/>
          <w:szCs w:val="28"/>
        </w:rPr>
        <w:t xml:space="preserve"> Алтайского края от </w:t>
      </w:r>
      <w:smartTag w:uri="urn:schemas-microsoft-com:office:smarttags" w:element="date">
        <w:smartTagPr>
          <w:attr w:name="Year" w:val="2013"/>
          <w:attr w:name="Day" w:val="04"/>
          <w:attr w:name="Month" w:val="09"/>
          <w:attr w:name="ls" w:val="trans"/>
        </w:smartTagPr>
        <w:r w:rsidRPr="00851172">
          <w:rPr>
            <w:rFonts w:ascii="Times New Roman" w:hAnsi="Times New Roman"/>
            <w:sz w:val="28"/>
            <w:szCs w:val="28"/>
          </w:rPr>
          <w:t>04.09.2013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№56-ЗС «Об образовании в Алтайском крае»;</w:t>
      </w:r>
    </w:p>
    <w:p w:rsidR="00AE30D6" w:rsidRPr="00E143BC" w:rsidRDefault="00AE30D6" w:rsidP="00E143B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43BC">
        <w:rPr>
          <w:sz w:val="28"/>
          <w:szCs w:val="28"/>
        </w:rPr>
        <w:t xml:space="preserve">Уставом городского округа – города Барнаула Алтайского края; </w:t>
      </w:r>
    </w:p>
    <w:p w:rsidR="00AE30D6" w:rsidRPr="00E143BC" w:rsidRDefault="00AE30D6" w:rsidP="00E143BC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E143BC">
        <w:rPr>
          <w:sz w:val="28"/>
          <w:szCs w:val="28"/>
        </w:rPr>
        <w:t>решением</w:t>
      </w:r>
      <w:proofErr w:type="gramEnd"/>
      <w:r w:rsidRPr="00E143BC">
        <w:rPr>
          <w:sz w:val="28"/>
          <w:szCs w:val="28"/>
        </w:rPr>
        <w:t xml:space="preserve"> Барнаульской городской </w:t>
      </w:r>
      <w:r w:rsidR="00A750F2" w:rsidRPr="00E143BC">
        <w:rPr>
          <w:sz w:val="28"/>
          <w:szCs w:val="28"/>
        </w:rPr>
        <w:t>Думы от</w:t>
      </w:r>
      <w:r w:rsidRPr="00E143BC">
        <w:rPr>
          <w:sz w:val="28"/>
          <w:szCs w:val="28"/>
        </w:rPr>
        <w:t xml:space="preserve"> </w:t>
      </w:r>
      <w:smartTag w:uri="urn:schemas-microsoft-com:office:smarttags" w:element="date">
        <w:smartTagPr>
          <w:attr w:name="Year" w:val="2012"/>
          <w:attr w:name="Day" w:val="31"/>
          <w:attr w:name="Month" w:val="08"/>
          <w:attr w:name="ls" w:val="trans"/>
        </w:smartTagPr>
        <w:r w:rsidRPr="00E143BC">
          <w:rPr>
            <w:sz w:val="28"/>
            <w:szCs w:val="28"/>
          </w:rPr>
          <w:t>31.08.2012</w:t>
        </w:r>
      </w:smartTag>
      <w:r w:rsidRPr="00E143BC">
        <w:rPr>
          <w:sz w:val="28"/>
          <w:szCs w:val="28"/>
        </w:rPr>
        <w:t xml:space="preserve"> №815 «Об утверждении Положения о комитете по образованию города Барнаула».</w:t>
      </w:r>
    </w:p>
    <w:p w:rsidR="001827CC" w:rsidRPr="00E143BC" w:rsidRDefault="001827CC" w:rsidP="00E143BC">
      <w:pPr>
        <w:ind w:firstLine="851"/>
        <w:rPr>
          <w:sz w:val="28"/>
          <w:szCs w:val="28"/>
        </w:rPr>
      </w:pPr>
    </w:p>
    <w:sectPr w:rsidR="001827CC" w:rsidRPr="00E1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D6"/>
    <w:rsid w:val="001827CC"/>
    <w:rsid w:val="00330959"/>
    <w:rsid w:val="006E7264"/>
    <w:rsid w:val="0072117D"/>
    <w:rsid w:val="00A750F2"/>
    <w:rsid w:val="00AE30D6"/>
    <w:rsid w:val="00C72319"/>
    <w:rsid w:val="00E1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6E778-811E-4167-912E-7FBE41E6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7264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30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30D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E30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Прижатый влево"/>
    <w:basedOn w:val="a"/>
    <w:next w:val="a"/>
    <w:uiPriority w:val="99"/>
    <w:rsid w:val="00E143B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7">
    <w:name w:val="Документ в списке"/>
    <w:basedOn w:val="a"/>
    <w:next w:val="a"/>
    <w:uiPriority w:val="99"/>
    <w:rsid w:val="00E143BC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E7264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4</cp:revision>
  <dcterms:created xsi:type="dcterms:W3CDTF">2021-02-19T07:51:00Z</dcterms:created>
  <dcterms:modified xsi:type="dcterms:W3CDTF">2021-09-09T06:00:00Z</dcterms:modified>
</cp:coreProperties>
</file>