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DE4149" w:rsidRPr="00DE4149" w:rsidRDefault="00675630" w:rsidP="00DE4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DE4149" w:rsidRPr="00DE41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к постановлению администрации города от 25.11.2020 №1900 </w:t>
      </w:r>
    </w:p>
    <w:p w:rsidR="008F6A00" w:rsidRPr="009D5A22" w:rsidRDefault="00DE4149" w:rsidP="00DE4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(в редакции постановления от 13.01.2022 №15)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3BA" w:rsidRPr="009F73BA" w:rsidRDefault="009F73BA" w:rsidP="009F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BA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                      акта является комитетом по строительству, архитекту</w:t>
      </w:r>
      <w:r>
        <w:rPr>
          <w:rFonts w:ascii="Times New Roman" w:hAnsi="Times New Roman" w:cs="Times New Roman"/>
          <w:sz w:val="28"/>
          <w:szCs w:val="28"/>
        </w:rPr>
        <w:t xml:space="preserve">ре и развитию города Барнаула, </w:t>
      </w:r>
      <w:r w:rsidRPr="009F73BA">
        <w:rPr>
          <w:rFonts w:ascii="Times New Roman" w:hAnsi="Times New Roman" w:cs="Times New Roman"/>
          <w:sz w:val="28"/>
          <w:szCs w:val="28"/>
        </w:rPr>
        <w:t>ул. Короленко,65, г.Барнаул, 656043, тел. 371-401, 371-409 archbarnaul@barnaul-adm.ru (далее – разработчик).</w:t>
      </w:r>
    </w:p>
    <w:p w:rsidR="009F73BA" w:rsidRDefault="009F73BA" w:rsidP="00DE4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BA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постановления администрации города Барнаула          «</w:t>
      </w:r>
      <w:r w:rsidR="00DE4149" w:rsidRPr="00DE4149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</w:t>
      </w:r>
      <w:r w:rsidR="00DE4149">
        <w:rPr>
          <w:rFonts w:ascii="Times New Roman" w:hAnsi="Times New Roman" w:cs="Times New Roman"/>
          <w:sz w:val="28"/>
          <w:szCs w:val="28"/>
        </w:rPr>
        <w:t xml:space="preserve">ции города от 25.11.2020 №1900 </w:t>
      </w:r>
      <w:r w:rsidR="00DE4149" w:rsidRPr="00DE4149">
        <w:rPr>
          <w:rFonts w:ascii="Times New Roman" w:hAnsi="Times New Roman" w:cs="Times New Roman"/>
          <w:sz w:val="28"/>
          <w:szCs w:val="28"/>
        </w:rPr>
        <w:t>(в редакции постановления от 13.01.2022 №15)</w:t>
      </w:r>
      <w:r w:rsidRPr="009F73BA">
        <w:rPr>
          <w:rFonts w:ascii="Times New Roman" w:hAnsi="Times New Roman" w:cs="Times New Roman"/>
          <w:sz w:val="28"/>
          <w:szCs w:val="28"/>
        </w:rPr>
        <w:t>» в связи с приведением в соответствие с действующим законодательством.</w:t>
      </w:r>
    </w:p>
    <w:p w:rsidR="009D5A22" w:rsidRDefault="00354377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>Проект правового акта направлен на решение проблемы,</w:t>
      </w:r>
      <w:r w:rsidR="00DE4149" w:rsidRPr="00DE4149">
        <w:t xml:space="preserve"> </w:t>
      </w:r>
      <w:r w:rsidR="00DE4149" w:rsidRPr="00DE4149">
        <w:rPr>
          <w:rFonts w:ascii="Times New Roman" w:hAnsi="Times New Roman" w:cs="Times New Roman"/>
          <w:sz w:val="28"/>
          <w:szCs w:val="28"/>
        </w:rPr>
        <w:t>связанной с подготовкой и утверждением документации по планировке территории, внесением изменений в такую документацию, отменой документации или ее отдельных частей, признанием отдельных частей такой документации не подлежащими применению</w:t>
      </w:r>
      <w:r w:rsidR="009D5A22" w:rsidRPr="009D5A22">
        <w:rPr>
          <w:rFonts w:ascii="Times New Roman" w:hAnsi="Times New Roman" w:cs="Times New Roman"/>
          <w:sz w:val="28"/>
          <w:szCs w:val="28"/>
        </w:rPr>
        <w:t>.</w:t>
      </w:r>
    </w:p>
    <w:p w:rsidR="009D5A22" w:rsidRDefault="005B4D93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DE4149">
        <w:rPr>
          <w:rFonts w:ascii="Times New Roman" w:hAnsi="Times New Roman" w:cs="Times New Roman"/>
          <w:sz w:val="28"/>
          <w:szCs w:val="28"/>
        </w:rPr>
        <w:t xml:space="preserve"> </w:t>
      </w:r>
      <w:r w:rsidR="00DE4149" w:rsidRPr="00DE4149">
        <w:rPr>
          <w:rFonts w:ascii="Times New Roman" w:hAnsi="Times New Roman" w:cs="Times New Roman"/>
          <w:sz w:val="28"/>
          <w:szCs w:val="28"/>
        </w:rPr>
        <w:t>в связи с подготовкой и утверждением документации по планировке территории</w:t>
      </w:r>
      <w:r w:rsidR="009D5A2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9D5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DE4149">
        <w:rPr>
          <w:rFonts w:ascii="Times New Roman" w:hAnsi="Times New Roman" w:cs="Times New Roman"/>
          <w:sz w:val="28"/>
          <w:szCs w:val="28"/>
        </w:rPr>
        <w:t xml:space="preserve"> </w:t>
      </w:r>
      <w:r w:rsidR="00DE4149" w:rsidRPr="00DE4149">
        <w:rPr>
          <w:rFonts w:ascii="Times New Roman" w:hAnsi="Times New Roman" w:cs="Times New Roman"/>
          <w:sz w:val="28"/>
          <w:szCs w:val="28"/>
        </w:rPr>
        <w:t>физических лиц, в том числе индивидуальных предпринимателей, юридических лиц, органы государственной власти и органы местного самоуправления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234AF5">
        <w:rPr>
          <w:rFonts w:ascii="Times New Roman" w:hAnsi="Times New Roman" w:cs="Times New Roman"/>
          <w:sz w:val="28"/>
          <w:szCs w:val="28"/>
        </w:rPr>
        <w:t xml:space="preserve"> </w:t>
      </w:r>
      <w:r w:rsidR="00234AF5" w:rsidRPr="00234AF5">
        <w:rPr>
          <w:rFonts w:ascii="Times New Roman" w:hAnsi="Times New Roman" w:cs="Times New Roman"/>
          <w:sz w:val="28"/>
          <w:szCs w:val="28"/>
        </w:rPr>
        <w:t xml:space="preserve">и </w:t>
      </w:r>
      <w:r w:rsidR="00234AF5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4AF5" w:rsidRPr="00234AF5">
        <w:rPr>
          <w:rFonts w:ascii="Times New Roman" w:hAnsi="Times New Roman" w:cs="Times New Roman"/>
          <w:sz w:val="28"/>
          <w:szCs w:val="28"/>
        </w:rPr>
        <w:t xml:space="preserve">и </w:t>
      </w:r>
      <w:r w:rsidR="00234AF5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 </w:t>
      </w:r>
      <w:r w:rsidR="005B4D93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</w:p>
    <w:p w:rsidR="00F10FF6" w:rsidRP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</w:t>
      </w:r>
      <w:r w:rsidR="00DE4149">
        <w:rPr>
          <w:rFonts w:ascii="Times New Roman" w:hAnsi="Times New Roman" w:cs="Times New Roman"/>
          <w:sz w:val="28"/>
          <w:szCs w:val="28"/>
        </w:rPr>
        <w:t>период с 07.12</w:t>
      </w:r>
      <w:r w:rsidRPr="00F10FF6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4149">
        <w:rPr>
          <w:rFonts w:ascii="Times New Roman" w:hAnsi="Times New Roman" w:cs="Times New Roman"/>
          <w:sz w:val="28"/>
          <w:szCs w:val="28"/>
        </w:rPr>
        <w:t>27</w:t>
      </w:r>
      <w:r w:rsidR="009F73BA">
        <w:rPr>
          <w:rFonts w:ascii="Times New Roman" w:hAnsi="Times New Roman" w:cs="Times New Roman"/>
          <w:sz w:val="28"/>
          <w:szCs w:val="28"/>
        </w:rPr>
        <w:t>.12</w:t>
      </w:r>
      <w:r w:rsidRPr="00F10FF6">
        <w:rPr>
          <w:rFonts w:ascii="Times New Roman" w:hAnsi="Times New Roman" w:cs="Times New Roman"/>
          <w:sz w:val="28"/>
          <w:szCs w:val="28"/>
        </w:rPr>
        <w:t>.2022.</w:t>
      </w:r>
    </w:p>
    <w:p w:rsidR="00F10FF6" w:rsidRDefault="00F10FF6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0FF6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</w:t>
      </w:r>
      <w:r w:rsidR="009F73BA">
        <w:rPr>
          <w:rFonts w:ascii="Times New Roman" w:hAnsi="Times New Roman" w:cs="Times New Roman"/>
          <w:sz w:val="28"/>
          <w:szCs w:val="28"/>
        </w:rPr>
        <w:t xml:space="preserve">кого края от 10.11.2014 №90-ЗС </w:t>
      </w:r>
      <w:r w:rsidRPr="00F10FF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="00DE4149">
        <w:rPr>
          <w:rFonts w:ascii="Times New Roman" w:hAnsi="Times New Roman"/>
          <w:sz w:val="28"/>
          <w:szCs w:val="28"/>
        </w:rPr>
        <w:t>: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администрацию Индустриального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администрацию Ленинского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администрацию Железнодорожного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администрацию Центрального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администрацию Октябрьского района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города Барнаула;</w:t>
      </w:r>
    </w:p>
    <w:p w:rsidR="00DE4149" w:rsidRP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МКУ «Архитектура» г.Барнаула;</w:t>
      </w:r>
    </w:p>
    <w:p w:rsidR="00DE4149" w:rsidRDefault="00DE4149" w:rsidP="00DE414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>МУП «Землеустройство и геодезия» г.Барнаула.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5E5E2E" w:rsidRDefault="005E5E2E" w:rsidP="00F10FF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2E"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</w:t>
      </w:r>
      <w:r>
        <w:rPr>
          <w:rFonts w:ascii="Times New Roman" w:hAnsi="Times New Roman"/>
          <w:sz w:val="28"/>
          <w:szCs w:val="28"/>
        </w:rPr>
        <w:t>действия, сроках его проведения</w:t>
      </w:r>
      <w:r w:rsidR="00DE4149">
        <w:rPr>
          <w:rFonts w:ascii="Times New Roman" w:hAnsi="Times New Roman"/>
          <w:sz w:val="28"/>
          <w:szCs w:val="28"/>
        </w:rPr>
        <w:t>,</w:t>
      </w:r>
      <w:r w:rsidRPr="005E5E2E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Pr="005E5E2E">
        <w:rPr>
          <w:rFonts w:ascii="Times New Roman" w:hAnsi="Times New Roman"/>
          <w:sz w:val="28"/>
          <w:szCs w:val="28"/>
        </w:rPr>
        <w:t>направлении ответственному за подготовку заключения.</w:t>
      </w:r>
    </w:p>
    <w:p w:rsidR="00F10FF6" w:rsidRDefault="00F10FF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9F73BA">
        <w:rPr>
          <w:rFonts w:ascii="Times New Roman" w:hAnsi="Times New Roman" w:cs="Times New Roman"/>
          <w:sz w:val="28"/>
          <w:szCs w:val="28"/>
        </w:rPr>
        <w:t xml:space="preserve"> 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</w:p>
    <w:sectPr w:rsidR="00111990" w:rsidSect="00636E15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EB" w:rsidRDefault="000A1BEB" w:rsidP="00E61310">
      <w:pPr>
        <w:spacing w:after="0" w:line="240" w:lineRule="auto"/>
      </w:pPr>
      <w:r>
        <w:separator/>
      </w:r>
    </w:p>
  </w:endnote>
  <w:endnote w:type="continuationSeparator" w:id="0">
    <w:p w:rsidR="000A1BEB" w:rsidRDefault="000A1BEB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EB" w:rsidRDefault="000A1BEB" w:rsidP="00E61310">
      <w:pPr>
        <w:spacing w:after="0" w:line="240" w:lineRule="auto"/>
      </w:pPr>
      <w:r>
        <w:separator/>
      </w:r>
    </w:p>
  </w:footnote>
  <w:footnote w:type="continuationSeparator" w:id="0">
    <w:p w:rsidR="000A1BEB" w:rsidRDefault="000A1BEB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49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1BEB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34AF5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5E5E2E"/>
    <w:rsid w:val="0060338F"/>
    <w:rsid w:val="00636E15"/>
    <w:rsid w:val="00653FE5"/>
    <w:rsid w:val="00675630"/>
    <w:rsid w:val="006A0C96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9F73BA"/>
    <w:rsid w:val="00A23E3C"/>
    <w:rsid w:val="00A82A71"/>
    <w:rsid w:val="00AB5B9E"/>
    <w:rsid w:val="00B4001F"/>
    <w:rsid w:val="00BA50EB"/>
    <w:rsid w:val="00BE3602"/>
    <w:rsid w:val="00C3051A"/>
    <w:rsid w:val="00C32A9C"/>
    <w:rsid w:val="00CC26D2"/>
    <w:rsid w:val="00D004BF"/>
    <w:rsid w:val="00D15FF1"/>
    <w:rsid w:val="00D253AC"/>
    <w:rsid w:val="00D25A95"/>
    <w:rsid w:val="00D8238D"/>
    <w:rsid w:val="00DA46E9"/>
    <w:rsid w:val="00DA7AF0"/>
    <w:rsid w:val="00DE4149"/>
    <w:rsid w:val="00E43F59"/>
    <w:rsid w:val="00E61310"/>
    <w:rsid w:val="00E72D75"/>
    <w:rsid w:val="00E75009"/>
    <w:rsid w:val="00EB6231"/>
    <w:rsid w:val="00ED0BB0"/>
    <w:rsid w:val="00ED519B"/>
    <w:rsid w:val="00ED6848"/>
    <w:rsid w:val="00EE6F3D"/>
    <w:rsid w:val="00F10FF6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6E7C-2AEB-4092-ADDA-F189704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C34C-62DA-4B11-83DC-14DBF3AB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18</cp:revision>
  <cp:lastPrinted>2022-03-14T01:27:00Z</cp:lastPrinted>
  <dcterms:created xsi:type="dcterms:W3CDTF">2020-03-18T02:00:00Z</dcterms:created>
  <dcterms:modified xsi:type="dcterms:W3CDTF">2022-12-28T03:34:00Z</dcterms:modified>
</cp:coreProperties>
</file>