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0CA64" w14:textId="77777777" w:rsidR="00303E64" w:rsidRDefault="008C5DD9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14:paraId="50013459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3B548555" w14:textId="322A5E63" w:rsidR="00AC32AB" w:rsidRPr="00AC32AB" w:rsidRDefault="00AC32AB" w:rsidP="00EF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C32AB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территорией городского округа – города Барнаула Алтайского края, посадку (взлёт) на расположенные в границах  территории городского округа – города Барнаула Алтайского края площадки, сведения о которых не опубликован</w:t>
      </w:r>
      <w:bookmarkStart w:id="0" w:name="_GoBack"/>
      <w:bookmarkEnd w:id="0"/>
      <w:r w:rsidRPr="00AC32AB">
        <w:rPr>
          <w:rFonts w:ascii="Times New Roman" w:hAnsi="Times New Roman" w:cs="Times New Roman"/>
          <w:sz w:val="28"/>
          <w:szCs w:val="28"/>
          <w:shd w:val="clear" w:color="auto" w:fill="FFFFFF"/>
        </w:rPr>
        <w:t>ы в документах аэронавигационной информации</w:t>
      </w:r>
      <w:r w:rsidRPr="00AC32A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6773461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215D1B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38FDB5EB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</w:p>
    <w:p w14:paraId="7838BB6E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 </w:t>
      </w:r>
    </w:p>
    <w:p w14:paraId="337B5A9B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</w:t>
      </w:r>
      <w:r w:rsidRPr="00303E64">
        <w:rPr>
          <w:rFonts w:ascii="Times New Roman" w:hAnsi="Times New Roman" w:cs="Times New Roman"/>
          <w:sz w:val="28"/>
          <w:szCs w:val="28"/>
        </w:rPr>
        <w:t xml:space="preserve"> закон от 27.07.2006 №152-ФЗ «О персональных данных»;</w:t>
      </w:r>
    </w:p>
    <w:p w14:paraId="1E4FB8AA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 закон</w:t>
      </w:r>
      <w:r w:rsidRPr="00303E64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услуг»; </w:t>
      </w:r>
    </w:p>
    <w:p w14:paraId="736C08C1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06.04.2011 №63-ФЗ «Об электронной подписи»;</w:t>
      </w:r>
    </w:p>
    <w:p w14:paraId="1298BA65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83365EC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14:paraId="36D9CF2C" w14:textId="77777777" w:rsid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края;</w:t>
      </w:r>
    </w:p>
    <w:p w14:paraId="5CEDACEA" w14:textId="1FB06316" w:rsidR="005960A6" w:rsidRDefault="00902A7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60A6" w:rsidRPr="005960A6">
        <w:rPr>
          <w:rFonts w:ascii="Times New Roman" w:hAnsi="Times New Roman" w:cs="Times New Roman"/>
          <w:sz w:val="28"/>
          <w:szCs w:val="28"/>
        </w:rPr>
        <w:t xml:space="preserve">ешение Барнаульской городской Думы </w:t>
      </w:r>
      <w:r w:rsidR="00CE7ADD" w:rsidRPr="00CE7ADD">
        <w:rPr>
          <w:rFonts w:ascii="Times New Roman" w:hAnsi="Times New Roman" w:cs="Times New Roman"/>
          <w:sz w:val="28"/>
          <w:szCs w:val="28"/>
        </w:rPr>
        <w:t xml:space="preserve">от 25.08.2023 </w:t>
      </w:r>
      <w:r w:rsidR="00CE7ADD">
        <w:rPr>
          <w:rFonts w:ascii="Times New Roman" w:hAnsi="Times New Roman" w:cs="Times New Roman"/>
          <w:sz w:val="28"/>
          <w:szCs w:val="28"/>
        </w:rPr>
        <w:t>№176 «</w:t>
      </w:r>
      <w:r w:rsidR="00CE7ADD" w:rsidRPr="00CE7ADD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 и транспорту города Барнаула</w:t>
      </w:r>
      <w:r w:rsidR="00CE7ADD">
        <w:rPr>
          <w:rFonts w:ascii="Times New Roman" w:hAnsi="Times New Roman" w:cs="Times New Roman"/>
          <w:sz w:val="28"/>
          <w:szCs w:val="28"/>
        </w:rPr>
        <w:t>»</w:t>
      </w:r>
      <w:r w:rsidR="005960A6">
        <w:rPr>
          <w:rFonts w:ascii="Times New Roman" w:hAnsi="Times New Roman" w:cs="Times New Roman"/>
          <w:sz w:val="28"/>
          <w:szCs w:val="28"/>
        </w:rPr>
        <w:t>;</w:t>
      </w:r>
    </w:p>
    <w:p w14:paraId="250F765C" w14:textId="5B389104" w:rsidR="00902A74" w:rsidRDefault="00902A74" w:rsidP="00B01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74">
        <w:rPr>
          <w:rFonts w:ascii="Times New Roman" w:hAnsi="Times New Roman" w:cs="Times New Roman"/>
          <w:sz w:val="28"/>
          <w:szCs w:val="28"/>
        </w:rPr>
        <w:t xml:space="preserve">решение Барнаульской городской Думы </w:t>
      </w:r>
      <w:r w:rsidR="00B011E7" w:rsidRPr="00B011E7">
        <w:rPr>
          <w:rFonts w:ascii="Times New Roman" w:hAnsi="Times New Roman" w:cs="Times New Roman"/>
          <w:sz w:val="28"/>
          <w:szCs w:val="28"/>
        </w:rPr>
        <w:t xml:space="preserve">от 19.03.2021 </w:t>
      </w:r>
      <w:r w:rsidR="00B011E7">
        <w:rPr>
          <w:rFonts w:ascii="Times New Roman" w:hAnsi="Times New Roman" w:cs="Times New Roman"/>
          <w:sz w:val="28"/>
          <w:szCs w:val="28"/>
        </w:rPr>
        <w:t>№</w:t>
      </w:r>
      <w:r w:rsidR="00B011E7" w:rsidRPr="00B011E7">
        <w:rPr>
          <w:rFonts w:ascii="Times New Roman" w:hAnsi="Times New Roman" w:cs="Times New Roman"/>
          <w:sz w:val="28"/>
          <w:szCs w:val="28"/>
        </w:rPr>
        <w:t>645</w:t>
      </w:r>
      <w:r w:rsidR="00B011E7">
        <w:rPr>
          <w:rFonts w:ascii="Times New Roman" w:hAnsi="Times New Roman" w:cs="Times New Roman"/>
          <w:sz w:val="28"/>
          <w:szCs w:val="28"/>
        </w:rPr>
        <w:t xml:space="preserve"> «</w:t>
      </w:r>
      <w:r w:rsidR="00B011E7" w:rsidRPr="00B011E7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5D3C69BB" w14:textId="77777777" w:rsidR="00FD39E2" w:rsidRDefault="00FD39E2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39E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39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от 15.07.2019 №</w:t>
      </w:r>
      <w:r w:rsidRPr="00FD39E2">
        <w:rPr>
          <w:rFonts w:ascii="Times New Roman" w:hAnsi="Times New Roman" w:cs="Times New Roman"/>
          <w:sz w:val="28"/>
          <w:szCs w:val="28"/>
        </w:rPr>
        <w:t xml:space="preserve">1124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9E2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- города Барнаула Алтайского края, посадку (взлет) на расположенные в границах территории городского округа - города Барнаула Алтайского края площадки, сведения о которых не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информации»</w:t>
      </w:r>
    </w:p>
    <w:p w14:paraId="71B1219E" w14:textId="77777777" w:rsidR="00303E64" w:rsidRDefault="00303E64" w:rsidP="00303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639FD0" w14:textId="77777777" w:rsidR="008C5DD9" w:rsidRPr="008C5DD9" w:rsidRDefault="008C5DD9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DD9" w:rsidRPr="008C5DD9" w:rsidSect="00303E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1C"/>
    <w:rsid w:val="0016744E"/>
    <w:rsid w:val="00214709"/>
    <w:rsid w:val="00303E64"/>
    <w:rsid w:val="00430396"/>
    <w:rsid w:val="0045530D"/>
    <w:rsid w:val="005467B2"/>
    <w:rsid w:val="005960A6"/>
    <w:rsid w:val="005C3872"/>
    <w:rsid w:val="00695C89"/>
    <w:rsid w:val="00721A1C"/>
    <w:rsid w:val="008A70AF"/>
    <w:rsid w:val="008C5DD9"/>
    <w:rsid w:val="008D06B4"/>
    <w:rsid w:val="00902A74"/>
    <w:rsid w:val="009B3AED"/>
    <w:rsid w:val="00A11858"/>
    <w:rsid w:val="00A5644D"/>
    <w:rsid w:val="00A94663"/>
    <w:rsid w:val="00AC32AB"/>
    <w:rsid w:val="00B011E7"/>
    <w:rsid w:val="00B14870"/>
    <w:rsid w:val="00B34682"/>
    <w:rsid w:val="00B44C11"/>
    <w:rsid w:val="00CC293C"/>
    <w:rsid w:val="00CE7ADD"/>
    <w:rsid w:val="00EF19C0"/>
    <w:rsid w:val="00F25105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168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Попов Николай Владимирович</cp:lastModifiedBy>
  <cp:revision>4</cp:revision>
  <cp:lastPrinted>2020-02-03T09:22:00Z</cp:lastPrinted>
  <dcterms:created xsi:type="dcterms:W3CDTF">2024-09-11T10:22:00Z</dcterms:created>
  <dcterms:modified xsi:type="dcterms:W3CDTF">2024-09-11T10:39:00Z</dcterms:modified>
</cp:coreProperties>
</file>