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57" w:rsidRPr="0041422E" w:rsidRDefault="00E87E57" w:rsidP="00E8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87E57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распоряжения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E87E57">
        <w:rPr>
          <w:rFonts w:ascii="Times New Roman" w:eastAsia="Times New Roman" w:hAnsi="Times New Roman"/>
          <w:b/>
          <w:sz w:val="28"/>
          <w:szCs w:val="20"/>
          <w:lang w:eastAsia="ru-RU"/>
        </w:rPr>
        <w:t>Об утверждении доклада о правоприменительной практике осуществления муниципального контроля на транспорте, городском наземном, электрическом транспорт</w:t>
      </w:r>
      <w:r w:rsidR="009E0AF1">
        <w:rPr>
          <w:rFonts w:ascii="Times New Roman" w:eastAsia="Times New Roman" w:hAnsi="Times New Roman"/>
          <w:b/>
          <w:sz w:val="28"/>
          <w:szCs w:val="20"/>
          <w:lang w:eastAsia="ru-RU"/>
        </w:rPr>
        <w:t>е и в дорожном хозяйстве за 2024</w:t>
      </w:r>
      <w:r w:rsidRPr="00E87E5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</w:t>
      </w:r>
      <w:r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E87E57" w:rsidRPr="009A7FD6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7E57" w:rsidRPr="002A465F" w:rsidRDefault="00E87E57" w:rsidP="00E87E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«Об утверждении доклада </w:t>
      </w:r>
      <w:r w:rsidR="002A46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>о правоприменительной практике осуществления муниципального контроля на транспорте, городском наземном, электрическом транспорт</w:t>
      </w:r>
      <w:r w:rsidR="009E0AF1">
        <w:rPr>
          <w:rFonts w:ascii="Times New Roman" w:eastAsia="Times New Roman" w:hAnsi="Times New Roman"/>
          <w:sz w:val="28"/>
          <w:szCs w:val="28"/>
          <w:lang w:eastAsia="ru-RU"/>
        </w:rPr>
        <w:t>е и в дорожном хозяйстве за 2024</w:t>
      </w: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2A465F">
        <w:rPr>
          <w:rFonts w:ascii="Times New Roman" w:hAnsi="Times New Roman"/>
          <w:sz w:val="28"/>
          <w:szCs w:val="28"/>
        </w:rPr>
        <w:t xml:space="preserve">» (далее – проект распоряжения) подготовлен </w:t>
      </w:r>
      <w:r w:rsidR="002A465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A465F">
        <w:rPr>
          <w:rFonts w:ascii="Times New Roman" w:hAnsi="Times New Roman"/>
          <w:sz w:val="28"/>
          <w:szCs w:val="28"/>
        </w:rPr>
        <w:t>в соответствии с Федеральным законом от 31.07.2020 №248-ФЗ                                            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распоряжения, он выносится на общественное обсуждение. 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соответствии с п.2.7 Решения Барнаульской городской Думы                        </w:t>
      </w:r>
      <w:r w:rsidR="002A465F" w:rsidRPr="002A465F">
        <w:rPr>
          <w:rFonts w:ascii="Times New Roman" w:hAnsi="Times New Roman"/>
          <w:sz w:val="28"/>
          <w:szCs w:val="28"/>
        </w:rPr>
        <w:t>от 30.11.2021 №797</w:t>
      </w:r>
      <w:r w:rsidRPr="002A465F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отвержденным решением Барнаульской городской Думы от 27.04.2018 №116 проект распоряжения подлежит процедуре общес</w:t>
      </w:r>
      <w:r w:rsidR="006D1F4D">
        <w:rPr>
          <w:rFonts w:ascii="Times New Roman" w:hAnsi="Times New Roman"/>
          <w:sz w:val="28"/>
          <w:szCs w:val="28"/>
        </w:rPr>
        <w:t>твенного обсуждения с 13.02.2025 по 28</w:t>
      </w:r>
      <w:bookmarkStart w:id="1" w:name="_GoBack"/>
      <w:bookmarkEnd w:id="1"/>
      <w:r w:rsidR="009E0AF1">
        <w:rPr>
          <w:rFonts w:ascii="Times New Roman" w:hAnsi="Times New Roman"/>
          <w:sz w:val="28"/>
          <w:szCs w:val="28"/>
        </w:rPr>
        <w:t>.02.2025</w:t>
      </w:r>
      <w:r w:rsidRPr="002A465F">
        <w:rPr>
          <w:rFonts w:ascii="Times New Roman" w:hAnsi="Times New Roman"/>
          <w:sz w:val="28"/>
          <w:szCs w:val="28"/>
        </w:rPr>
        <w:t>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2A465F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принимаются администрацией Центрального района города Барнаула</w:t>
      </w:r>
      <w:r w:rsidR="002A465F">
        <w:rPr>
          <w:rFonts w:ascii="Times New Roman" w:hAnsi="Times New Roman"/>
          <w:sz w:val="28"/>
          <w:szCs w:val="28"/>
        </w:rPr>
        <w:t xml:space="preserve">                        </w:t>
      </w:r>
      <w:r w:rsidRPr="002A465F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Принятие данного проекта распоряжения не повлечет за собой изменения в другие правовые акты.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Проект распоряжения не подлежит оценке регулирующего воздействия, поскольку не устанавливает новые и не изменяет ранее </w:t>
      </w:r>
      <w:r w:rsidRPr="002A465F">
        <w:rPr>
          <w:rFonts w:ascii="Times New Roman" w:hAnsi="Times New Roman"/>
          <w:sz w:val="28"/>
          <w:szCs w:val="28"/>
        </w:rPr>
        <w:lastRenderedPageBreak/>
        <w:t>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E87E57" w:rsidRPr="00935638" w:rsidRDefault="00E87E57" w:rsidP="00E87E5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A465F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           Ю.Ю. </w:t>
      </w:r>
      <w:proofErr w:type="spellStart"/>
      <w:r w:rsidRPr="002A465F">
        <w:rPr>
          <w:rFonts w:ascii="Times New Roman" w:hAnsi="Times New Roman"/>
          <w:sz w:val="28"/>
          <w:szCs w:val="28"/>
        </w:rPr>
        <w:t>Сарайки</w:t>
      </w:r>
      <w:r w:rsidRPr="00935638">
        <w:rPr>
          <w:rFonts w:ascii="Times New Roman" w:hAnsi="Times New Roman"/>
          <w:sz w:val="27"/>
          <w:szCs w:val="27"/>
        </w:rPr>
        <w:t>н</w:t>
      </w:r>
      <w:proofErr w:type="spellEnd"/>
    </w:p>
    <w:p w:rsidR="00E87E57" w:rsidRPr="0041422E" w:rsidRDefault="00E87E57" w:rsidP="00E87E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7E57" w:rsidRDefault="00E87E57" w:rsidP="00E87E57"/>
    <w:p w:rsidR="009F551F" w:rsidRDefault="009F551F"/>
    <w:sectPr w:rsidR="009F551F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38" w:rsidRDefault="004E5538">
      <w:pPr>
        <w:spacing w:after="0" w:line="240" w:lineRule="auto"/>
      </w:pPr>
      <w:r>
        <w:separator/>
      </w:r>
    </w:p>
  </w:endnote>
  <w:endnote w:type="continuationSeparator" w:id="0">
    <w:p w:rsidR="004E5538" w:rsidRDefault="004E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38" w:rsidRDefault="004E5538">
      <w:pPr>
        <w:spacing w:after="0" w:line="240" w:lineRule="auto"/>
      </w:pPr>
      <w:r>
        <w:separator/>
      </w:r>
    </w:p>
  </w:footnote>
  <w:footnote w:type="continuationSeparator" w:id="0">
    <w:p w:rsidR="004E5538" w:rsidRDefault="004E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6D1F4D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2A46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6D1F4D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6D1F4D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6D1F4D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6D1F4D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6D1F4D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9D"/>
    <w:rsid w:val="002A465F"/>
    <w:rsid w:val="004B339D"/>
    <w:rsid w:val="004E5538"/>
    <w:rsid w:val="006D1F4D"/>
    <w:rsid w:val="009E0AF1"/>
    <w:rsid w:val="009F551F"/>
    <w:rsid w:val="00E8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50A8"/>
  <w15:chartTrackingRefBased/>
  <w15:docId w15:val="{C07DE2A2-4B67-4447-87C0-FFBE50B9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E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E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4</cp:revision>
  <dcterms:created xsi:type="dcterms:W3CDTF">2024-01-26T04:10:00Z</dcterms:created>
  <dcterms:modified xsi:type="dcterms:W3CDTF">2025-02-12T08:53:00Z</dcterms:modified>
</cp:coreProperties>
</file>