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CF" w:rsidRPr="00A33FCF" w:rsidRDefault="00A33FCF" w:rsidP="003C4768">
      <w:pPr>
        <w:pStyle w:val="ConsPlusTitle"/>
        <w:ind w:firstLine="709"/>
        <w:jc w:val="center"/>
        <w:outlineLvl w:val="0"/>
        <w:rPr>
          <w:rFonts w:ascii="Times New Roman" w:hAnsi="Times New Roman" w:cs="Times New Roman"/>
          <w:sz w:val="28"/>
          <w:szCs w:val="28"/>
        </w:rPr>
      </w:pPr>
      <w:r w:rsidRPr="00A33FCF">
        <w:rPr>
          <w:rFonts w:ascii="Times New Roman" w:hAnsi="Times New Roman" w:cs="Times New Roman"/>
          <w:sz w:val="28"/>
          <w:szCs w:val="28"/>
        </w:rPr>
        <w:t>КОМИТЕТ ПО СТРОИТЕЛЬСТВУ, АРХИТЕКТУРЕ И РАЗВИТИЮ</w:t>
      </w:r>
      <w:r w:rsidR="003C4768">
        <w:rPr>
          <w:rFonts w:ascii="Times New Roman" w:hAnsi="Times New Roman" w:cs="Times New Roman"/>
          <w:sz w:val="28"/>
          <w:szCs w:val="28"/>
        </w:rPr>
        <w:t xml:space="preserve"> </w:t>
      </w:r>
      <w:r w:rsidRPr="00A33FCF">
        <w:rPr>
          <w:rFonts w:ascii="Times New Roman" w:hAnsi="Times New Roman" w:cs="Times New Roman"/>
          <w:sz w:val="28"/>
          <w:szCs w:val="28"/>
        </w:rPr>
        <w:t>ГОРОДА БАРНАУЛА</w:t>
      </w:r>
    </w:p>
    <w:p w:rsidR="00A33FCF" w:rsidRPr="00A33FCF" w:rsidRDefault="00A33FCF" w:rsidP="00A33FCF">
      <w:pPr>
        <w:pStyle w:val="ConsPlusTitle"/>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ПРИКАЗ</w:t>
      </w:r>
    </w:p>
    <w:p w:rsidR="00A33FCF" w:rsidRPr="00A33FCF" w:rsidRDefault="00A33FCF" w:rsidP="00A33FCF">
      <w:pPr>
        <w:pStyle w:val="ConsPlusTitle"/>
        <w:ind w:firstLine="709"/>
        <w:jc w:val="center"/>
        <w:rPr>
          <w:rFonts w:ascii="Times New Roman" w:hAnsi="Times New Roman" w:cs="Times New Roman"/>
          <w:sz w:val="28"/>
          <w:szCs w:val="28"/>
        </w:rPr>
      </w:pPr>
    </w:p>
    <w:p w:rsidR="00A33FCF" w:rsidRPr="00A33FCF" w:rsidRDefault="00A33FCF" w:rsidP="003C4768">
      <w:pPr>
        <w:pStyle w:val="ConsPlusTitle"/>
        <w:rPr>
          <w:rFonts w:ascii="Times New Roman" w:hAnsi="Times New Roman" w:cs="Times New Roman"/>
          <w:sz w:val="28"/>
          <w:szCs w:val="28"/>
        </w:rPr>
      </w:pPr>
      <w:r w:rsidRPr="00A33FCF">
        <w:rPr>
          <w:rFonts w:ascii="Times New Roman" w:hAnsi="Times New Roman" w:cs="Times New Roman"/>
          <w:sz w:val="28"/>
          <w:szCs w:val="28"/>
        </w:rPr>
        <w:t xml:space="preserve">от 3 февраля </w:t>
      </w:r>
      <w:r w:rsidR="003C4768">
        <w:rPr>
          <w:rFonts w:ascii="Times New Roman" w:hAnsi="Times New Roman" w:cs="Times New Roman"/>
          <w:sz w:val="28"/>
          <w:szCs w:val="28"/>
        </w:rPr>
        <w:t xml:space="preserve"> </w:t>
      </w:r>
      <w:r w:rsidRPr="00A33FCF">
        <w:rPr>
          <w:rFonts w:ascii="Times New Roman" w:hAnsi="Times New Roman" w:cs="Times New Roman"/>
          <w:sz w:val="28"/>
          <w:szCs w:val="28"/>
        </w:rPr>
        <w:t>2020 г</w:t>
      </w:r>
      <w:r w:rsidR="003C4768">
        <w:rPr>
          <w:rFonts w:ascii="Times New Roman" w:hAnsi="Times New Roman" w:cs="Times New Roman"/>
          <w:sz w:val="28"/>
          <w:szCs w:val="28"/>
        </w:rPr>
        <w:t>ода</w:t>
      </w:r>
      <w:r w:rsidRPr="00A33FCF">
        <w:rPr>
          <w:rFonts w:ascii="Times New Roman" w:hAnsi="Times New Roman" w:cs="Times New Roman"/>
          <w:sz w:val="28"/>
          <w:szCs w:val="28"/>
        </w:rPr>
        <w:t xml:space="preserve"> </w:t>
      </w:r>
      <w:r w:rsidR="003C4768">
        <w:rPr>
          <w:rFonts w:ascii="Times New Roman" w:hAnsi="Times New Roman" w:cs="Times New Roman"/>
          <w:sz w:val="28"/>
          <w:szCs w:val="28"/>
        </w:rPr>
        <w:tab/>
      </w:r>
      <w:r w:rsidR="003C4768">
        <w:rPr>
          <w:rFonts w:ascii="Times New Roman" w:hAnsi="Times New Roman" w:cs="Times New Roman"/>
          <w:sz w:val="28"/>
          <w:szCs w:val="28"/>
        </w:rPr>
        <w:tab/>
      </w:r>
      <w:r w:rsidR="003C4768">
        <w:rPr>
          <w:rFonts w:ascii="Times New Roman" w:hAnsi="Times New Roman" w:cs="Times New Roman"/>
          <w:sz w:val="28"/>
          <w:szCs w:val="28"/>
        </w:rPr>
        <w:tab/>
      </w:r>
      <w:r w:rsidR="003C4768">
        <w:rPr>
          <w:rFonts w:ascii="Times New Roman" w:hAnsi="Times New Roman" w:cs="Times New Roman"/>
          <w:sz w:val="28"/>
          <w:szCs w:val="28"/>
        </w:rPr>
        <w:tab/>
      </w:r>
      <w:r w:rsidR="003C4768">
        <w:rPr>
          <w:rFonts w:ascii="Times New Roman" w:hAnsi="Times New Roman" w:cs="Times New Roman"/>
          <w:sz w:val="28"/>
          <w:szCs w:val="28"/>
        </w:rPr>
        <w:tab/>
      </w:r>
      <w:r w:rsidR="003C4768">
        <w:rPr>
          <w:rFonts w:ascii="Times New Roman" w:hAnsi="Times New Roman" w:cs="Times New Roman"/>
          <w:sz w:val="28"/>
          <w:szCs w:val="28"/>
        </w:rPr>
        <w:tab/>
      </w:r>
      <w:r w:rsidR="003C4768">
        <w:rPr>
          <w:rFonts w:ascii="Times New Roman" w:hAnsi="Times New Roman" w:cs="Times New Roman"/>
          <w:sz w:val="28"/>
          <w:szCs w:val="28"/>
        </w:rPr>
        <w:tab/>
      </w:r>
      <w:r w:rsidR="003C4768">
        <w:rPr>
          <w:rFonts w:ascii="Times New Roman" w:hAnsi="Times New Roman" w:cs="Times New Roman"/>
          <w:sz w:val="28"/>
          <w:szCs w:val="28"/>
        </w:rPr>
        <w:tab/>
      </w:r>
      <w:r w:rsidR="009D4E6A">
        <w:rPr>
          <w:rFonts w:ascii="Times New Roman" w:hAnsi="Times New Roman" w:cs="Times New Roman"/>
          <w:sz w:val="28"/>
          <w:szCs w:val="28"/>
        </w:rPr>
        <w:t xml:space="preserve">   </w:t>
      </w:r>
      <w:r w:rsidR="00793C61">
        <w:rPr>
          <w:rFonts w:ascii="Times New Roman" w:hAnsi="Times New Roman" w:cs="Times New Roman"/>
          <w:sz w:val="28"/>
          <w:szCs w:val="28"/>
        </w:rPr>
        <w:t xml:space="preserve">  </w:t>
      </w:r>
      <w:r>
        <w:rPr>
          <w:rFonts w:ascii="Times New Roman" w:hAnsi="Times New Roman" w:cs="Times New Roman"/>
          <w:sz w:val="28"/>
          <w:szCs w:val="28"/>
        </w:rPr>
        <w:t>№</w:t>
      </w:r>
      <w:r w:rsidRPr="00A33FCF">
        <w:rPr>
          <w:rFonts w:ascii="Times New Roman" w:hAnsi="Times New Roman" w:cs="Times New Roman"/>
          <w:sz w:val="28"/>
          <w:szCs w:val="28"/>
        </w:rPr>
        <w:t>6</w:t>
      </w:r>
    </w:p>
    <w:p w:rsidR="00A33FCF" w:rsidRPr="00A33FCF" w:rsidRDefault="00A33FCF" w:rsidP="00A33FCF">
      <w:pPr>
        <w:pStyle w:val="ConsPlusTitle"/>
        <w:ind w:firstLine="709"/>
        <w:jc w:val="both"/>
        <w:rPr>
          <w:rFonts w:ascii="Times New Roman" w:hAnsi="Times New Roman" w:cs="Times New Roman"/>
          <w:sz w:val="28"/>
          <w:szCs w:val="28"/>
        </w:rPr>
      </w:pPr>
    </w:p>
    <w:p w:rsidR="003C4768" w:rsidRDefault="003C4768" w:rsidP="003C4768">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A33FCF">
        <w:rPr>
          <w:rFonts w:ascii="Times New Roman" w:hAnsi="Times New Roman" w:cs="Times New Roman"/>
          <w:sz w:val="28"/>
          <w:szCs w:val="28"/>
        </w:rPr>
        <w:t xml:space="preserve">б утверждении административного регламента </w:t>
      </w:r>
    </w:p>
    <w:p w:rsidR="003C4768" w:rsidRDefault="003C4768" w:rsidP="003C4768">
      <w:pPr>
        <w:pStyle w:val="ConsPlusTitle"/>
        <w:jc w:val="center"/>
        <w:rPr>
          <w:rFonts w:ascii="Times New Roman" w:hAnsi="Times New Roman" w:cs="Times New Roman"/>
          <w:sz w:val="28"/>
          <w:szCs w:val="28"/>
        </w:rPr>
      </w:pPr>
      <w:r w:rsidRPr="00A33FC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A33FCF">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A33FCF">
        <w:rPr>
          <w:rFonts w:ascii="Times New Roman" w:hAnsi="Times New Roman" w:cs="Times New Roman"/>
          <w:sz w:val="28"/>
          <w:szCs w:val="28"/>
        </w:rPr>
        <w:t>принятие на учет граждан, являющихся</w:t>
      </w:r>
      <w:r>
        <w:rPr>
          <w:rFonts w:ascii="Times New Roman" w:hAnsi="Times New Roman" w:cs="Times New Roman"/>
          <w:sz w:val="28"/>
          <w:szCs w:val="28"/>
        </w:rPr>
        <w:t xml:space="preserve"> </w:t>
      </w:r>
      <w:r w:rsidRPr="00A33FCF">
        <w:rPr>
          <w:rFonts w:ascii="Times New Roman" w:hAnsi="Times New Roman" w:cs="Times New Roman"/>
          <w:sz w:val="28"/>
          <w:szCs w:val="28"/>
        </w:rPr>
        <w:t>участниками долевого строительства жилья, чьи права</w:t>
      </w:r>
      <w:r>
        <w:rPr>
          <w:rFonts w:ascii="Times New Roman" w:hAnsi="Times New Roman" w:cs="Times New Roman"/>
          <w:sz w:val="28"/>
          <w:szCs w:val="28"/>
        </w:rPr>
        <w:t xml:space="preserve"> </w:t>
      </w:r>
      <w:r w:rsidRPr="00A33FCF">
        <w:rPr>
          <w:rFonts w:ascii="Times New Roman" w:hAnsi="Times New Roman" w:cs="Times New Roman"/>
          <w:sz w:val="28"/>
          <w:szCs w:val="28"/>
        </w:rPr>
        <w:t>нарушены, желающих приобрести земельные участки</w:t>
      </w:r>
      <w:r>
        <w:rPr>
          <w:rFonts w:ascii="Times New Roman" w:hAnsi="Times New Roman" w:cs="Times New Roman"/>
          <w:sz w:val="28"/>
          <w:szCs w:val="28"/>
        </w:rPr>
        <w:t xml:space="preserve"> </w:t>
      </w:r>
      <w:r w:rsidRPr="00A33FCF">
        <w:rPr>
          <w:rFonts w:ascii="Times New Roman" w:hAnsi="Times New Roman" w:cs="Times New Roman"/>
          <w:sz w:val="28"/>
          <w:szCs w:val="28"/>
        </w:rPr>
        <w:t>для индивидуального жилищного строительства</w:t>
      </w:r>
      <w:r>
        <w:rPr>
          <w:rFonts w:ascii="Times New Roman" w:hAnsi="Times New Roman" w:cs="Times New Roman"/>
          <w:sz w:val="28"/>
          <w:szCs w:val="28"/>
        </w:rPr>
        <w:t>»</w:t>
      </w:r>
    </w:p>
    <w:p w:rsidR="003C4768" w:rsidRPr="003C4768" w:rsidRDefault="003C4768" w:rsidP="003C4768">
      <w:pPr>
        <w:pStyle w:val="ConsPlusTitle"/>
        <w:jc w:val="center"/>
        <w:rPr>
          <w:rFonts w:ascii="Times New Roman" w:hAnsi="Times New Roman" w:cs="Times New Roman"/>
          <w:sz w:val="28"/>
          <w:szCs w:val="28"/>
        </w:rPr>
      </w:pPr>
      <w:r w:rsidRPr="003C4768">
        <w:rPr>
          <w:rFonts w:ascii="Times New Roman" w:hAnsi="Times New Roman" w:cs="Times New Roman"/>
          <w:sz w:val="28"/>
          <w:szCs w:val="28"/>
        </w:rPr>
        <w:t xml:space="preserve">(в редакции приказа от </w:t>
      </w:r>
      <w:r w:rsidRPr="003C4768">
        <w:rPr>
          <w:rFonts w:ascii="Times New Roman" w:hAnsi="Times New Roman" w:cs="Times New Roman"/>
          <w:sz w:val="28"/>
          <w:szCs w:val="28"/>
        </w:rPr>
        <w:t xml:space="preserve">29.04.2021 </w:t>
      </w:r>
      <w:r w:rsidRPr="003C4768">
        <w:rPr>
          <w:rFonts w:ascii="Times New Roman" w:hAnsi="Times New Roman" w:cs="Times New Roman"/>
          <w:sz w:val="28"/>
          <w:szCs w:val="28"/>
        </w:rPr>
        <w:t>№</w:t>
      </w:r>
      <w:r w:rsidRPr="003C4768">
        <w:rPr>
          <w:rFonts w:ascii="Times New Roman" w:hAnsi="Times New Roman" w:cs="Times New Roman"/>
          <w:sz w:val="28"/>
          <w:szCs w:val="28"/>
        </w:rPr>
        <w:t>23</w:t>
      </w:r>
      <w:r w:rsidRPr="003C4768">
        <w:rPr>
          <w:rFonts w:ascii="Times New Roman" w:hAnsi="Times New Roman" w:cs="Times New Roman"/>
          <w:sz w:val="28"/>
          <w:szCs w:val="28"/>
        </w:rPr>
        <w:t>)</w:t>
      </w:r>
    </w:p>
    <w:p w:rsidR="00A33FCF" w:rsidRPr="00A33FCF" w:rsidRDefault="00A33FCF" w:rsidP="00A33FCF">
      <w:pPr>
        <w:spacing w:after="0" w:line="240" w:lineRule="auto"/>
        <w:ind w:firstLine="709"/>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proofErr w:type="gramStart"/>
      <w:r w:rsidRPr="00A33FCF">
        <w:rPr>
          <w:rFonts w:ascii="Times New Roman" w:hAnsi="Times New Roman" w:cs="Times New Roman"/>
          <w:sz w:val="28"/>
          <w:szCs w:val="28"/>
        </w:rPr>
        <w:t xml:space="preserve">В соответствии с Федеральным </w:t>
      </w:r>
      <w:hyperlink r:id="rId7" w:history="1">
        <w:r w:rsidRPr="00A33FCF">
          <w:rPr>
            <w:rFonts w:ascii="Times New Roman" w:hAnsi="Times New Roman" w:cs="Times New Roman"/>
            <w:sz w:val="28"/>
            <w:szCs w:val="28"/>
          </w:rPr>
          <w:t>законом</w:t>
        </w:r>
      </w:hyperlink>
      <w:r w:rsidRPr="00A33FCF">
        <w:rPr>
          <w:rFonts w:ascii="Times New Roman" w:hAnsi="Times New Roman" w:cs="Times New Roman"/>
          <w:sz w:val="28"/>
          <w:szCs w:val="28"/>
        </w:rPr>
        <w:t xml:space="preserve"> от 27.07</w:t>
      </w:r>
      <w:bookmarkStart w:id="0" w:name="_GoBack"/>
      <w:bookmarkEnd w:id="0"/>
      <w:r w:rsidRPr="00A33FCF">
        <w:rPr>
          <w:rFonts w:ascii="Times New Roman" w:hAnsi="Times New Roman" w:cs="Times New Roman"/>
          <w:sz w:val="28"/>
          <w:szCs w:val="28"/>
        </w:rPr>
        <w:t xml:space="preserve">.2010 </w:t>
      </w:r>
      <w:r>
        <w:rPr>
          <w:rFonts w:ascii="Times New Roman" w:hAnsi="Times New Roman" w:cs="Times New Roman"/>
          <w:sz w:val="28"/>
          <w:szCs w:val="28"/>
        </w:rPr>
        <w:t>№</w:t>
      </w:r>
      <w:r w:rsidRPr="00A33FCF">
        <w:rPr>
          <w:rFonts w:ascii="Times New Roman" w:hAnsi="Times New Roman" w:cs="Times New Roman"/>
          <w:sz w:val="28"/>
          <w:szCs w:val="28"/>
        </w:rPr>
        <w:t xml:space="preserve">210-ФЗ </w:t>
      </w:r>
      <w:r>
        <w:rPr>
          <w:rFonts w:ascii="Times New Roman" w:hAnsi="Times New Roman" w:cs="Times New Roman"/>
          <w:sz w:val="28"/>
          <w:szCs w:val="28"/>
        </w:rPr>
        <w:t>«</w:t>
      </w:r>
      <w:r w:rsidRPr="00A33FC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33FCF">
        <w:rPr>
          <w:rFonts w:ascii="Times New Roman" w:hAnsi="Times New Roman" w:cs="Times New Roman"/>
          <w:sz w:val="28"/>
          <w:szCs w:val="28"/>
        </w:rPr>
        <w:t xml:space="preserve">, </w:t>
      </w:r>
      <w:hyperlink r:id="rId8" w:history="1">
        <w:r w:rsidRPr="00A33FCF">
          <w:rPr>
            <w:rFonts w:ascii="Times New Roman" w:hAnsi="Times New Roman" w:cs="Times New Roman"/>
            <w:sz w:val="28"/>
            <w:szCs w:val="28"/>
          </w:rPr>
          <w:t>постановлением</w:t>
        </w:r>
      </w:hyperlink>
      <w:r w:rsidRPr="00A33FCF">
        <w:rPr>
          <w:rFonts w:ascii="Times New Roman" w:hAnsi="Times New Roman" w:cs="Times New Roman"/>
          <w:sz w:val="28"/>
          <w:szCs w:val="28"/>
        </w:rPr>
        <w:t xml:space="preserve"> администрации города от 12.02.2015 </w:t>
      </w:r>
      <w:r>
        <w:rPr>
          <w:rFonts w:ascii="Times New Roman" w:hAnsi="Times New Roman" w:cs="Times New Roman"/>
          <w:sz w:val="28"/>
          <w:szCs w:val="28"/>
        </w:rPr>
        <w:t>№</w:t>
      </w:r>
      <w:r w:rsidRPr="00A33FCF">
        <w:rPr>
          <w:rFonts w:ascii="Times New Roman" w:hAnsi="Times New Roman" w:cs="Times New Roman"/>
          <w:sz w:val="28"/>
          <w:szCs w:val="28"/>
        </w:rPr>
        <w:t xml:space="preserve">188 </w:t>
      </w:r>
      <w:r>
        <w:rPr>
          <w:rFonts w:ascii="Times New Roman" w:hAnsi="Times New Roman" w:cs="Times New Roman"/>
          <w:sz w:val="28"/>
          <w:szCs w:val="28"/>
        </w:rPr>
        <w:t>«</w:t>
      </w:r>
      <w:r w:rsidRPr="00A33FCF">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 на территории городского округа - города Барнаула Алтайского края, проведения экспертизы их проектов</w:t>
      </w:r>
      <w:r>
        <w:rPr>
          <w:rFonts w:ascii="Times New Roman" w:hAnsi="Times New Roman" w:cs="Times New Roman"/>
          <w:sz w:val="28"/>
          <w:szCs w:val="28"/>
        </w:rPr>
        <w:t>»</w:t>
      </w:r>
      <w:r w:rsidRPr="00A33FCF">
        <w:rPr>
          <w:rFonts w:ascii="Times New Roman" w:hAnsi="Times New Roman" w:cs="Times New Roman"/>
          <w:sz w:val="28"/>
          <w:szCs w:val="28"/>
        </w:rPr>
        <w:t xml:space="preserve"> приказываю:</w:t>
      </w:r>
      <w:proofErr w:type="gramEnd"/>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1. Утвердить Административный </w:t>
      </w:r>
      <w:hyperlink w:anchor="P37" w:history="1">
        <w:r w:rsidRPr="00A33FCF">
          <w:rPr>
            <w:rFonts w:ascii="Times New Roman" w:hAnsi="Times New Roman" w:cs="Times New Roman"/>
            <w:sz w:val="28"/>
            <w:szCs w:val="28"/>
          </w:rPr>
          <w:t>регламент</w:t>
        </w:r>
      </w:hyperlink>
      <w:r w:rsidRPr="00A33FCF">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Pr="00A33FCF">
        <w:rPr>
          <w:rFonts w:ascii="Times New Roman" w:hAnsi="Times New Roman" w:cs="Times New Roman"/>
          <w:sz w:val="28"/>
          <w:szCs w:val="28"/>
        </w:rPr>
        <w:t>Принятие на учет граждан, являющихся участниками долевого строительства жилья, чьи права нарушены, желающих приобрести земельные участки для индивидуального жилищного строительства</w:t>
      </w:r>
      <w:r>
        <w:rPr>
          <w:rFonts w:ascii="Times New Roman" w:hAnsi="Times New Roman" w:cs="Times New Roman"/>
          <w:sz w:val="28"/>
          <w:szCs w:val="28"/>
        </w:rPr>
        <w:t>»</w:t>
      </w:r>
      <w:r w:rsidRPr="00A33FCF">
        <w:rPr>
          <w:rFonts w:ascii="Times New Roman" w:hAnsi="Times New Roman" w:cs="Times New Roman"/>
          <w:sz w:val="28"/>
          <w:szCs w:val="28"/>
        </w:rPr>
        <w:t xml:space="preserve"> (приложение).</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2. Признать утратившим силу </w:t>
      </w:r>
      <w:hyperlink r:id="rId9" w:history="1">
        <w:r w:rsidRPr="00A33FCF">
          <w:rPr>
            <w:rFonts w:ascii="Times New Roman" w:hAnsi="Times New Roman" w:cs="Times New Roman"/>
            <w:sz w:val="28"/>
            <w:szCs w:val="28"/>
          </w:rPr>
          <w:t>приказ</w:t>
        </w:r>
      </w:hyperlink>
      <w:r w:rsidRPr="00A33FCF">
        <w:rPr>
          <w:rFonts w:ascii="Times New Roman" w:hAnsi="Times New Roman" w:cs="Times New Roman"/>
          <w:sz w:val="28"/>
          <w:szCs w:val="28"/>
        </w:rPr>
        <w:t xml:space="preserve"> комитета по строительству, архитектуре и развитию города Барнаула от 23.07.2018 </w:t>
      </w:r>
      <w:r>
        <w:rPr>
          <w:rFonts w:ascii="Times New Roman" w:hAnsi="Times New Roman" w:cs="Times New Roman"/>
          <w:sz w:val="28"/>
          <w:szCs w:val="28"/>
        </w:rPr>
        <w:t>№</w:t>
      </w:r>
      <w:r w:rsidRPr="00A33FCF">
        <w:rPr>
          <w:rFonts w:ascii="Times New Roman" w:hAnsi="Times New Roman" w:cs="Times New Roman"/>
          <w:sz w:val="28"/>
          <w:szCs w:val="28"/>
        </w:rPr>
        <w:t xml:space="preserve">32 </w:t>
      </w:r>
      <w:r>
        <w:rPr>
          <w:rFonts w:ascii="Times New Roman" w:hAnsi="Times New Roman" w:cs="Times New Roman"/>
          <w:sz w:val="28"/>
          <w:szCs w:val="28"/>
        </w:rPr>
        <w:t>«</w:t>
      </w:r>
      <w:r w:rsidRPr="00A33FCF">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sz w:val="28"/>
          <w:szCs w:val="28"/>
        </w:rPr>
        <w:t>«</w:t>
      </w:r>
      <w:r w:rsidRPr="00A33FCF">
        <w:rPr>
          <w:rFonts w:ascii="Times New Roman" w:hAnsi="Times New Roman" w:cs="Times New Roman"/>
          <w:sz w:val="28"/>
          <w:szCs w:val="28"/>
        </w:rPr>
        <w:t>Принятие на учет граждан, пострадавших от деятельности застройщиков, желающих приобрести земельные участки для индивидуального жилищного строительства</w:t>
      </w:r>
      <w:r>
        <w:rPr>
          <w:rFonts w:ascii="Times New Roman" w:hAnsi="Times New Roman" w:cs="Times New Roman"/>
          <w:sz w:val="28"/>
          <w:szCs w:val="28"/>
        </w:rPr>
        <w:t>»</w:t>
      </w:r>
      <w:r w:rsidRPr="00A33FCF">
        <w:rPr>
          <w:rFonts w:ascii="Times New Roman" w:hAnsi="Times New Roman" w:cs="Times New Roman"/>
          <w:sz w:val="28"/>
          <w:szCs w:val="28"/>
        </w:rPr>
        <w:t>.</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3. Главному специалисту по информатизации комитета </w:t>
      </w:r>
      <w:proofErr w:type="spellStart"/>
      <w:r w:rsidRPr="00A33FCF">
        <w:rPr>
          <w:rFonts w:ascii="Times New Roman" w:hAnsi="Times New Roman" w:cs="Times New Roman"/>
          <w:sz w:val="28"/>
          <w:szCs w:val="28"/>
        </w:rPr>
        <w:t>Сивенкову</w:t>
      </w:r>
      <w:proofErr w:type="spellEnd"/>
      <w:r w:rsidRPr="00A33FCF">
        <w:rPr>
          <w:rFonts w:ascii="Times New Roman" w:hAnsi="Times New Roman" w:cs="Times New Roman"/>
          <w:sz w:val="28"/>
          <w:szCs w:val="28"/>
        </w:rPr>
        <w:t xml:space="preserve"> А.А. обеспечить размещение приказа на официальном Интернет-сайте города Барнаула.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4. </w:t>
      </w:r>
      <w:proofErr w:type="gramStart"/>
      <w:r w:rsidRPr="00A33FCF">
        <w:rPr>
          <w:rFonts w:ascii="Times New Roman" w:hAnsi="Times New Roman" w:cs="Times New Roman"/>
          <w:sz w:val="28"/>
          <w:szCs w:val="28"/>
        </w:rPr>
        <w:t>Контроль за</w:t>
      </w:r>
      <w:proofErr w:type="gramEnd"/>
      <w:r w:rsidRPr="00A33FCF">
        <w:rPr>
          <w:rFonts w:ascii="Times New Roman" w:hAnsi="Times New Roman" w:cs="Times New Roman"/>
          <w:sz w:val="28"/>
          <w:szCs w:val="28"/>
        </w:rPr>
        <w:t xml:space="preserve"> исполнением приказа оставляю за собой.</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right"/>
        <w:rPr>
          <w:rFonts w:ascii="Times New Roman" w:hAnsi="Times New Roman" w:cs="Times New Roman"/>
          <w:sz w:val="28"/>
          <w:szCs w:val="28"/>
        </w:rPr>
      </w:pPr>
      <w:r w:rsidRPr="00A33FCF">
        <w:rPr>
          <w:rFonts w:ascii="Times New Roman" w:hAnsi="Times New Roman" w:cs="Times New Roman"/>
          <w:sz w:val="28"/>
          <w:szCs w:val="28"/>
        </w:rPr>
        <w:t>Председатель комитета</w:t>
      </w:r>
    </w:p>
    <w:p w:rsidR="00A33FCF" w:rsidRPr="00A33FCF" w:rsidRDefault="00A33FCF" w:rsidP="00A33FCF">
      <w:pPr>
        <w:pStyle w:val="ConsPlusNormal"/>
        <w:ind w:firstLine="709"/>
        <w:jc w:val="right"/>
        <w:rPr>
          <w:rFonts w:ascii="Times New Roman" w:hAnsi="Times New Roman" w:cs="Times New Roman"/>
          <w:sz w:val="28"/>
          <w:szCs w:val="28"/>
        </w:rPr>
      </w:pPr>
      <w:r w:rsidRPr="00A33FCF">
        <w:rPr>
          <w:rFonts w:ascii="Times New Roman" w:hAnsi="Times New Roman" w:cs="Times New Roman"/>
          <w:sz w:val="28"/>
          <w:szCs w:val="28"/>
        </w:rPr>
        <w:t>Д.П.АРИСТОВ</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5670"/>
        <w:outlineLvl w:val="0"/>
        <w:rPr>
          <w:rFonts w:ascii="Times New Roman" w:hAnsi="Times New Roman" w:cs="Times New Roman"/>
          <w:sz w:val="28"/>
          <w:szCs w:val="28"/>
        </w:rPr>
      </w:pPr>
      <w:r w:rsidRPr="00A33FCF">
        <w:rPr>
          <w:rFonts w:ascii="Times New Roman" w:hAnsi="Times New Roman" w:cs="Times New Roman"/>
          <w:sz w:val="28"/>
          <w:szCs w:val="28"/>
        </w:rPr>
        <w:lastRenderedPageBreak/>
        <w:t>Приложение</w:t>
      </w:r>
    </w:p>
    <w:p w:rsidR="00A33FCF" w:rsidRPr="00A33FCF" w:rsidRDefault="00A33FCF" w:rsidP="00A33FCF">
      <w:pPr>
        <w:pStyle w:val="ConsPlusNormal"/>
        <w:ind w:firstLine="5670"/>
        <w:rPr>
          <w:rFonts w:ascii="Times New Roman" w:hAnsi="Times New Roman" w:cs="Times New Roman"/>
          <w:sz w:val="28"/>
          <w:szCs w:val="28"/>
        </w:rPr>
      </w:pPr>
      <w:r w:rsidRPr="00A33FCF">
        <w:rPr>
          <w:rFonts w:ascii="Times New Roman" w:hAnsi="Times New Roman" w:cs="Times New Roman"/>
          <w:sz w:val="28"/>
          <w:szCs w:val="28"/>
        </w:rPr>
        <w:t>к Приказу</w:t>
      </w:r>
    </w:p>
    <w:p w:rsidR="00A33FCF" w:rsidRPr="00A33FCF" w:rsidRDefault="00A33FCF" w:rsidP="00A33FCF">
      <w:pPr>
        <w:pStyle w:val="ConsPlusNormal"/>
        <w:ind w:firstLine="5670"/>
        <w:rPr>
          <w:rFonts w:ascii="Times New Roman" w:hAnsi="Times New Roman" w:cs="Times New Roman"/>
          <w:sz w:val="28"/>
          <w:szCs w:val="28"/>
        </w:rPr>
      </w:pPr>
      <w:r w:rsidRPr="00A33FCF">
        <w:rPr>
          <w:rFonts w:ascii="Times New Roman" w:hAnsi="Times New Roman" w:cs="Times New Roman"/>
          <w:sz w:val="28"/>
          <w:szCs w:val="28"/>
        </w:rPr>
        <w:t>комитета по строительству,</w:t>
      </w:r>
    </w:p>
    <w:p w:rsidR="00A33FCF" w:rsidRPr="00A33FCF" w:rsidRDefault="00A33FCF" w:rsidP="00A33FCF">
      <w:pPr>
        <w:pStyle w:val="ConsPlusNormal"/>
        <w:ind w:firstLine="5670"/>
        <w:rPr>
          <w:rFonts w:ascii="Times New Roman" w:hAnsi="Times New Roman" w:cs="Times New Roman"/>
          <w:sz w:val="28"/>
          <w:szCs w:val="28"/>
        </w:rPr>
      </w:pPr>
      <w:r w:rsidRPr="00A33FCF">
        <w:rPr>
          <w:rFonts w:ascii="Times New Roman" w:hAnsi="Times New Roman" w:cs="Times New Roman"/>
          <w:sz w:val="28"/>
          <w:szCs w:val="28"/>
        </w:rPr>
        <w:t>архитектуре и развитию</w:t>
      </w:r>
    </w:p>
    <w:p w:rsidR="00A33FCF" w:rsidRPr="00A33FCF" w:rsidRDefault="00A33FCF" w:rsidP="00A33FCF">
      <w:pPr>
        <w:pStyle w:val="ConsPlusNormal"/>
        <w:ind w:firstLine="5670"/>
        <w:rPr>
          <w:rFonts w:ascii="Times New Roman" w:hAnsi="Times New Roman" w:cs="Times New Roman"/>
          <w:sz w:val="28"/>
          <w:szCs w:val="28"/>
        </w:rPr>
      </w:pPr>
      <w:r w:rsidRPr="00A33FCF">
        <w:rPr>
          <w:rFonts w:ascii="Times New Roman" w:hAnsi="Times New Roman" w:cs="Times New Roman"/>
          <w:sz w:val="28"/>
          <w:szCs w:val="28"/>
        </w:rPr>
        <w:t>города Барнаула</w:t>
      </w:r>
    </w:p>
    <w:p w:rsidR="00A33FCF" w:rsidRPr="00A33FCF" w:rsidRDefault="00A33FCF" w:rsidP="00A33FCF">
      <w:pPr>
        <w:pStyle w:val="ConsPlusNormal"/>
        <w:ind w:firstLine="5670"/>
        <w:rPr>
          <w:rFonts w:ascii="Times New Roman" w:hAnsi="Times New Roman" w:cs="Times New Roman"/>
          <w:sz w:val="28"/>
          <w:szCs w:val="28"/>
        </w:rPr>
      </w:pPr>
      <w:r w:rsidRPr="00A33FCF">
        <w:rPr>
          <w:rFonts w:ascii="Times New Roman" w:hAnsi="Times New Roman" w:cs="Times New Roman"/>
          <w:sz w:val="28"/>
          <w:szCs w:val="28"/>
        </w:rPr>
        <w:t xml:space="preserve">от 3 февраля 2020 г. </w:t>
      </w:r>
      <w:r>
        <w:rPr>
          <w:rFonts w:ascii="Times New Roman" w:hAnsi="Times New Roman" w:cs="Times New Roman"/>
          <w:sz w:val="28"/>
          <w:szCs w:val="28"/>
        </w:rPr>
        <w:t>№</w:t>
      </w:r>
      <w:r w:rsidRPr="00A33FCF">
        <w:rPr>
          <w:rFonts w:ascii="Times New Roman" w:hAnsi="Times New Roman" w:cs="Times New Roman"/>
          <w:sz w:val="28"/>
          <w:szCs w:val="28"/>
        </w:rPr>
        <w:t>6</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rPr>
          <w:rFonts w:ascii="Times New Roman" w:hAnsi="Times New Roman" w:cs="Times New Roman"/>
          <w:sz w:val="28"/>
          <w:szCs w:val="28"/>
        </w:rPr>
      </w:pPr>
      <w:bookmarkStart w:id="1" w:name="P37"/>
      <w:bookmarkEnd w:id="1"/>
      <w:r w:rsidRPr="00A33FCF">
        <w:rPr>
          <w:rFonts w:ascii="Times New Roman" w:hAnsi="Times New Roman" w:cs="Times New Roman"/>
          <w:sz w:val="28"/>
          <w:szCs w:val="28"/>
        </w:rPr>
        <w:t>АДМИНИСТРАТИВНЫЙ РЕГЛАМЕНТ</w:t>
      </w:r>
    </w:p>
    <w:p w:rsidR="00A33FCF" w:rsidRPr="00A33FCF" w:rsidRDefault="003C4768"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w:t>
      </w:r>
      <w:r w:rsidRPr="00A33FCF">
        <w:rPr>
          <w:rFonts w:ascii="Times New Roman" w:hAnsi="Times New Roman" w:cs="Times New Roman"/>
          <w:sz w:val="28"/>
          <w:szCs w:val="28"/>
        </w:rPr>
        <w:t>принятие на учет</w:t>
      </w:r>
      <w:r>
        <w:rPr>
          <w:rFonts w:ascii="Times New Roman" w:hAnsi="Times New Roman" w:cs="Times New Roman"/>
          <w:sz w:val="28"/>
          <w:szCs w:val="28"/>
        </w:rPr>
        <w:t xml:space="preserve"> </w:t>
      </w:r>
      <w:r w:rsidRPr="00A33FCF">
        <w:rPr>
          <w:rFonts w:ascii="Times New Roman" w:hAnsi="Times New Roman" w:cs="Times New Roman"/>
          <w:sz w:val="28"/>
          <w:szCs w:val="28"/>
        </w:rPr>
        <w:t>граждан, являющихся участниками долевого строительства</w:t>
      </w:r>
      <w:r>
        <w:rPr>
          <w:rFonts w:ascii="Times New Roman" w:hAnsi="Times New Roman" w:cs="Times New Roman"/>
          <w:sz w:val="28"/>
          <w:szCs w:val="28"/>
        </w:rPr>
        <w:t xml:space="preserve"> </w:t>
      </w:r>
      <w:r w:rsidRPr="00A33FCF">
        <w:rPr>
          <w:rFonts w:ascii="Times New Roman" w:hAnsi="Times New Roman" w:cs="Times New Roman"/>
          <w:sz w:val="28"/>
          <w:szCs w:val="28"/>
        </w:rPr>
        <w:t>жилья, чьи права нарушены, желающих приобрести земельные</w:t>
      </w:r>
    </w:p>
    <w:p w:rsidR="00A33FCF" w:rsidRPr="00A33FCF" w:rsidRDefault="003C4768"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участки для индивидуального жилищного строительства</w:t>
      </w:r>
      <w:r>
        <w:rPr>
          <w:rFonts w:ascii="Times New Roman" w:hAnsi="Times New Roman" w:cs="Times New Roman"/>
          <w:sz w:val="28"/>
          <w:szCs w:val="28"/>
        </w:rPr>
        <w:t>»</w:t>
      </w:r>
    </w:p>
    <w:p w:rsidR="00A33FCF" w:rsidRPr="00A33FCF" w:rsidRDefault="00A33FCF" w:rsidP="00A33FCF">
      <w:pPr>
        <w:spacing w:after="0" w:line="240" w:lineRule="auto"/>
        <w:ind w:firstLine="709"/>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1"/>
        <w:rPr>
          <w:rFonts w:ascii="Times New Roman" w:hAnsi="Times New Roman" w:cs="Times New Roman"/>
          <w:sz w:val="28"/>
          <w:szCs w:val="28"/>
        </w:rPr>
      </w:pPr>
      <w:r w:rsidRPr="00A33FCF">
        <w:rPr>
          <w:rFonts w:ascii="Times New Roman" w:hAnsi="Times New Roman" w:cs="Times New Roman"/>
          <w:sz w:val="28"/>
          <w:szCs w:val="28"/>
        </w:rPr>
        <w:t>I. Общие положения</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1. Предмет регулирования административного регламента</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1.1. </w:t>
      </w:r>
      <w:proofErr w:type="gramStart"/>
      <w:r w:rsidRPr="00A33FCF">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sz w:val="28"/>
          <w:szCs w:val="28"/>
        </w:rPr>
        <w:t>«</w:t>
      </w:r>
      <w:r w:rsidRPr="00A33FCF">
        <w:rPr>
          <w:rFonts w:ascii="Times New Roman" w:hAnsi="Times New Roman" w:cs="Times New Roman"/>
          <w:sz w:val="28"/>
          <w:szCs w:val="28"/>
        </w:rPr>
        <w:t>Принятие на учет граждан - участников долевого строительства жилья, чьи права нарушены, желающих приобрести земельные участки для индивидуального жилищного строительства</w:t>
      </w:r>
      <w:r>
        <w:rPr>
          <w:rFonts w:ascii="Times New Roman" w:hAnsi="Times New Roman" w:cs="Times New Roman"/>
          <w:sz w:val="28"/>
          <w:szCs w:val="28"/>
        </w:rPr>
        <w:t>»</w:t>
      </w:r>
      <w:r w:rsidRPr="00A33FCF">
        <w:rPr>
          <w:rFonts w:ascii="Times New Roman" w:hAnsi="Times New Roman" w:cs="Times New Roman"/>
          <w:sz w:val="28"/>
          <w:szCs w:val="28"/>
        </w:rPr>
        <w:t xml:space="preserve"> (далее - Регламент) разработан в целях установления порядка предоставления муниципальной услуги </w:t>
      </w:r>
      <w:r>
        <w:rPr>
          <w:rFonts w:ascii="Times New Roman" w:hAnsi="Times New Roman" w:cs="Times New Roman"/>
          <w:sz w:val="28"/>
          <w:szCs w:val="28"/>
        </w:rPr>
        <w:t>«</w:t>
      </w:r>
      <w:r w:rsidRPr="00A33FCF">
        <w:rPr>
          <w:rFonts w:ascii="Times New Roman" w:hAnsi="Times New Roman" w:cs="Times New Roman"/>
          <w:sz w:val="28"/>
          <w:szCs w:val="28"/>
        </w:rPr>
        <w:t>Принятие на учет граждан, являющихся участниками долевого строительства жилья, чьи права нарушены, желающих приобрести земельные участки для индивидуального жилищного строительства</w:t>
      </w:r>
      <w:r>
        <w:rPr>
          <w:rFonts w:ascii="Times New Roman" w:hAnsi="Times New Roman" w:cs="Times New Roman"/>
          <w:sz w:val="28"/>
          <w:szCs w:val="28"/>
        </w:rPr>
        <w:t>»</w:t>
      </w:r>
      <w:r w:rsidRPr="00A33FCF">
        <w:rPr>
          <w:rFonts w:ascii="Times New Roman" w:hAnsi="Times New Roman" w:cs="Times New Roman"/>
          <w:sz w:val="28"/>
          <w:szCs w:val="28"/>
        </w:rPr>
        <w:t xml:space="preserve"> (далее - муниципальная услуга) на территории городского</w:t>
      </w:r>
      <w:proofErr w:type="gramEnd"/>
      <w:r w:rsidRPr="00A33FCF">
        <w:rPr>
          <w:rFonts w:ascii="Times New Roman" w:hAnsi="Times New Roman" w:cs="Times New Roman"/>
          <w:sz w:val="28"/>
          <w:szCs w:val="28"/>
        </w:rPr>
        <w:t xml:space="preserve"> округа - города Барнаула Алтайского края (далее - город Барнаул), создание комфортных условий для получения муниципальной услуги, в том числе в электронной форме с использованием муниципальной автоматизированной информационной системы </w:t>
      </w:r>
      <w:r>
        <w:rPr>
          <w:rFonts w:ascii="Times New Roman" w:hAnsi="Times New Roman" w:cs="Times New Roman"/>
          <w:sz w:val="28"/>
          <w:szCs w:val="28"/>
        </w:rPr>
        <w:t>«</w:t>
      </w:r>
      <w:r w:rsidRPr="00A33FCF">
        <w:rPr>
          <w:rFonts w:ascii="Times New Roman" w:hAnsi="Times New Roman" w:cs="Times New Roman"/>
          <w:sz w:val="28"/>
          <w:szCs w:val="28"/>
        </w:rPr>
        <w:t>Электронный Барнаул</w:t>
      </w:r>
      <w:r>
        <w:rPr>
          <w:rFonts w:ascii="Times New Roman" w:hAnsi="Times New Roman" w:cs="Times New Roman"/>
          <w:sz w:val="28"/>
          <w:szCs w:val="28"/>
        </w:rPr>
        <w:t>»</w:t>
      </w:r>
      <w:r w:rsidRPr="00A33FCF">
        <w:rPr>
          <w:rFonts w:ascii="Times New Roman" w:hAnsi="Times New Roman" w:cs="Times New Roman"/>
          <w:sz w:val="28"/>
          <w:szCs w:val="28"/>
        </w:rPr>
        <w:t xml:space="preserve"> (далее - городской портал) с соблюдением норм законодательства Российской Федерации о защите персональных данных.</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1.2. </w:t>
      </w:r>
      <w:proofErr w:type="gramStart"/>
      <w:r w:rsidRPr="00A33FCF">
        <w:rPr>
          <w:rFonts w:ascii="Times New Roman" w:hAnsi="Times New Roman" w:cs="Times New Roman"/>
          <w:sz w:val="28"/>
          <w:szCs w:val="28"/>
        </w:rPr>
        <w:t xml:space="preserve">Регламент устанавливает порядок и стандарт предоставления муниципальной услуги органами местного самоуправления города Барнаула по запросу граждан, являющихся участниками строительства жилья, чьи права нарушены, либо уполномоченных представителей указанных лиц в пределах полномочий органа местного самоуправления по решению вопросов местного значения, установленных Федеральным </w:t>
      </w:r>
      <w:hyperlink r:id="rId10" w:history="1">
        <w:r w:rsidRPr="00A33FCF">
          <w:rPr>
            <w:rFonts w:ascii="Times New Roman" w:hAnsi="Times New Roman" w:cs="Times New Roman"/>
            <w:sz w:val="28"/>
            <w:szCs w:val="28"/>
          </w:rPr>
          <w:t>законом</w:t>
        </w:r>
      </w:hyperlink>
      <w:r w:rsidRPr="00A33FCF">
        <w:rPr>
          <w:rFonts w:ascii="Times New Roman" w:hAnsi="Times New Roman" w:cs="Times New Roman"/>
          <w:sz w:val="28"/>
          <w:szCs w:val="28"/>
        </w:rPr>
        <w:t xml:space="preserve"> от 06.10.2003 </w:t>
      </w:r>
      <w:r>
        <w:rPr>
          <w:rFonts w:ascii="Times New Roman" w:hAnsi="Times New Roman" w:cs="Times New Roman"/>
          <w:sz w:val="28"/>
          <w:szCs w:val="28"/>
        </w:rPr>
        <w:t>№</w:t>
      </w:r>
      <w:r w:rsidRPr="00A33FCF">
        <w:rPr>
          <w:rFonts w:ascii="Times New Roman" w:hAnsi="Times New Roman" w:cs="Times New Roman"/>
          <w:sz w:val="28"/>
          <w:szCs w:val="28"/>
        </w:rPr>
        <w:t xml:space="preserve">131-ФЗ </w:t>
      </w:r>
      <w:r>
        <w:rPr>
          <w:rFonts w:ascii="Times New Roman" w:hAnsi="Times New Roman" w:cs="Times New Roman"/>
          <w:sz w:val="28"/>
          <w:szCs w:val="28"/>
        </w:rPr>
        <w:t>«</w:t>
      </w:r>
      <w:r w:rsidRPr="00A33FCF">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33FCF">
        <w:rPr>
          <w:rFonts w:ascii="Times New Roman" w:hAnsi="Times New Roman" w:cs="Times New Roman"/>
          <w:sz w:val="28"/>
          <w:szCs w:val="28"/>
        </w:rPr>
        <w:t xml:space="preserve">, </w:t>
      </w:r>
      <w:hyperlink r:id="rId11" w:history="1">
        <w:r w:rsidRPr="00A33FCF">
          <w:rPr>
            <w:rFonts w:ascii="Times New Roman" w:hAnsi="Times New Roman" w:cs="Times New Roman"/>
            <w:sz w:val="28"/>
            <w:szCs w:val="28"/>
          </w:rPr>
          <w:t>Уставом</w:t>
        </w:r>
      </w:hyperlink>
      <w:r w:rsidRPr="00A33FCF">
        <w:rPr>
          <w:rFonts w:ascii="Times New Roman" w:hAnsi="Times New Roman" w:cs="Times New Roman"/>
          <w:sz w:val="28"/>
          <w:szCs w:val="28"/>
        </w:rPr>
        <w:t xml:space="preserve"> городского округа - города Барнаула Алтайского</w:t>
      </w:r>
      <w:proofErr w:type="gramEnd"/>
      <w:r w:rsidRPr="00A33FCF">
        <w:rPr>
          <w:rFonts w:ascii="Times New Roman" w:hAnsi="Times New Roman" w:cs="Times New Roman"/>
          <w:sz w:val="28"/>
          <w:szCs w:val="28"/>
        </w:rPr>
        <w:t xml:space="preserve"> края, в соответствии с Градостроительным </w:t>
      </w:r>
      <w:hyperlink r:id="rId12" w:history="1">
        <w:r w:rsidRPr="00A33FCF">
          <w:rPr>
            <w:rFonts w:ascii="Times New Roman" w:hAnsi="Times New Roman" w:cs="Times New Roman"/>
            <w:sz w:val="28"/>
            <w:szCs w:val="28"/>
          </w:rPr>
          <w:t>кодексом</w:t>
        </w:r>
      </w:hyperlink>
      <w:r w:rsidRPr="00A33FCF">
        <w:rPr>
          <w:rFonts w:ascii="Times New Roman" w:hAnsi="Times New Roman" w:cs="Times New Roman"/>
          <w:sz w:val="28"/>
          <w:szCs w:val="28"/>
        </w:rPr>
        <w:t xml:space="preserve"> Российской Федерации, требованиями Федерального </w:t>
      </w:r>
      <w:hyperlink r:id="rId13" w:history="1">
        <w:r w:rsidRPr="00A33FCF">
          <w:rPr>
            <w:rFonts w:ascii="Times New Roman" w:hAnsi="Times New Roman" w:cs="Times New Roman"/>
            <w:sz w:val="28"/>
            <w:szCs w:val="28"/>
          </w:rPr>
          <w:t>закона</w:t>
        </w:r>
      </w:hyperlink>
      <w:r w:rsidRPr="00A33FCF">
        <w:rPr>
          <w:rFonts w:ascii="Times New Roman" w:hAnsi="Times New Roman" w:cs="Times New Roman"/>
          <w:sz w:val="28"/>
          <w:szCs w:val="28"/>
        </w:rPr>
        <w:t xml:space="preserve"> от 27.07.2010 </w:t>
      </w:r>
      <w:r>
        <w:rPr>
          <w:rFonts w:ascii="Times New Roman" w:hAnsi="Times New Roman" w:cs="Times New Roman"/>
          <w:sz w:val="28"/>
          <w:szCs w:val="28"/>
        </w:rPr>
        <w:t>№</w:t>
      </w:r>
      <w:r w:rsidRPr="00A33FCF">
        <w:rPr>
          <w:rFonts w:ascii="Times New Roman" w:hAnsi="Times New Roman" w:cs="Times New Roman"/>
          <w:sz w:val="28"/>
          <w:szCs w:val="28"/>
        </w:rPr>
        <w:t xml:space="preserve">210-ФЗ </w:t>
      </w:r>
      <w:r>
        <w:rPr>
          <w:rFonts w:ascii="Times New Roman" w:hAnsi="Times New Roman" w:cs="Times New Roman"/>
          <w:sz w:val="28"/>
          <w:szCs w:val="28"/>
        </w:rPr>
        <w:t>«</w:t>
      </w:r>
      <w:r w:rsidRPr="00A33FC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33FCF">
        <w:rPr>
          <w:rFonts w:ascii="Times New Roman" w:hAnsi="Times New Roman" w:cs="Times New Roman"/>
          <w:sz w:val="28"/>
          <w:szCs w:val="28"/>
        </w:rPr>
        <w:t xml:space="preserve"> (далее - Федеральный закон от 27.07.2010 </w:t>
      </w:r>
      <w:r>
        <w:rPr>
          <w:rFonts w:ascii="Times New Roman" w:hAnsi="Times New Roman" w:cs="Times New Roman"/>
          <w:sz w:val="28"/>
          <w:szCs w:val="28"/>
        </w:rPr>
        <w:t>№</w:t>
      </w:r>
      <w:r w:rsidRPr="00A33FCF">
        <w:rPr>
          <w:rFonts w:ascii="Times New Roman" w:hAnsi="Times New Roman" w:cs="Times New Roman"/>
          <w:sz w:val="28"/>
          <w:szCs w:val="28"/>
        </w:rPr>
        <w:t>210-ФЗ).</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lastRenderedPageBreak/>
        <w:t>1.3. Регламент регулирует общественные отношения, возникающие в связи с реализацией права граждан, являющихся участниками долевого строительства жилья, чьи права нарушены, на предоставление земельного участка.</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2. Круг заявителей</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proofErr w:type="gramStart"/>
      <w:r w:rsidRPr="00A33FCF">
        <w:rPr>
          <w:rFonts w:ascii="Times New Roman" w:hAnsi="Times New Roman" w:cs="Times New Roman"/>
          <w:sz w:val="28"/>
          <w:szCs w:val="28"/>
        </w:rPr>
        <w:t xml:space="preserve">Правом на подачу заявления о предоставлении муниципальной услуги (далее - заявление) обладают граждане, являющиеся участниками долевого строительства жилья, чьи права нарушены, а также соответствующие условиям </w:t>
      </w:r>
      <w:hyperlink r:id="rId14" w:history="1">
        <w:r w:rsidRPr="00A33FCF">
          <w:rPr>
            <w:rFonts w:ascii="Times New Roman" w:hAnsi="Times New Roman" w:cs="Times New Roman"/>
            <w:sz w:val="28"/>
            <w:szCs w:val="28"/>
          </w:rPr>
          <w:t>части 4 статьи 6</w:t>
        </w:r>
      </w:hyperlink>
      <w:r w:rsidRPr="00A33FCF">
        <w:rPr>
          <w:rFonts w:ascii="Times New Roman" w:hAnsi="Times New Roman" w:cs="Times New Roman"/>
          <w:sz w:val="28"/>
          <w:szCs w:val="28"/>
        </w:rPr>
        <w:t xml:space="preserve"> закона Алтайского края от 11.05.2011 </w:t>
      </w:r>
      <w:r>
        <w:rPr>
          <w:rFonts w:ascii="Times New Roman" w:hAnsi="Times New Roman" w:cs="Times New Roman"/>
          <w:sz w:val="28"/>
          <w:szCs w:val="28"/>
        </w:rPr>
        <w:t>№</w:t>
      </w:r>
      <w:r w:rsidRPr="00A33FCF">
        <w:rPr>
          <w:rFonts w:ascii="Times New Roman" w:hAnsi="Times New Roman" w:cs="Times New Roman"/>
          <w:sz w:val="28"/>
          <w:szCs w:val="28"/>
        </w:rPr>
        <w:t xml:space="preserve">53-ЗС </w:t>
      </w:r>
      <w:r>
        <w:rPr>
          <w:rFonts w:ascii="Times New Roman" w:hAnsi="Times New Roman" w:cs="Times New Roman"/>
          <w:sz w:val="28"/>
          <w:szCs w:val="28"/>
        </w:rPr>
        <w:t>«</w:t>
      </w:r>
      <w:r w:rsidRPr="00A33FCF">
        <w:rPr>
          <w:rFonts w:ascii="Times New Roman" w:hAnsi="Times New Roman" w:cs="Times New Roman"/>
          <w:sz w:val="28"/>
          <w:szCs w:val="28"/>
        </w:rPr>
        <w:t>О регулировании отдельных отношений в сфере строительства, направленных на защиту прав и законных интересов участников долевого строительства жилья на территории Алтайского края</w:t>
      </w:r>
      <w:r>
        <w:rPr>
          <w:rFonts w:ascii="Times New Roman" w:hAnsi="Times New Roman" w:cs="Times New Roman"/>
          <w:sz w:val="28"/>
          <w:szCs w:val="28"/>
        </w:rPr>
        <w:t>»</w:t>
      </w:r>
      <w:r w:rsidRPr="00A33FCF">
        <w:rPr>
          <w:rFonts w:ascii="Times New Roman" w:hAnsi="Times New Roman" w:cs="Times New Roman"/>
          <w:sz w:val="28"/>
          <w:szCs w:val="28"/>
        </w:rPr>
        <w:t>, либо их уполномоченные представители</w:t>
      </w:r>
      <w:proofErr w:type="gramEnd"/>
      <w:r w:rsidRPr="00A33FCF">
        <w:rPr>
          <w:rFonts w:ascii="Times New Roman" w:hAnsi="Times New Roman" w:cs="Times New Roman"/>
          <w:sz w:val="28"/>
          <w:szCs w:val="28"/>
        </w:rPr>
        <w:t xml:space="preserve"> (далее - заявитель).</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bookmarkStart w:id="2" w:name="P58"/>
      <w:bookmarkEnd w:id="2"/>
      <w:r w:rsidRPr="00A33FCF">
        <w:rPr>
          <w:rFonts w:ascii="Times New Roman" w:hAnsi="Times New Roman" w:cs="Times New Roman"/>
          <w:sz w:val="28"/>
          <w:szCs w:val="28"/>
        </w:rPr>
        <w:t>3. Требования к порядку информирования о предоставлении</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3.1. Информация о месте нахождения, почтовом адресе, графике работы и (или) графике приема заявителей, контактных телефонах, адресе электронной почты органа местного самоуправления, предоставляющего муниципальную услугу, (далее - орган, предоставляющий муниципальную услугу) размещена на официальном Интернет-сайте города Барнаула - http://barnaul.org (далее - сайт города), на информационных стендах в местах предоставления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3.2. Информация о месте нахождения, почтовом адресе, графике работы, контактных телефонах, адресе официального сайта, адресе электронной почты органа государственной власти, участвующего в предоставлении муниципальной услуги, размещена на сайте города, на информационных стендах в местах предоставления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3.3. </w:t>
      </w:r>
      <w:proofErr w:type="gramStart"/>
      <w:r w:rsidRPr="00A33FCF">
        <w:rPr>
          <w:rFonts w:ascii="Times New Roman" w:hAnsi="Times New Roman" w:cs="Times New Roman"/>
          <w:sz w:val="28"/>
          <w:szCs w:val="28"/>
        </w:rPr>
        <w:t xml:space="preserve">Информация о порядке и сроках получения муниципальной услуги может быть получена заявителем с использованием федеральной государственной информационной системы </w:t>
      </w:r>
      <w:r>
        <w:rPr>
          <w:rFonts w:ascii="Times New Roman" w:hAnsi="Times New Roman" w:cs="Times New Roman"/>
          <w:sz w:val="28"/>
          <w:szCs w:val="28"/>
        </w:rPr>
        <w:t>«</w:t>
      </w:r>
      <w:r w:rsidRPr="00A33FCF">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A33FCF">
        <w:rPr>
          <w:rFonts w:ascii="Times New Roman" w:hAnsi="Times New Roman" w:cs="Times New Roman"/>
          <w:sz w:val="28"/>
          <w:szCs w:val="28"/>
        </w:rPr>
        <w:t xml:space="preserve"> (далее - Единый портал государственных и муниципальных услуг (функций) и городского портала.</w:t>
      </w:r>
      <w:proofErr w:type="gramEnd"/>
      <w:r w:rsidRPr="00A33FCF">
        <w:rPr>
          <w:rFonts w:ascii="Times New Roman" w:hAnsi="Times New Roman" w:cs="Times New Roman"/>
          <w:sz w:val="28"/>
          <w:szCs w:val="28"/>
        </w:rPr>
        <w:t xml:space="preserve"> В электронном </w:t>
      </w:r>
      <w:proofErr w:type="gramStart"/>
      <w:r w:rsidRPr="00A33FCF">
        <w:rPr>
          <w:rFonts w:ascii="Times New Roman" w:hAnsi="Times New Roman" w:cs="Times New Roman"/>
          <w:sz w:val="28"/>
          <w:szCs w:val="28"/>
        </w:rPr>
        <w:t>виде</w:t>
      </w:r>
      <w:proofErr w:type="gramEnd"/>
      <w:r w:rsidRPr="00A33FCF">
        <w:rPr>
          <w:rFonts w:ascii="Times New Roman" w:hAnsi="Times New Roman" w:cs="Times New Roman"/>
          <w:sz w:val="28"/>
          <w:szCs w:val="28"/>
        </w:rPr>
        <w:t xml:space="preserve"> муниципальная услуга может быть получена заявителем посредством городского портала.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Адреса порталов в информационно-телекоммуникационной сети Интернет (далее - сеть Интернет) указаны в </w:t>
      </w:r>
      <w:hyperlink w:anchor="P548" w:history="1">
        <w:r w:rsidRPr="00A33FCF">
          <w:rPr>
            <w:rFonts w:ascii="Times New Roman" w:hAnsi="Times New Roman" w:cs="Times New Roman"/>
            <w:sz w:val="28"/>
            <w:szCs w:val="28"/>
          </w:rPr>
          <w:t>приложении 1</w:t>
        </w:r>
      </w:hyperlink>
      <w:r w:rsidRPr="00A33FCF">
        <w:rPr>
          <w:rFonts w:ascii="Times New Roman" w:hAnsi="Times New Roman" w:cs="Times New Roman"/>
          <w:sz w:val="28"/>
          <w:szCs w:val="28"/>
        </w:rPr>
        <w:t xml:space="preserve"> к Регламенту.</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lastRenderedPageBreak/>
        <w:t>3.4. Информация по вопросам предоставления муниципальной является открытой и общедоступной.</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3.4.1. 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на стендах в местах предоставления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на сайте города;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на городском портале;</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на Едином портале государственных и муниципальных услуг (функций).</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3.4.2.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по почте;</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по телефону;</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в ходе личного приема.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3.5. Сведения о ходе предоставления муниципальной услуги (по конкретному заявлению) могут быть получены заявителем:</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3.5.1. Самостоятельно в </w:t>
      </w:r>
      <w:r>
        <w:rPr>
          <w:rFonts w:ascii="Times New Roman" w:hAnsi="Times New Roman" w:cs="Times New Roman"/>
          <w:sz w:val="28"/>
          <w:szCs w:val="28"/>
        </w:rPr>
        <w:t>«</w:t>
      </w:r>
      <w:r w:rsidRPr="00A33FCF">
        <w:rPr>
          <w:rFonts w:ascii="Times New Roman" w:hAnsi="Times New Roman" w:cs="Times New Roman"/>
          <w:sz w:val="28"/>
          <w:szCs w:val="28"/>
        </w:rPr>
        <w:t>Личном кабинете</w:t>
      </w:r>
      <w:r>
        <w:rPr>
          <w:rFonts w:ascii="Times New Roman" w:hAnsi="Times New Roman" w:cs="Times New Roman"/>
          <w:sz w:val="28"/>
          <w:szCs w:val="28"/>
        </w:rPr>
        <w:t>»</w:t>
      </w:r>
      <w:r w:rsidRPr="00A33FCF">
        <w:rPr>
          <w:rFonts w:ascii="Times New Roman" w:hAnsi="Times New Roman" w:cs="Times New Roman"/>
          <w:sz w:val="28"/>
          <w:szCs w:val="28"/>
        </w:rPr>
        <w:t xml:space="preserve"> на городском портале (в случае подачи заявления через городской портал);</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3.5.2. Посредством письменного и (или) устного обращения в орган, предоставляющий муниципальную услугу:</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по почте;</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по контактным телефонам;</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в ходе личного приема.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3.6.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в следующих формах:</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в устной форме (при личном устном обращении по контактному телефону, в ходе личного приема (в случаях, предусмотренных </w:t>
      </w:r>
      <w:hyperlink w:anchor="P88" w:history="1">
        <w:r w:rsidRPr="00A33FCF">
          <w:rPr>
            <w:rFonts w:ascii="Times New Roman" w:hAnsi="Times New Roman" w:cs="Times New Roman"/>
            <w:sz w:val="28"/>
            <w:szCs w:val="28"/>
          </w:rPr>
          <w:t>подпунктами 3.6.1</w:t>
        </w:r>
      </w:hyperlink>
      <w:r w:rsidRPr="00A33FCF">
        <w:rPr>
          <w:rFonts w:ascii="Times New Roman" w:hAnsi="Times New Roman" w:cs="Times New Roman"/>
          <w:sz w:val="28"/>
          <w:szCs w:val="28"/>
        </w:rPr>
        <w:t xml:space="preserve">, </w:t>
      </w:r>
      <w:hyperlink w:anchor="P90" w:history="1">
        <w:r w:rsidRPr="00A33FCF">
          <w:rPr>
            <w:rFonts w:ascii="Times New Roman" w:hAnsi="Times New Roman" w:cs="Times New Roman"/>
            <w:sz w:val="28"/>
            <w:szCs w:val="28"/>
          </w:rPr>
          <w:t>3.6.2</w:t>
        </w:r>
      </w:hyperlink>
      <w:r w:rsidRPr="00A33FCF">
        <w:rPr>
          <w:rFonts w:ascii="Times New Roman" w:hAnsi="Times New Roman" w:cs="Times New Roman"/>
          <w:sz w:val="28"/>
          <w:szCs w:val="28"/>
        </w:rPr>
        <w:t xml:space="preserve"> настоящего пункта Регламента));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в письменной форме (при направлении обращения по почте, при личном устном обращении в ходе личного приема (в случаях, предусмотренных </w:t>
      </w:r>
      <w:hyperlink w:anchor="P88" w:history="1">
        <w:r w:rsidRPr="00A33FCF">
          <w:rPr>
            <w:rFonts w:ascii="Times New Roman" w:hAnsi="Times New Roman" w:cs="Times New Roman"/>
            <w:sz w:val="28"/>
            <w:szCs w:val="28"/>
          </w:rPr>
          <w:t>подпунктом 3.6.1</w:t>
        </w:r>
      </w:hyperlink>
      <w:r w:rsidRPr="00A33FCF">
        <w:rPr>
          <w:rFonts w:ascii="Times New Roman" w:hAnsi="Times New Roman" w:cs="Times New Roman"/>
          <w:sz w:val="28"/>
          <w:szCs w:val="28"/>
        </w:rPr>
        <w:t xml:space="preserve">, </w:t>
      </w:r>
      <w:hyperlink w:anchor="P93" w:history="1">
        <w:r w:rsidRPr="00A33FCF">
          <w:rPr>
            <w:rFonts w:ascii="Times New Roman" w:hAnsi="Times New Roman" w:cs="Times New Roman"/>
            <w:sz w:val="28"/>
            <w:szCs w:val="28"/>
          </w:rPr>
          <w:t>3.6.3</w:t>
        </w:r>
      </w:hyperlink>
      <w:r w:rsidRPr="00A33FCF">
        <w:rPr>
          <w:rFonts w:ascii="Times New Roman" w:hAnsi="Times New Roman" w:cs="Times New Roman"/>
          <w:sz w:val="28"/>
          <w:szCs w:val="28"/>
        </w:rPr>
        <w:t xml:space="preserve">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94" w:history="1">
        <w:r w:rsidRPr="00A33FCF">
          <w:rPr>
            <w:rFonts w:ascii="Times New Roman" w:hAnsi="Times New Roman" w:cs="Times New Roman"/>
            <w:sz w:val="28"/>
            <w:szCs w:val="28"/>
          </w:rPr>
          <w:t>подпунктом 3.6.4</w:t>
        </w:r>
      </w:hyperlink>
      <w:r w:rsidRPr="00A33FCF">
        <w:rPr>
          <w:rFonts w:ascii="Times New Roman" w:hAnsi="Times New Roman" w:cs="Times New Roman"/>
          <w:sz w:val="28"/>
          <w:szCs w:val="28"/>
        </w:rPr>
        <w:t xml:space="preserve"> настоящего пункта Регламента);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94" w:history="1">
        <w:r w:rsidRPr="00A33FCF">
          <w:rPr>
            <w:rFonts w:ascii="Times New Roman" w:hAnsi="Times New Roman" w:cs="Times New Roman"/>
            <w:sz w:val="28"/>
            <w:szCs w:val="28"/>
          </w:rPr>
          <w:t>подпунктом 3.6.4</w:t>
        </w:r>
      </w:hyperlink>
      <w:r w:rsidRPr="00A33FCF">
        <w:rPr>
          <w:rFonts w:ascii="Times New Roman" w:hAnsi="Times New Roman" w:cs="Times New Roman"/>
          <w:sz w:val="28"/>
          <w:szCs w:val="28"/>
        </w:rPr>
        <w:t xml:space="preserve"> настоящего </w:t>
      </w:r>
      <w:r w:rsidRPr="00A33FCF">
        <w:rPr>
          <w:rFonts w:ascii="Times New Roman" w:hAnsi="Times New Roman" w:cs="Times New Roman"/>
          <w:sz w:val="28"/>
          <w:szCs w:val="28"/>
        </w:rPr>
        <w:lastRenderedPageBreak/>
        <w:t>пункта Регламента)).</w:t>
      </w:r>
    </w:p>
    <w:p w:rsidR="00A33FCF" w:rsidRPr="00A33FCF" w:rsidRDefault="00A33FCF" w:rsidP="00A33FCF">
      <w:pPr>
        <w:pStyle w:val="ConsPlusNormal"/>
        <w:ind w:firstLine="709"/>
        <w:jc w:val="both"/>
        <w:rPr>
          <w:rFonts w:ascii="Times New Roman" w:hAnsi="Times New Roman" w:cs="Times New Roman"/>
          <w:sz w:val="28"/>
          <w:szCs w:val="28"/>
        </w:rPr>
      </w:pPr>
      <w:bookmarkStart w:id="3" w:name="P88"/>
      <w:bookmarkEnd w:id="3"/>
      <w:r w:rsidRPr="00A33FCF">
        <w:rPr>
          <w:rFonts w:ascii="Times New Roman" w:hAnsi="Times New Roman" w:cs="Times New Roman"/>
          <w:sz w:val="28"/>
          <w:szCs w:val="28"/>
        </w:rPr>
        <w:t xml:space="preserve">3.6.1.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w:t>
      </w:r>
      <w:hyperlink w:anchor="P93" w:history="1">
        <w:r w:rsidRPr="00A33FCF">
          <w:rPr>
            <w:rFonts w:ascii="Times New Roman" w:hAnsi="Times New Roman" w:cs="Times New Roman"/>
            <w:sz w:val="28"/>
            <w:szCs w:val="28"/>
          </w:rPr>
          <w:t>подпунктом 3.6.3</w:t>
        </w:r>
      </w:hyperlink>
      <w:r w:rsidRPr="00A33FCF">
        <w:rPr>
          <w:rFonts w:ascii="Times New Roman" w:hAnsi="Times New Roman" w:cs="Times New Roman"/>
          <w:sz w:val="28"/>
          <w:szCs w:val="28"/>
        </w:rPr>
        <w:t xml:space="preserve"> настоящего пункта Регламента.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rsidR="00A33FCF" w:rsidRPr="00A33FCF" w:rsidRDefault="00A33FCF" w:rsidP="00A33FCF">
      <w:pPr>
        <w:pStyle w:val="ConsPlusNormal"/>
        <w:ind w:firstLine="709"/>
        <w:jc w:val="both"/>
        <w:rPr>
          <w:rFonts w:ascii="Times New Roman" w:hAnsi="Times New Roman" w:cs="Times New Roman"/>
          <w:sz w:val="28"/>
          <w:szCs w:val="28"/>
        </w:rPr>
      </w:pPr>
      <w:bookmarkStart w:id="4" w:name="P90"/>
      <w:bookmarkEnd w:id="4"/>
      <w:r w:rsidRPr="00A33FCF">
        <w:rPr>
          <w:rFonts w:ascii="Times New Roman" w:hAnsi="Times New Roman" w:cs="Times New Roman"/>
          <w:sz w:val="28"/>
          <w:szCs w:val="28"/>
        </w:rPr>
        <w:t xml:space="preserve">3.6.2. При личном устном обращении по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w:t>
      </w:r>
      <w:proofErr w:type="gramStart"/>
      <w:r w:rsidRPr="00A33FCF">
        <w:rPr>
          <w:rFonts w:ascii="Times New Roman" w:hAnsi="Times New Roman" w:cs="Times New Roman"/>
          <w:sz w:val="28"/>
          <w:szCs w:val="28"/>
        </w:rPr>
        <w:t>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w:t>
      </w:r>
      <w:proofErr w:type="gramEnd"/>
      <w:r w:rsidRPr="00A33FCF">
        <w:rPr>
          <w:rFonts w:ascii="Times New Roman" w:hAnsi="Times New Roman" w:cs="Times New Roman"/>
          <w:sz w:val="28"/>
          <w:szCs w:val="28"/>
        </w:rPr>
        <w:t xml:space="preserve">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A33FCF" w:rsidRPr="00A33FCF" w:rsidRDefault="00A33FCF" w:rsidP="00A33FCF">
      <w:pPr>
        <w:pStyle w:val="ConsPlusNormal"/>
        <w:ind w:firstLine="709"/>
        <w:jc w:val="both"/>
        <w:rPr>
          <w:rFonts w:ascii="Times New Roman" w:hAnsi="Times New Roman" w:cs="Times New Roman"/>
          <w:sz w:val="28"/>
          <w:szCs w:val="28"/>
        </w:rPr>
      </w:pPr>
      <w:bookmarkStart w:id="5" w:name="P93"/>
      <w:bookmarkEnd w:id="5"/>
      <w:r w:rsidRPr="00A33FCF">
        <w:rPr>
          <w:rFonts w:ascii="Times New Roman" w:hAnsi="Times New Roman" w:cs="Times New Roman"/>
          <w:sz w:val="28"/>
          <w:szCs w:val="28"/>
        </w:rPr>
        <w:t xml:space="preserve">3.6.3. </w:t>
      </w:r>
      <w:proofErr w:type="gramStart"/>
      <w:r w:rsidRPr="00A33FCF">
        <w:rPr>
          <w:rFonts w:ascii="Times New Roman" w:hAnsi="Times New Roman" w:cs="Times New Roman"/>
          <w:sz w:val="28"/>
          <w:szCs w:val="28"/>
        </w:rPr>
        <w:t xml:space="preserve">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w:t>
      </w:r>
      <w:r w:rsidRPr="00A33FCF">
        <w:rPr>
          <w:rFonts w:ascii="Times New Roman" w:hAnsi="Times New Roman" w:cs="Times New Roman"/>
          <w:sz w:val="28"/>
          <w:szCs w:val="28"/>
        </w:rPr>
        <w:lastRenderedPageBreak/>
        <w:t>обращении, а при его отсутствии - по адресу, указанному на почтовом отправлении.</w:t>
      </w:r>
      <w:proofErr w:type="gramEnd"/>
      <w:r w:rsidRPr="00A33FCF">
        <w:rPr>
          <w:rFonts w:ascii="Times New Roman" w:hAnsi="Times New Roman" w:cs="Times New Roman"/>
          <w:sz w:val="28"/>
          <w:szCs w:val="28"/>
        </w:rPr>
        <w:t xml:space="preserve">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A33FCF" w:rsidRPr="00A33FCF" w:rsidRDefault="00A33FCF" w:rsidP="00A33FCF">
      <w:pPr>
        <w:pStyle w:val="ConsPlusNormal"/>
        <w:ind w:firstLine="709"/>
        <w:jc w:val="both"/>
        <w:rPr>
          <w:rFonts w:ascii="Times New Roman" w:hAnsi="Times New Roman" w:cs="Times New Roman"/>
          <w:sz w:val="28"/>
          <w:szCs w:val="28"/>
        </w:rPr>
      </w:pPr>
      <w:bookmarkStart w:id="6" w:name="P94"/>
      <w:bookmarkEnd w:id="6"/>
      <w:r w:rsidRPr="00A33FCF">
        <w:rPr>
          <w:rFonts w:ascii="Times New Roman" w:hAnsi="Times New Roman" w:cs="Times New Roman"/>
          <w:sz w:val="28"/>
          <w:szCs w:val="28"/>
        </w:rPr>
        <w:t xml:space="preserve">3.6.4.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w:t>
      </w:r>
      <w:proofErr w:type="gramStart"/>
      <w:r w:rsidRPr="00A33FCF">
        <w:rPr>
          <w:rFonts w:ascii="Times New Roman" w:hAnsi="Times New Roman" w:cs="Times New Roman"/>
          <w:sz w:val="28"/>
          <w:szCs w:val="28"/>
        </w:rPr>
        <w:t>случае</w:t>
      </w:r>
      <w:proofErr w:type="gramEnd"/>
      <w:r w:rsidRPr="00A33FCF">
        <w:rPr>
          <w:rFonts w:ascii="Times New Roman" w:hAnsi="Times New Roman" w:cs="Times New Roman"/>
          <w:sz w:val="28"/>
          <w:szCs w:val="28"/>
        </w:rPr>
        <w:t xml:space="preserve">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3.7. Основными требованиями к информированию заявителя о предоставлении муниципальной услуги являются:</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достоверность предоставляемой информации;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четкость и лаконичность в изложении информации;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полнота и оперативность информирования;</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наглядность форм предоставляемой информации;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удобство и доступность информации.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 xml:space="preserve">4. Информация для заявителей об их праве на </w:t>
      </w:r>
      <w:proofErr w:type="gramStart"/>
      <w:r w:rsidRPr="00A33FCF">
        <w:rPr>
          <w:rFonts w:ascii="Times New Roman" w:hAnsi="Times New Roman" w:cs="Times New Roman"/>
          <w:sz w:val="28"/>
          <w:szCs w:val="28"/>
        </w:rPr>
        <w:t>судебное</w:t>
      </w:r>
      <w:proofErr w:type="gramEnd"/>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обжалование действий (бездействия) и решений, принятых</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w:t>
      </w:r>
      <w:proofErr w:type="gramStart"/>
      <w:r w:rsidRPr="00A33FCF">
        <w:rPr>
          <w:rFonts w:ascii="Times New Roman" w:hAnsi="Times New Roman" w:cs="Times New Roman"/>
          <w:sz w:val="28"/>
          <w:szCs w:val="28"/>
        </w:rPr>
        <w:t>осуществляемых</w:t>
      </w:r>
      <w:proofErr w:type="gramEnd"/>
      <w:r w:rsidRPr="00A33FCF">
        <w:rPr>
          <w:rFonts w:ascii="Times New Roman" w:hAnsi="Times New Roman" w:cs="Times New Roman"/>
          <w:sz w:val="28"/>
          <w:szCs w:val="28"/>
        </w:rPr>
        <w:t>) в ходе предоставления муниципальной услуги,</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в соответствии с законодательством Российской Федерации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1"/>
        <w:rPr>
          <w:rFonts w:ascii="Times New Roman" w:hAnsi="Times New Roman" w:cs="Times New Roman"/>
          <w:sz w:val="28"/>
          <w:szCs w:val="28"/>
        </w:rPr>
      </w:pPr>
      <w:r w:rsidRPr="00A33FCF">
        <w:rPr>
          <w:rFonts w:ascii="Times New Roman" w:hAnsi="Times New Roman" w:cs="Times New Roman"/>
          <w:sz w:val="28"/>
          <w:szCs w:val="28"/>
        </w:rPr>
        <w:t>II. Стандарт предоставления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1. Наименование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Принятие на учет граждан, являющихся участниками долевого строительства жилья, чьи права нарушены, желающих приобрести земельные участки для индивидуального жилищного строительства.</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 xml:space="preserve">2. Наименование органа, предоставляющего </w:t>
      </w:r>
      <w:proofErr w:type="gramStart"/>
      <w:r w:rsidRPr="00A33FCF">
        <w:rPr>
          <w:rFonts w:ascii="Times New Roman" w:hAnsi="Times New Roman" w:cs="Times New Roman"/>
          <w:sz w:val="28"/>
          <w:szCs w:val="28"/>
        </w:rPr>
        <w:t>муниципальную</w:t>
      </w:r>
      <w:proofErr w:type="gramEnd"/>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услугу</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2.1. Органом, предоставляющим муниципальную услугу, является комитет по строительству, архитектуре и развитию города Барнаула (далее - комитет).</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2.2. Организацией, участвующей в предоставлении муниципальной услуги в порядке межведомственного информационного взаимодействия является Инспекция строительного и жилищного надзора Алтайского края.</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3. Результаты предоставления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3.1. Виды документов, являющихся результатом предоставления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решение о постановке на учет граждан, являющихся участниками долевого строительства жилья, чьи права нарушены (далее - решение о постановке на учет);</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решение об отказе в постановке на учет граждан, являющихся участниками долевого строительства жилья, чьи права нарушены (далее - решение об отказе в постановке на учет).</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3.2. Уведомление заявителя о принятом решении, осуществляется в порядке, предусмотренном </w:t>
      </w:r>
      <w:hyperlink w:anchor="P316" w:history="1">
        <w:r w:rsidRPr="00A33FCF">
          <w:rPr>
            <w:rFonts w:ascii="Times New Roman" w:hAnsi="Times New Roman" w:cs="Times New Roman"/>
            <w:sz w:val="28"/>
            <w:szCs w:val="28"/>
          </w:rPr>
          <w:t>разделом III</w:t>
        </w:r>
      </w:hyperlink>
      <w:r w:rsidRPr="00A33FCF">
        <w:rPr>
          <w:rFonts w:ascii="Times New Roman" w:hAnsi="Times New Roman" w:cs="Times New Roman"/>
          <w:sz w:val="28"/>
          <w:szCs w:val="28"/>
        </w:rPr>
        <w:t xml:space="preserve"> Регламента.</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4. Срок предоставления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4.1. </w:t>
      </w:r>
      <w:proofErr w:type="gramStart"/>
      <w:r w:rsidRPr="00A33FCF">
        <w:rPr>
          <w:rFonts w:ascii="Times New Roman" w:hAnsi="Times New Roman" w:cs="Times New Roman"/>
          <w:sz w:val="28"/>
          <w:szCs w:val="28"/>
        </w:rPr>
        <w:t>Решение о постановке на учет или об отказе в постановке на учет принимается комиссией по рассмотрению вопросов о принятии на учет граждан, являющихся участниками долевого строительства жилья, чьи права нарушены, желающих приобрести земельные участки для индивидуального жилищного строительства (далее - комиссия), в течение 30 дней со дня подачи заявителем заявления в комитет.</w:t>
      </w:r>
      <w:proofErr w:type="gramEnd"/>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(п. 4.1 в ред. </w:t>
      </w:r>
      <w:hyperlink r:id="rId15" w:history="1">
        <w:r w:rsidRPr="00A33FCF">
          <w:rPr>
            <w:rFonts w:ascii="Times New Roman" w:hAnsi="Times New Roman" w:cs="Times New Roman"/>
            <w:sz w:val="28"/>
            <w:szCs w:val="28"/>
          </w:rPr>
          <w:t>Приказа</w:t>
        </w:r>
      </w:hyperlink>
      <w:r w:rsidRPr="00A33FCF">
        <w:rPr>
          <w:rFonts w:ascii="Times New Roman" w:hAnsi="Times New Roman" w:cs="Times New Roman"/>
          <w:sz w:val="28"/>
          <w:szCs w:val="28"/>
        </w:rPr>
        <w:t xml:space="preserve"> комитета по строительству, архитектуре и развитию города Барнаула от 29.04.2021 </w:t>
      </w:r>
      <w:r>
        <w:rPr>
          <w:rFonts w:ascii="Times New Roman" w:hAnsi="Times New Roman" w:cs="Times New Roman"/>
          <w:sz w:val="28"/>
          <w:szCs w:val="28"/>
        </w:rPr>
        <w:t>№</w:t>
      </w:r>
      <w:r w:rsidRPr="00A33FCF">
        <w:rPr>
          <w:rFonts w:ascii="Times New Roman" w:hAnsi="Times New Roman" w:cs="Times New Roman"/>
          <w:sz w:val="28"/>
          <w:szCs w:val="28"/>
        </w:rPr>
        <w:t>23)</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4.2. Решение о постановке на учет или об отказе в постановке на учет не позднее чем через семь дней со дня его принятия комиссией выдается или направляется заявителю комитетом.</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 xml:space="preserve">5. Правовые основания для предоставления </w:t>
      </w:r>
      <w:proofErr w:type="gramStart"/>
      <w:r w:rsidRPr="00A33FCF">
        <w:rPr>
          <w:rFonts w:ascii="Times New Roman" w:hAnsi="Times New Roman" w:cs="Times New Roman"/>
          <w:sz w:val="28"/>
          <w:szCs w:val="28"/>
        </w:rPr>
        <w:t>муниципальной</w:t>
      </w:r>
      <w:proofErr w:type="gramEnd"/>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услуги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Актуальный перечень нормативных правовых актов, регулирующих предоставление муниципальной услуги, с указанием их реквизитов, размещается на сайте города, на городском портале, Едином портале </w:t>
      </w:r>
      <w:r w:rsidRPr="00A33FCF">
        <w:rPr>
          <w:rFonts w:ascii="Times New Roman" w:hAnsi="Times New Roman" w:cs="Times New Roman"/>
          <w:sz w:val="28"/>
          <w:szCs w:val="28"/>
        </w:rPr>
        <w:lastRenderedPageBreak/>
        <w:t>государственных и муниципальных услуг (функций).</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6. Исчерпывающий перечень документов, необходимых</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в соответствии с нормативными правовыми актами</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для предоставления муниципальной услуги,</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порядок их предоставления</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bookmarkStart w:id="7" w:name="P144"/>
      <w:bookmarkEnd w:id="7"/>
      <w:r w:rsidRPr="00A33FCF">
        <w:rPr>
          <w:rFonts w:ascii="Times New Roman" w:hAnsi="Times New Roman" w:cs="Times New Roman"/>
          <w:sz w:val="28"/>
          <w:szCs w:val="28"/>
        </w:rPr>
        <w:t>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rsidR="00A33FCF" w:rsidRPr="00A33FCF" w:rsidRDefault="00A33FCF" w:rsidP="00A33FCF">
      <w:pPr>
        <w:pStyle w:val="ConsPlusNormal"/>
        <w:ind w:firstLine="709"/>
        <w:jc w:val="both"/>
        <w:rPr>
          <w:rFonts w:ascii="Times New Roman" w:hAnsi="Times New Roman" w:cs="Times New Roman"/>
          <w:sz w:val="28"/>
          <w:szCs w:val="28"/>
        </w:rPr>
      </w:pPr>
      <w:hyperlink r:id="rId16" w:history="1">
        <w:r w:rsidRPr="00A33FCF">
          <w:rPr>
            <w:rFonts w:ascii="Times New Roman" w:hAnsi="Times New Roman" w:cs="Times New Roman"/>
            <w:sz w:val="28"/>
            <w:szCs w:val="28"/>
          </w:rPr>
          <w:t>заявление</w:t>
        </w:r>
      </w:hyperlink>
      <w:r w:rsidRPr="00A33FCF">
        <w:rPr>
          <w:rFonts w:ascii="Times New Roman" w:hAnsi="Times New Roman" w:cs="Times New Roman"/>
          <w:sz w:val="28"/>
          <w:szCs w:val="28"/>
        </w:rPr>
        <w:t xml:space="preserve"> по форме, утвержденной постановлением администрации города Барнаула от 03.02.2017 </w:t>
      </w:r>
      <w:r>
        <w:rPr>
          <w:rFonts w:ascii="Times New Roman" w:hAnsi="Times New Roman" w:cs="Times New Roman"/>
          <w:sz w:val="28"/>
          <w:szCs w:val="28"/>
        </w:rPr>
        <w:t>№</w:t>
      </w:r>
      <w:r w:rsidRPr="00A33FCF">
        <w:rPr>
          <w:rFonts w:ascii="Times New Roman" w:hAnsi="Times New Roman" w:cs="Times New Roman"/>
          <w:sz w:val="28"/>
          <w:szCs w:val="28"/>
        </w:rPr>
        <w:t xml:space="preserve">196 </w:t>
      </w:r>
      <w:r>
        <w:rPr>
          <w:rFonts w:ascii="Times New Roman" w:hAnsi="Times New Roman" w:cs="Times New Roman"/>
          <w:sz w:val="28"/>
          <w:szCs w:val="28"/>
        </w:rPr>
        <w:t>«</w:t>
      </w:r>
      <w:r w:rsidRPr="00A33FCF">
        <w:rPr>
          <w:rFonts w:ascii="Times New Roman" w:hAnsi="Times New Roman" w:cs="Times New Roman"/>
          <w:sz w:val="28"/>
          <w:szCs w:val="28"/>
        </w:rPr>
        <w:t>О ведении учета граждан, имеющих право на бесплатное предоставление земельного участка для индивидуального жилищного строительства или ведения личного подсобного хозяйства</w:t>
      </w:r>
      <w:r>
        <w:rPr>
          <w:rFonts w:ascii="Times New Roman" w:hAnsi="Times New Roman" w:cs="Times New Roman"/>
          <w:sz w:val="28"/>
          <w:szCs w:val="28"/>
        </w:rPr>
        <w:t>»</w:t>
      </w:r>
      <w:r w:rsidRPr="00A33FCF">
        <w:rPr>
          <w:rFonts w:ascii="Times New Roman" w:hAnsi="Times New Roman" w:cs="Times New Roman"/>
          <w:sz w:val="28"/>
          <w:szCs w:val="28"/>
        </w:rPr>
        <w:t>.</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К заявлению прилагаются следующие документы:</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1) копия документа, удостоверяющего личность заявителя, уполномоченного представителя заявителя, если с заявлением обращается представитель заявителя;</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2) копия документа, удостоверяющего полномочия уполномоченного представителя, если с заявлением обращается уполномоченный представитель;</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3) копия договора с застройщиком, после </w:t>
      </w:r>
      <w:proofErr w:type="gramStart"/>
      <w:r w:rsidRPr="00A33FCF">
        <w:rPr>
          <w:rFonts w:ascii="Times New Roman" w:hAnsi="Times New Roman" w:cs="Times New Roman"/>
          <w:sz w:val="28"/>
          <w:szCs w:val="28"/>
        </w:rPr>
        <w:t>исполнения</w:t>
      </w:r>
      <w:proofErr w:type="gramEnd"/>
      <w:r w:rsidRPr="00A33FCF">
        <w:rPr>
          <w:rFonts w:ascii="Times New Roman" w:hAnsi="Times New Roman" w:cs="Times New Roman"/>
          <w:sz w:val="28"/>
          <w:szCs w:val="28"/>
        </w:rPr>
        <w:t xml:space="preserve"> которого у гражданина возникает право собственности на жилое помещение (право требования передачи в собственность жилого помещения) в многоквартирном доме;</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4) копия документа, подтверждающего внесение денежных средств в соответствии с заключенным с застройщиком договором, после </w:t>
      </w:r>
      <w:proofErr w:type="gramStart"/>
      <w:r w:rsidRPr="00A33FCF">
        <w:rPr>
          <w:rFonts w:ascii="Times New Roman" w:hAnsi="Times New Roman" w:cs="Times New Roman"/>
          <w:sz w:val="28"/>
          <w:szCs w:val="28"/>
        </w:rPr>
        <w:t>исполнения</w:t>
      </w:r>
      <w:proofErr w:type="gramEnd"/>
      <w:r w:rsidRPr="00A33FCF">
        <w:rPr>
          <w:rFonts w:ascii="Times New Roman" w:hAnsi="Times New Roman" w:cs="Times New Roman"/>
          <w:sz w:val="28"/>
          <w:szCs w:val="28"/>
        </w:rPr>
        <w:t xml:space="preserve"> которого у гражданина возникает право собственности на жилое помещение (право требования передачи в собственность жилого помещения) в многоквартирном доме;</w:t>
      </w:r>
    </w:p>
    <w:p w:rsidR="00A33FCF" w:rsidRPr="00A33FCF" w:rsidRDefault="00A33FCF" w:rsidP="00A33FCF">
      <w:pPr>
        <w:pStyle w:val="ConsPlusNormal"/>
        <w:ind w:firstLine="709"/>
        <w:jc w:val="both"/>
        <w:rPr>
          <w:rFonts w:ascii="Times New Roman" w:hAnsi="Times New Roman" w:cs="Times New Roman"/>
          <w:sz w:val="28"/>
          <w:szCs w:val="28"/>
        </w:rPr>
      </w:pPr>
      <w:proofErr w:type="gramStart"/>
      <w:r w:rsidRPr="00A33FCF">
        <w:rPr>
          <w:rFonts w:ascii="Times New Roman" w:hAnsi="Times New Roman" w:cs="Times New Roman"/>
          <w:sz w:val="28"/>
          <w:szCs w:val="28"/>
        </w:rPr>
        <w:t>5) копия документа (вступившее в законную силу решение (определение) суда, вынесенное в рамках дела о банкротстве застройщика, выписка из реестра требований кредиторов (участников долевого строительства), постановления следователя, дознавателя о признании потерпевшим либо иные процессуальные документы, принятые в соответствии с действующим законодательством), подтверждающего нарушение прав заявителя в результате деятельности застройщиков, привлекающих денежные средства граждан для строительства многоквартирных домов.</w:t>
      </w:r>
      <w:proofErr w:type="gramEnd"/>
    </w:p>
    <w:p w:rsidR="00A33FCF" w:rsidRPr="00A33FCF" w:rsidRDefault="00A33FCF" w:rsidP="00A33FCF">
      <w:pPr>
        <w:pStyle w:val="ConsPlusNormal"/>
        <w:ind w:firstLine="709"/>
        <w:jc w:val="both"/>
        <w:rPr>
          <w:rFonts w:ascii="Times New Roman" w:hAnsi="Times New Roman" w:cs="Times New Roman"/>
          <w:sz w:val="28"/>
          <w:szCs w:val="28"/>
        </w:rPr>
      </w:pPr>
      <w:bookmarkStart w:id="8" w:name="P152"/>
      <w:bookmarkEnd w:id="8"/>
      <w:r w:rsidRPr="00A33FCF">
        <w:rPr>
          <w:rFonts w:ascii="Times New Roman" w:hAnsi="Times New Roman" w:cs="Times New Roman"/>
          <w:sz w:val="28"/>
          <w:szCs w:val="28"/>
        </w:rPr>
        <w:t xml:space="preserve">6.2. </w:t>
      </w:r>
      <w:proofErr w:type="gramStart"/>
      <w:r w:rsidRPr="00A33FCF">
        <w:rPr>
          <w:rFonts w:ascii="Times New Roman" w:hAnsi="Times New Roman" w:cs="Times New Roman"/>
          <w:sz w:val="28"/>
          <w:szCs w:val="28"/>
        </w:rPr>
        <w:t xml:space="preserve">Указанные в </w:t>
      </w:r>
      <w:hyperlink w:anchor="P144" w:history="1">
        <w:r w:rsidRPr="00A33FCF">
          <w:rPr>
            <w:rFonts w:ascii="Times New Roman" w:hAnsi="Times New Roman" w:cs="Times New Roman"/>
            <w:sz w:val="28"/>
            <w:szCs w:val="28"/>
          </w:rPr>
          <w:t>пункте 6.1</w:t>
        </w:r>
      </w:hyperlink>
      <w:r w:rsidRPr="00A33FCF">
        <w:rPr>
          <w:rFonts w:ascii="Times New Roman" w:hAnsi="Times New Roman" w:cs="Times New Roman"/>
          <w:sz w:val="28"/>
          <w:szCs w:val="28"/>
        </w:rPr>
        <w:t xml:space="preserve"> настоящего подраздела Регламента заявление и прилагаемые в нему документы по выбору заявителя могут быть поданы в письменной форме лично, направлены посредством почтового отправления либо в электронной форме направлены посредством электронной почты, городского портала, а также иным способом, позволяющим передачу данных в электронной форме.</w:t>
      </w:r>
      <w:proofErr w:type="gramEnd"/>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При предоставлении заявления уполномоченным представителем в форме </w:t>
      </w:r>
      <w:r w:rsidRPr="00A33FCF">
        <w:rPr>
          <w:rFonts w:ascii="Times New Roman" w:hAnsi="Times New Roman" w:cs="Times New Roman"/>
          <w:sz w:val="28"/>
          <w:szCs w:val="28"/>
        </w:rPr>
        <w:lastRenderedPageBreak/>
        <w:t>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6.3. Заявитель выражает согласие на обработку персональных данных в соответствии с требованиями Федерального </w:t>
      </w:r>
      <w:hyperlink r:id="rId17" w:history="1">
        <w:r w:rsidRPr="00A33FCF">
          <w:rPr>
            <w:rFonts w:ascii="Times New Roman" w:hAnsi="Times New Roman" w:cs="Times New Roman"/>
            <w:sz w:val="28"/>
            <w:szCs w:val="28"/>
          </w:rPr>
          <w:t>закона</w:t>
        </w:r>
      </w:hyperlink>
      <w:r w:rsidRPr="00A33FCF">
        <w:rPr>
          <w:rFonts w:ascii="Times New Roman" w:hAnsi="Times New Roman" w:cs="Times New Roman"/>
          <w:sz w:val="28"/>
          <w:szCs w:val="28"/>
        </w:rPr>
        <w:t xml:space="preserve"> от 27.07.2006 </w:t>
      </w:r>
      <w:r>
        <w:rPr>
          <w:rFonts w:ascii="Times New Roman" w:hAnsi="Times New Roman" w:cs="Times New Roman"/>
          <w:sz w:val="28"/>
          <w:szCs w:val="28"/>
        </w:rPr>
        <w:t>№</w:t>
      </w:r>
      <w:r w:rsidRPr="00A33FCF">
        <w:rPr>
          <w:rFonts w:ascii="Times New Roman" w:hAnsi="Times New Roman" w:cs="Times New Roman"/>
          <w:sz w:val="28"/>
          <w:szCs w:val="28"/>
        </w:rPr>
        <w:t xml:space="preserve">152-ФЗ </w:t>
      </w:r>
      <w:r>
        <w:rPr>
          <w:rFonts w:ascii="Times New Roman" w:hAnsi="Times New Roman" w:cs="Times New Roman"/>
          <w:sz w:val="28"/>
          <w:szCs w:val="28"/>
        </w:rPr>
        <w:t>«</w:t>
      </w:r>
      <w:r w:rsidRPr="00A33FCF">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A33FCF">
        <w:rPr>
          <w:rFonts w:ascii="Times New Roman" w:hAnsi="Times New Roman" w:cs="Times New Roman"/>
          <w:sz w:val="28"/>
          <w:szCs w:val="28"/>
        </w:rPr>
        <w:t>.</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w:t>
      </w:r>
      <w:hyperlink r:id="rId18" w:history="1">
        <w:r w:rsidRPr="00A33FCF">
          <w:rPr>
            <w:rFonts w:ascii="Times New Roman" w:hAnsi="Times New Roman" w:cs="Times New Roman"/>
            <w:sz w:val="28"/>
            <w:szCs w:val="28"/>
          </w:rPr>
          <w:t>закона</w:t>
        </w:r>
      </w:hyperlink>
      <w:r w:rsidRPr="00A33FCF">
        <w:rPr>
          <w:rFonts w:ascii="Times New Roman" w:hAnsi="Times New Roman" w:cs="Times New Roman"/>
          <w:sz w:val="28"/>
          <w:szCs w:val="28"/>
        </w:rPr>
        <w:t xml:space="preserve"> от 07.07.2003 </w:t>
      </w:r>
      <w:r>
        <w:rPr>
          <w:rFonts w:ascii="Times New Roman" w:hAnsi="Times New Roman" w:cs="Times New Roman"/>
          <w:sz w:val="28"/>
          <w:szCs w:val="28"/>
        </w:rPr>
        <w:t>№</w:t>
      </w:r>
      <w:r w:rsidRPr="00A33FCF">
        <w:rPr>
          <w:rFonts w:ascii="Times New Roman" w:hAnsi="Times New Roman" w:cs="Times New Roman"/>
          <w:sz w:val="28"/>
          <w:szCs w:val="28"/>
        </w:rPr>
        <w:t xml:space="preserve">126-ФЗ </w:t>
      </w:r>
      <w:r>
        <w:rPr>
          <w:rFonts w:ascii="Times New Roman" w:hAnsi="Times New Roman" w:cs="Times New Roman"/>
          <w:sz w:val="28"/>
          <w:szCs w:val="28"/>
        </w:rPr>
        <w:t>«</w:t>
      </w:r>
      <w:r w:rsidRPr="00A33FCF">
        <w:rPr>
          <w:rFonts w:ascii="Times New Roman" w:hAnsi="Times New Roman" w:cs="Times New Roman"/>
          <w:sz w:val="28"/>
          <w:szCs w:val="28"/>
        </w:rPr>
        <w:t>О связи</w:t>
      </w:r>
      <w:r>
        <w:rPr>
          <w:rFonts w:ascii="Times New Roman" w:hAnsi="Times New Roman" w:cs="Times New Roman"/>
          <w:sz w:val="28"/>
          <w:szCs w:val="28"/>
        </w:rPr>
        <w:t>»</w:t>
      </w:r>
      <w:r w:rsidRPr="00A33FCF">
        <w:rPr>
          <w:rFonts w:ascii="Times New Roman" w:hAnsi="Times New Roman" w:cs="Times New Roman"/>
          <w:sz w:val="28"/>
          <w:szCs w:val="28"/>
        </w:rPr>
        <w:t>.</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Заявление подписывается заявителем. Заявление в форме электронного документа подписывается заявителем с использованием усиленной квалифицированной электронной подписи.</w:t>
      </w:r>
    </w:p>
    <w:p w:rsidR="00A33FCF" w:rsidRPr="00A33FCF" w:rsidRDefault="00A33FCF" w:rsidP="00A33FCF">
      <w:pPr>
        <w:pStyle w:val="ConsPlusNormal"/>
        <w:ind w:firstLine="709"/>
        <w:jc w:val="both"/>
        <w:rPr>
          <w:rFonts w:ascii="Times New Roman" w:hAnsi="Times New Roman" w:cs="Times New Roman"/>
          <w:sz w:val="28"/>
          <w:szCs w:val="28"/>
        </w:rPr>
      </w:pPr>
      <w:proofErr w:type="gramStart"/>
      <w:r w:rsidRPr="00A33FCF">
        <w:rPr>
          <w:rFonts w:ascii="Times New Roman" w:hAnsi="Times New Roman" w:cs="Times New Roman"/>
          <w:sz w:val="28"/>
          <w:szCs w:val="28"/>
        </w:rPr>
        <w:t>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электронной цифровой подписью лица, подписавшего документ, уполномоченного лица органа, выдавшего документ, или электронной цифровой подписью нотариуса.</w:t>
      </w:r>
      <w:proofErr w:type="gramEnd"/>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Заявление направляется в комитет в форме электронного документа посредством отправки по электронной почте в виде файла в формате </w:t>
      </w:r>
      <w:proofErr w:type="spellStart"/>
      <w:r w:rsidRPr="00A33FCF">
        <w:rPr>
          <w:rFonts w:ascii="Times New Roman" w:hAnsi="Times New Roman" w:cs="Times New Roman"/>
          <w:sz w:val="28"/>
          <w:szCs w:val="28"/>
        </w:rPr>
        <w:t>doc</w:t>
      </w:r>
      <w:proofErr w:type="spellEnd"/>
      <w:r w:rsidRPr="00A33FCF">
        <w:rPr>
          <w:rFonts w:ascii="Times New Roman" w:hAnsi="Times New Roman" w:cs="Times New Roman"/>
          <w:sz w:val="28"/>
          <w:szCs w:val="28"/>
        </w:rPr>
        <w:t xml:space="preserve">, </w:t>
      </w:r>
      <w:proofErr w:type="spellStart"/>
      <w:r w:rsidRPr="00A33FCF">
        <w:rPr>
          <w:rFonts w:ascii="Times New Roman" w:hAnsi="Times New Roman" w:cs="Times New Roman"/>
          <w:sz w:val="28"/>
          <w:szCs w:val="28"/>
        </w:rPr>
        <w:t>docx</w:t>
      </w:r>
      <w:proofErr w:type="spellEnd"/>
      <w:r w:rsidRPr="00A33FCF">
        <w:rPr>
          <w:rFonts w:ascii="Times New Roman" w:hAnsi="Times New Roman" w:cs="Times New Roman"/>
          <w:sz w:val="28"/>
          <w:szCs w:val="28"/>
        </w:rPr>
        <w:t xml:space="preserve">, </w:t>
      </w:r>
      <w:proofErr w:type="spellStart"/>
      <w:r w:rsidRPr="00A33FCF">
        <w:rPr>
          <w:rFonts w:ascii="Times New Roman" w:hAnsi="Times New Roman" w:cs="Times New Roman"/>
          <w:sz w:val="28"/>
          <w:szCs w:val="28"/>
        </w:rPr>
        <w:t>txt</w:t>
      </w:r>
      <w:proofErr w:type="spellEnd"/>
      <w:r w:rsidRPr="00A33FCF">
        <w:rPr>
          <w:rFonts w:ascii="Times New Roman" w:hAnsi="Times New Roman" w:cs="Times New Roman"/>
          <w:sz w:val="28"/>
          <w:szCs w:val="28"/>
        </w:rPr>
        <w:t xml:space="preserve">, </w:t>
      </w:r>
      <w:proofErr w:type="spellStart"/>
      <w:r w:rsidRPr="00A33FCF">
        <w:rPr>
          <w:rFonts w:ascii="Times New Roman" w:hAnsi="Times New Roman" w:cs="Times New Roman"/>
          <w:sz w:val="28"/>
          <w:szCs w:val="28"/>
        </w:rPr>
        <w:t>xls</w:t>
      </w:r>
      <w:proofErr w:type="spellEnd"/>
      <w:r w:rsidRPr="00A33FCF">
        <w:rPr>
          <w:rFonts w:ascii="Times New Roman" w:hAnsi="Times New Roman" w:cs="Times New Roman"/>
          <w:sz w:val="28"/>
          <w:szCs w:val="28"/>
        </w:rPr>
        <w:t xml:space="preserve">, </w:t>
      </w:r>
      <w:proofErr w:type="spellStart"/>
      <w:r w:rsidRPr="00A33FCF">
        <w:rPr>
          <w:rFonts w:ascii="Times New Roman" w:hAnsi="Times New Roman" w:cs="Times New Roman"/>
          <w:sz w:val="28"/>
          <w:szCs w:val="28"/>
        </w:rPr>
        <w:t>xlsx</w:t>
      </w:r>
      <w:proofErr w:type="spellEnd"/>
      <w:r w:rsidRPr="00A33FCF">
        <w:rPr>
          <w:rFonts w:ascii="Times New Roman" w:hAnsi="Times New Roman" w:cs="Times New Roman"/>
          <w:sz w:val="28"/>
          <w:szCs w:val="28"/>
        </w:rPr>
        <w:t xml:space="preserve">, </w:t>
      </w:r>
      <w:proofErr w:type="spellStart"/>
      <w:r w:rsidRPr="00A33FCF">
        <w:rPr>
          <w:rFonts w:ascii="Times New Roman" w:hAnsi="Times New Roman" w:cs="Times New Roman"/>
          <w:sz w:val="28"/>
          <w:szCs w:val="28"/>
        </w:rPr>
        <w:t>rtf</w:t>
      </w:r>
      <w:proofErr w:type="spellEnd"/>
      <w:r w:rsidRPr="00A33FCF">
        <w:rPr>
          <w:rFonts w:ascii="Times New Roman" w:hAnsi="Times New Roman" w:cs="Times New Roman"/>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A33FCF">
        <w:rPr>
          <w:rFonts w:ascii="Times New Roman" w:hAnsi="Times New Roman" w:cs="Times New Roman"/>
          <w:sz w:val="28"/>
          <w:szCs w:val="28"/>
        </w:rPr>
        <w:t>pdf</w:t>
      </w:r>
      <w:proofErr w:type="spellEnd"/>
      <w:r w:rsidRPr="00A33FCF">
        <w:rPr>
          <w:rFonts w:ascii="Times New Roman" w:hAnsi="Times New Roman" w:cs="Times New Roman"/>
          <w:sz w:val="28"/>
          <w:szCs w:val="28"/>
        </w:rPr>
        <w:t xml:space="preserve">, </w:t>
      </w:r>
      <w:proofErr w:type="spellStart"/>
      <w:r w:rsidRPr="00A33FCF">
        <w:rPr>
          <w:rFonts w:ascii="Times New Roman" w:hAnsi="Times New Roman" w:cs="Times New Roman"/>
          <w:sz w:val="28"/>
          <w:szCs w:val="28"/>
        </w:rPr>
        <w:t>tif</w:t>
      </w:r>
      <w:proofErr w:type="spellEnd"/>
      <w:r w:rsidRPr="00A33FCF">
        <w:rPr>
          <w:rFonts w:ascii="Times New Roman" w:hAnsi="Times New Roman" w:cs="Times New Roman"/>
          <w:sz w:val="28"/>
          <w:szCs w:val="28"/>
        </w:rPr>
        <w:t>.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6.4. Документы, не указанные в </w:t>
      </w:r>
      <w:hyperlink w:anchor="P144" w:history="1">
        <w:r w:rsidRPr="00A33FCF">
          <w:rPr>
            <w:rFonts w:ascii="Times New Roman" w:hAnsi="Times New Roman" w:cs="Times New Roman"/>
            <w:sz w:val="28"/>
            <w:szCs w:val="28"/>
          </w:rPr>
          <w:t>пункте 6.1</w:t>
        </w:r>
      </w:hyperlink>
      <w:r w:rsidRPr="00A33FCF">
        <w:rPr>
          <w:rFonts w:ascii="Times New Roman" w:hAnsi="Times New Roman" w:cs="Times New Roman"/>
          <w:sz w:val="28"/>
          <w:szCs w:val="28"/>
        </w:rPr>
        <w:t xml:space="preserve"> настоящего подраздела Регламента, не могут быть затребованы у заявителя.</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6.5. Комитет не вправе требовать от заявителя:</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proofErr w:type="gramStart"/>
      <w:r w:rsidRPr="00A33FCF">
        <w:rPr>
          <w:rFonts w:ascii="Times New Roman" w:hAnsi="Times New Roman"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w:t>
      </w:r>
      <w:r w:rsidRPr="00A33FCF">
        <w:rPr>
          <w:rFonts w:ascii="Times New Roman" w:hAnsi="Times New Roman" w:cs="Times New Roman"/>
          <w:sz w:val="28"/>
          <w:szCs w:val="28"/>
        </w:rPr>
        <w:lastRenderedPageBreak/>
        <w:t xml:space="preserve">самоуправления и иных органов и организаций, участвующих в предоставлении муниципальной услуги, за исключением документов, указанных в </w:t>
      </w:r>
      <w:hyperlink r:id="rId19" w:history="1">
        <w:r w:rsidRPr="00A33FCF">
          <w:rPr>
            <w:rFonts w:ascii="Times New Roman" w:hAnsi="Times New Roman" w:cs="Times New Roman"/>
            <w:sz w:val="28"/>
            <w:szCs w:val="28"/>
          </w:rPr>
          <w:t>части 6 статьи 7</w:t>
        </w:r>
      </w:hyperlink>
      <w:r w:rsidRPr="00A33FCF">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A33FCF">
        <w:rPr>
          <w:rFonts w:ascii="Times New Roman" w:hAnsi="Times New Roman" w:cs="Times New Roman"/>
          <w:sz w:val="28"/>
          <w:szCs w:val="28"/>
        </w:rPr>
        <w:t>210-ФЗ.</w:t>
      </w:r>
      <w:proofErr w:type="gramEnd"/>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7. Исчерпывающий перечень документов, необходимых</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в соответствии с нормативными правовыми актами</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для предоставления муниципальной услуги, которые находятся</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в распоряжении органов государственной власти, органов</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местного самоуправления и иных органов и организаций,</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участвующих в предоставлении муниципальной услуги, и которые</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заявитель вправе предоставить по собственной инициативе,</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порядок их предоставления</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bookmarkStart w:id="9" w:name="P173"/>
      <w:bookmarkEnd w:id="9"/>
      <w:r w:rsidRPr="00A33FCF">
        <w:rPr>
          <w:rFonts w:ascii="Times New Roman" w:hAnsi="Times New Roman" w:cs="Times New Roman"/>
          <w:sz w:val="28"/>
          <w:szCs w:val="28"/>
        </w:rPr>
        <w:t xml:space="preserve">7.1. </w:t>
      </w:r>
      <w:proofErr w:type="gramStart"/>
      <w:r w:rsidRPr="00A33FCF">
        <w:rPr>
          <w:rFonts w:ascii="Times New Roman" w:hAnsi="Times New Roman" w:cs="Times New Roman"/>
          <w:sz w:val="28"/>
          <w:szCs w:val="28"/>
        </w:rPr>
        <w:t xml:space="preserve">В порядке межведомственного информационного взаимодействия в Инспекции строительного и жилищного надзора Алтайского края комитетом запрашиваются документы, содержащие информацию о соответствии заявителя условиям </w:t>
      </w:r>
      <w:hyperlink r:id="rId20" w:history="1">
        <w:r w:rsidRPr="00A33FCF">
          <w:rPr>
            <w:rFonts w:ascii="Times New Roman" w:hAnsi="Times New Roman" w:cs="Times New Roman"/>
            <w:sz w:val="28"/>
            <w:szCs w:val="28"/>
          </w:rPr>
          <w:t>части 4 статьи 6</w:t>
        </w:r>
      </w:hyperlink>
      <w:r w:rsidRPr="00A33FCF">
        <w:rPr>
          <w:rFonts w:ascii="Times New Roman" w:hAnsi="Times New Roman" w:cs="Times New Roman"/>
          <w:sz w:val="28"/>
          <w:szCs w:val="28"/>
        </w:rPr>
        <w:t xml:space="preserve"> закона Алтайского края от 11.05.2011 </w:t>
      </w:r>
      <w:r>
        <w:rPr>
          <w:rFonts w:ascii="Times New Roman" w:hAnsi="Times New Roman" w:cs="Times New Roman"/>
          <w:sz w:val="28"/>
          <w:szCs w:val="28"/>
        </w:rPr>
        <w:t>№</w:t>
      </w:r>
      <w:r w:rsidRPr="00A33FCF">
        <w:rPr>
          <w:rFonts w:ascii="Times New Roman" w:hAnsi="Times New Roman" w:cs="Times New Roman"/>
          <w:sz w:val="28"/>
          <w:szCs w:val="28"/>
        </w:rPr>
        <w:t xml:space="preserve">53-ЗС </w:t>
      </w:r>
      <w:r>
        <w:rPr>
          <w:rFonts w:ascii="Times New Roman" w:hAnsi="Times New Roman" w:cs="Times New Roman"/>
          <w:sz w:val="28"/>
          <w:szCs w:val="28"/>
        </w:rPr>
        <w:t>«</w:t>
      </w:r>
      <w:r w:rsidRPr="00A33FCF">
        <w:rPr>
          <w:rFonts w:ascii="Times New Roman" w:hAnsi="Times New Roman" w:cs="Times New Roman"/>
          <w:sz w:val="28"/>
          <w:szCs w:val="28"/>
        </w:rPr>
        <w:t>О регулировании отдельных отношений в сфере строительства, направленных на защиту прав и законных интересов участников долевого строительства жилья на территории Алтайского края</w:t>
      </w:r>
      <w:r>
        <w:rPr>
          <w:rFonts w:ascii="Times New Roman" w:hAnsi="Times New Roman" w:cs="Times New Roman"/>
          <w:sz w:val="28"/>
          <w:szCs w:val="28"/>
        </w:rPr>
        <w:t>»</w:t>
      </w:r>
      <w:r w:rsidRPr="00A33FCF">
        <w:rPr>
          <w:rFonts w:ascii="Times New Roman" w:hAnsi="Times New Roman" w:cs="Times New Roman"/>
          <w:sz w:val="28"/>
          <w:szCs w:val="28"/>
        </w:rPr>
        <w:t>.</w:t>
      </w:r>
      <w:proofErr w:type="gramEnd"/>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7.2. В </w:t>
      </w:r>
      <w:proofErr w:type="gramStart"/>
      <w:r w:rsidRPr="00A33FCF">
        <w:rPr>
          <w:rFonts w:ascii="Times New Roman" w:hAnsi="Times New Roman" w:cs="Times New Roman"/>
          <w:sz w:val="28"/>
          <w:szCs w:val="28"/>
        </w:rPr>
        <w:t>случае</w:t>
      </w:r>
      <w:proofErr w:type="gramEnd"/>
      <w:r w:rsidRPr="00A33FCF">
        <w:rPr>
          <w:rFonts w:ascii="Times New Roman" w:hAnsi="Times New Roman" w:cs="Times New Roman"/>
          <w:sz w:val="28"/>
          <w:szCs w:val="28"/>
        </w:rPr>
        <w:t xml:space="preserve"> наличия у заявителя документов, указанных в пункте 7.1 настоящего подраздела Регламента, заявитель вправе предоставить их вместе с заявлением по собственной инициативе.</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7.3. </w:t>
      </w:r>
      <w:proofErr w:type="spellStart"/>
      <w:proofErr w:type="gramStart"/>
      <w:r w:rsidRPr="00A33FCF">
        <w:rPr>
          <w:rFonts w:ascii="Times New Roman" w:hAnsi="Times New Roman" w:cs="Times New Roman"/>
          <w:sz w:val="28"/>
          <w:szCs w:val="28"/>
        </w:rPr>
        <w:t>Непредоставление</w:t>
      </w:r>
      <w:proofErr w:type="spellEnd"/>
      <w:r w:rsidRPr="00A33FCF">
        <w:rPr>
          <w:rFonts w:ascii="Times New Roman" w:hAnsi="Times New Roman" w:cs="Times New Roman"/>
          <w:sz w:val="28"/>
          <w:szCs w:val="28"/>
        </w:rPr>
        <w:t xml:space="preserve"> заявителем указанных в </w:t>
      </w:r>
      <w:hyperlink w:anchor="P173" w:history="1">
        <w:r w:rsidRPr="00A33FCF">
          <w:rPr>
            <w:rFonts w:ascii="Times New Roman" w:hAnsi="Times New Roman" w:cs="Times New Roman"/>
            <w:sz w:val="28"/>
            <w:szCs w:val="28"/>
          </w:rPr>
          <w:t>пункте 7.1</w:t>
        </w:r>
      </w:hyperlink>
      <w:r w:rsidRPr="00A33FCF">
        <w:rPr>
          <w:rFonts w:ascii="Times New Roman" w:hAnsi="Times New Roman" w:cs="Times New Roman"/>
          <w:sz w:val="28"/>
          <w:szCs w:val="28"/>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органа государственной власти, участвующего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roofErr w:type="gramEnd"/>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8. Исчерпывающий перечень оснований для отказа в приеме</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 xml:space="preserve">документов, необходимых для предоставления </w:t>
      </w:r>
      <w:proofErr w:type="gramStart"/>
      <w:r w:rsidRPr="00A33FCF">
        <w:rPr>
          <w:rFonts w:ascii="Times New Roman" w:hAnsi="Times New Roman" w:cs="Times New Roman"/>
          <w:sz w:val="28"/>
          <w:szCs w:val="28"/>
        </w:rPr>
        <w:t>муниципальной</w:t>
      </w:r>
      <w:proofErr w:type="gramEnd"/>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услуги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bookmarkStart w:id="10" w:name="P183"/>
      <w:bookmarkEnd w:id="10"/>
      <w:r w:rsidRPr="00A33FCF">
        <w:rPr>
          <w:rFonts w:ascii="Times New Roman" w:hAnsi="Times New Roman" w:cs="Times New Roman"/>
          <w:sz w:val="28"/>
          <w:szCs w:val="28"/>
        </w:rPr>
        <w:t>9. Исчерпывающий перечень оснований для приостановления</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предоставления муниципальной услуги или отказа</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в предоставлении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bookmarkStart w:id="11" w:name="P187"/>
      <w:bookmarkEnd w:id="11"/>
      <w:r w:rsidRPr="00A33FCF">
        <w:rPr>
          <w:rFonts w:ascii="Times New Roman" w:hAnsi="Times New Roman" w:cs="Times New Roman"/>
          <w:sz w:val="28"/>
          <w:szCs w:val="28"/>
        </w:rPr>
        <w:t xml:space="preserve">9.1. Решение об отказе в постановке на учет граждан, являющихся </w:t>
      </w:r>
      <w:r w:rsidRPr="00A33FCF">
        <w:rPr>
          <w:rFonts w:ascii="Times New Roman" w:hAnsi="Times New Roman" w:cs="Times New Roman"/>
          <w:sz w:val="28"/>
          <w:szCs w:val="28"/>
        </w:rPr>
        <w:lastRenderedPageBreak/>
        <w:t xml:space="preserve">участниками долевого строительства жилья, чьи права нарушены, должно быть </w:t>
      </w:r>
      <w:proofErr w:type="gramStart"/>
      <w:r w:rsidRPr="00A33FCF">
        <w:rPr>
          <w:rFonts w:ascii="Times New Roman" w:hAnsi="Times New Roman" w:cs="Times New Roman"/>
          <w:sz w:val="28"/>
          <w:szCs w:val="28"/>
        </w:rPr>
        <w:t>мотивировано и принято</w:t>
      </w:r>
      <w:proofErr w:type="gramEnd"/>
      <w:r w:rsidRPr="00A33FCF">
        <w:rPr>
          <w:rFonts w:ascii="Times New Roman" w:hAnsi="Times New Roman" w:cs="Times New Roman"/>
          <w:sz w:val="28"/>
          <w:szCs w:val="28"/>
        </w:rPr>
        <w:t xml:space="preserve"> комиссией, по следующим основаниям:</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1) отсутствие права на бесплатное предоставление в собственность земельного участка в соответствии с </w:t>
      </w:r>
      <w:hyperlink r:id="rId21" w:history="1">
        <w:r w:rsidRPr="00A33FCF">
          <w:rPr>
            <w:rFonts w:ascii="Times New Roman" w:hAnsi="Times New Roman" w:cs="Times New Roman"/>
            <w:sz w:val="28"/>
            <w:szCs w:val="28"/>
          </w:rPr>
          <w:t>законом</w:t>
        </w:r>
      </w:hyperlink>
      <w:r w:rsidRPr="00A33FCF">
        <w:rPr>
          <w:rFonts w:ascii="Times New Roman" w:hAnsi="Times New Roman" w:cs="Times New Roman"/>
          <w:sz w:val="28"/>
          <w:szCs w:val="28"/>
        </w:rPr>
        <w:t xml:space="preserve"> Алтайского края от 09.11.2015 </w:t>
      </w:r>
      <w:r>
        <w:rPr>
          <w:rFonts w:ascii="Times New Roman" w:hAnsi="Times New Roman" w:cs="Times New Roman"/>
          <w:sz w:val="28"/>
          <w:szCs w:val="28"/>
        </w:rPr>
        <w:t>№</w:t>
      </w:r>
      <w:r w:rsidRPr="00A33FCF">
        <w:rPr>
          <w:rFonts w:ascii="Times New Roman" w:hAnsi="Times New Roman" w:cs="Times New Roman"/>
          <w:sz w:val="28"/>
          <w:szCs w:val="28"/>
        </w:rPr>
        <w:t xml:space="preserve">98-ЗС </w:t>
      </w:r>
      <w:r>
        <w:rPr>
          <w:rFonts w:ascii="Times New Roman" w:hAnsi="Times New Roman" w:cs="Times New Roman"/>
          <w:sz w:val="28"/>
          <w:szCs w:val="28"/>
        </w:rPr>
        <w:t>«</w:t>
      </w:r>
      <w:r w:rsidRPr="00A33FCF">
        <w:rPr>
          <w:rFonts w:ascii="Times New Roman" w:hAnsi="Times New Roman" w:cs="Times New Roman"/>
          <w:sz w:val="28"/>
          <w:szCs w:val="28"/>
        </w:rPr>
        <w:t>О бесплатном предоставлении в собственность земельных участков</w:t>
      </w:r>
      <w:r>
        <w:rPr>
          <w:rFonts w:ascii="Times New Roman" w:hAnsi="Times New Roman" w:cs="Times New Roman"/>
          <w:sz w:val="28"/>
          <w:szCs w:val="28"/>
        </w:rPr>
        <w:t>»</w:t>
      </w:r>
      <w:r w:rsidRPr="00A33FCF">
        <w:rPr>
          <w:rFonts w:ascii="Times New Roman" w:hAnsi="Times New Roman" w:cs="Times New Roman"/>
          <w:sz w:val="28"/>
          <w:szCs w:val="28"/>
        </w:rPr>
        <w:t>;</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2) </w:t>
      </w:r>
      <w:proofErr w:type="spellStart"/>
      <w:r w:rsidRPr="00A33FCF">
        <w:rPr>
          <w:rFonts w:ascii="Times New Roman" w:hAnsi="Times New Roman" w:cs="Times New Roman"/>
          <w:sz w:val="28"/>
          <w:szCs w:val="28"/>
        </w:rPr>
        <w:t>непредоставление</w:t>
      </w:r>
      <w:proofErr w:type="spellEnd"/>
      <w:r w:rsidRPr="00A33FCF">
        <w:rPr>
          <w:rFonts w:ascii="Times New Roman" w:hAnsi="Times New Roman" w:cs="Times New Roman"/>
          <w:sz w:val="28"/>
          <w:szCs w:val="28"/>
        </w:rPr>
        <w:t xml:space="preserve"> документов, указанных в </w:t>
      </w:r>
      <w:hyperlink w:anchor="P144" w:history="1">
        <w:r w:rsidRPr="00A33FCF">
          <w:rPr>
            <w:rFonts w:ascii="Times New Roman" w:hAnsi="Times New Roman" w:cs="Times New Roman"/>
            <w:sz w:val="28"/>
            <w:szCs w:val="28"/>
          </w:rPr>
          <w:t>пункте 6.1 подраздела 6</w:t>
        </w:r>
      </w:hyperlink>
      <w:r w:rsidRPr="00A33FCF">
        <w:rPr>
          <w:rFonts w:ascii="Times New Roman" w:hAnsi="Times New Roman" w:cs="Times New Roman"/>
          <w:sz w:val="28"/>
          <w:szCs w:val="28"/>
        </w:rPr>
        <w:t xml:space="preserve"> настоящего раздела Регламента;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3) подача заявления лицом, не уполномоченным на осуществление таких действий;</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4) предоставление земельного участка (доли земельного участка) одному из родителей (усыновителей), состоявшему на учете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w:t>
      </w:r>
      <w:proofErr w:type="spellStart"/>
      <w:r w:rsidRPr="00A33FCF">
        <w:rPr>
          <w:rFonts w:ascii="Times New Roman" w:hAnsi="Times New Roman" w:cs="Times New Roman"/>
          <w:sz w:val="28"/>
          <w:szCs w:val="28"/>
        </w:rPr>
        <w:t>пп</w:t>
      </w:r>
      <w:proofErr w:type="spellEnd"/>
      <w:r w:rsidRPr="00A33FCF">
        <w:rPr>
          <w:rFonts w:ascii="Times New Roman" w:hAnsi="Times New Roman" w:cs="Times New Roman"/>
          <w:sz w:val="28"/>
          <w:szCs w:val="28"/>
        </w:rPr>
        <w:t xml:space="preserve">. 4 в ред. </w:t>
      </w:r>
      <w:hyperlink r:id="rId22" w:history="1">
        <w:r w:rsidRPr="00A33FCF">
          <w:rPr>
            <w:rFonts w:ascii="Times New Roman" w:hAnsi="Times New Roman" w:cs="Times New Roman"/>
            <w:sz w:val="28"/>
            <w:szCs w:val="28"/>
          </w:rPr>
          <w:t>Приказа</w:t>
        </w:r>
      </w:hyperlink>
      <w:r w:rsidRPr="00A33FCF">
        <w:rPr>
          <w:rFonts w:ascii="Times New Roman" w:hAnsi="Times New Roman" w:cs="Times New Roman"/>
          <w:sz w:val="28"/>
          <w:szCs w:val="28"/>
        </w:rPr>
        <w:t xml:space="preserve"> комитета по строительству, архитектуре и развитию города Барнаула от 29.04.2021 </w:t>
      </w:r>
      <w:r>
        <w:rPr>
          <w:rFonts w:ascii="Times New Roman" w:hAnsi="Times New Roman" w:cs="Times New Roman"/>
          <w:sz w:val="28"/>
          <w:szCs w:val="28"/>
        </w:rPr>
        <w:t>№</w:t>
      </w:r>
      <w:r w:rsidRPr="00A33FCF">
        <w:rPr>
          <w:rFonts w:ascii="Times New Roman" w:hAnsi="Times New Roman" w:cs="Times New Roman"/>
          <w:sz w:val="28"/>
          <w:szCs w:val="28"/>
        </w:rPr>
        <w:t>23)</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9.2. Решение об отказе в постановке на учет граждан, являющихся участниками долевого строительства жилья, чьи права нарушены, должно содержать основания для отказа с обязательной ссылкой на соответствующие положения </w:t>
      </w:r>
      <w:hyperlink w:anchor="P187" w:history="1">
        <w:r w:rsidRPr="00A33FCF">
          <w:rPr>
            <w:rFonts w:ascii="Times New Roman" w:hAnsi="Times New Roman" w:cs="Times New Roman"/>
            <w:sz w:val="28"/>
            <w:szCs w:val="28"/>
          </w:rPr>
          <w:t>пункта 9.1</w:t>
        </w:r>
      </w:hyperlink>
      <w:r w:rsidRPr="00A33FCF">
        <w:rPr>
          <w:rFonts w:ascii="Times New Roman" w:hAnsi="Times New Roman" w:cs="Times New Roman"/>
          <w:sz w:val="28"/>
          <w:szCs w:val="28"/>
        </w:rPr>
        <w:t xml:space="preserve"> настоящего раздела Регламента.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9.3. Отказ в постановке на учет граждан, являющихся участниками долевого строительства жилья, чьи права нарушены, 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w:t>
      </w:r>
      <w:hyperlink r:id="rId23" w:history="1">
        <w:r w:rsidRPr="00A33FCF">
          <w:rPr>
            <w:rFonts w:ascii="Times New Roman" w:hAnsi="Times New Roman" w:cs="Times New Roman"/>
            <w:sz w:val="28"/>
            <w:szCs w:val="28"/>
          </w:rPr>
          <w:t>пунктом 4 части 1 статьи 7</w:t>
        </w:r>
      </w:hyperlink>
      <w:r w:rsidRPr="00A33FCF">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A33FCF">
        <w:rPr>
          <w:rFonts w:ascii="Times New Roman" w:hAnsi="Times New Roman" w:cs="Times New Roman"/>
          <w:sz w:val="28"/>
          <w:szCs w:val="28"/>
        </w:rPr>
        <w:t>210-ФЗ.</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9.4. Приостановление предоставления муниципальной услуги законодательством Российской Федерации не предусмотрено.</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10. Перечень услуг, которые являются необходимыми</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 xml:space="preserve">и </w:t>
      </w:r>
      <w:proofErr w:type="gramStart"/>
      <w:r w:rsidRPr="00A33FCF">
        <w:rPr>
          <w:rFonts w:ascii="Times New Roman" w:hAnsi="Times New Roman" w:cs="Times New Roman"/>
          <w:sz w:val="28"/>
          <w:szCs w:val="28"/>
        </w:rPr>
        <w:t>обязательными</w:t>
      </w:r>
      <w:proofErr w:type="gramEnd"/>
      <w:r w:rsidRPr="00A33FCF">
        <w:rPr>
          <w:rFonts w:ascii="Times New Roman" w:hAnsi="Times New Roman" w:cs="Times New Roman"/>
          <w:sz w:val="28"/>
          <w:szCs w:val="28"/>
        </w:rPr>
        <w:t xml:space="preserve"> для предоставления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11. Размер платы, взимаемой с заявителя при предоставлении</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муниципальной услуги, и способы ее взимания в случаях,</w:t>
      </w:r>
    </w:p>
    <w:p w:rsidR="00A33FCF" w:rsidRPr="00A33FCF" w:rsidRDefault="00A33FCF" w:rsidP="00A33FCF">
      <w:pPr>
        <w:pStyle w:val="ConsPlusTitle"/>
        <w:ind w:firstLine="709"/>
        <w:jc w:val="center"/>
        <w:rPr>
          <w:rFonts w:ascii="Times New Roman" w:hAnsi="Times New Roman" w:cs="Times New Roman"/>
          <w:sz w:val="28"/>
          <w:szCs w:val="28"/>
        </w:rPr>
      </w:pPr>
      <w:proofErr w:type="gramStart"/>
      <w:r w:rsidRPr="00A33FCF">
        <w:rPr>
          <w:rFonts w:ascii="Times New Roman" w:hAnsi="Times New Roman" w:cs="Times New Roman"/>
          <w:sz w:val="28"/>
          <w:szCs w:val="28"/>
        </w:rPr>
        <w:t>предусмотренных</w:t>
      </w:r>
      <w:proofErr w:type="gramEnd"/>
      <w:r w:rsidRPr="00A33FCF">
        <w:rPr>
          <w:rFonts w:ascii="Times New Roman" w:hAnsi="Times New Roman" w:cs="Times New Roman"/>
          <w:sz w:val="28"/>
          <w:szCs w:val="28"/>
        </w:rPr>
        <w:t xml:space="preserve"> федеральными законами, принимаемыми</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в соответствии с ними иными нормативными правовыми актами</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Российской Федерации, нормативными правовыми актами</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 xml:space="preserve">субъектов Российской Федерации, </w:t>
      </w:r>
      <w:proofErr w:type="gramStart"/>
      <w:r w:rsidRPr="00A33FCF">
        <w:rPr>
          <w:rFonts w:ascii="Times New Roman" w:hAnsi="Times New Roman" w:cs="Times New Roman"/>
          <w:sz w:val="28"/>
          <w:szCs w:val="28"/>
        </w:rPr>
        <w:t>муниципальными</w:t>
      </w:r>
      <w:proofErr w:type="gramEnd"/>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правовыми актами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lastRenderedPageBreak/>
        <w:t>Взимание платы за предоставление муниципальной услуги законодательством Российской Федерации не предусмотрено.</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12. Максимальный срок ожидания в очереди при подаче</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заявления о предоставлении муниципальной услуги</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 xml:space="preserve">и при получении результата предоставления </w:t>
      </w:r>
      <w:proofErr w:type="gramStart"/>
      <w:r w:rsidRPr="00A33FCF">
        <w:rPr>
          <w:rFonts w:ascii="Times New Roman" w:hAnsi="Times New Roman" w:cs="Times New Roman"/>
          <w:sz w:val="28"/>
          <w:szCs w:val="28"/>
        </w:rPr>
        <w:t>муниципальной</w:t>
      </w:r>
      <w:proofErr w:type="gramEnd"/>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услуги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12.1. Срок ожидания заявителя в очереди при подаче заявления в комитет не должен превышать 15 минут.</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12.2. Срок ожидания заявителя в очереди при получении результата предоставления муниципальной услуги в комитете не должен превышать 15 минут.</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12.3. При подаче документов, предусмотренных </w:t>
      </w:r>
      <w:hyperlink w:anchor="P144" w:history="1">
        <w:r w:rsidRPr="00A33FCF">
          <w:rPr>
            <w:rFonts w:ascii="Times New Roman" w:hAnsi="Times New Roman" w:cs="Times New Roman"/>
            <w:sz w:val="28"/>
            <w:szCs w:val="28"/>
          </w:rPr>
          <w:t>пунктом 6.1 подраздела 6</w:t>
        </w:r>
      </w:hyperlink>
      <w:r w:rsidRPr="00A33FCF">
        <w:rPr>
          <w:rFonts w:ascii="Times New Roman" w:hAnsi="Times New Roman" w:cs="Times New Roman"/>
          <w:sz w:val="28"/>
          <w:szCs w:val="28"/>
        </w:rPr>
        <w:t xml:space="preserve"> настоящего раздела Регламента, по почте, электронной почте, посредством городского портала необходимость ожидания в очереди при подаче заявления исключается.</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13. Срок регистрации заявления о предоставлении</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Заявление подлежит обязательной регистрации в течение одного рабочего дня с момента приема (получения) заявления комитетом в порядке, определенном </w:t>
      </w:r>
      <w:hyperlink w:anchor="P316" w:history="1">
        <w:r w:rsidRPr="00A33FCF">
          <w:rPr>
            <w:rFonts w:ascii="Times New Roman" w:hAnsi="Times New Roman" w:cs="Times New Roman"/>
            <w:sz w:val="28"/>
            <w:szCs w:val="28"/>
          </w:rPr>
          <w:t>разделом III</w:t>
        </w:r>
      </w:hyperlink>
      <w:r w:rsidRPr="00A33FCF">
        <w:rPr>
          <w:rFonts w:ascii="Times New Roman" w:hAnsi="Times New Roman" w:cs="Times New Roman"/>
          <w:sz w:val="28"/>
          <w:szCs w:val="28"/>
        </w:rPr>
        <w:t xml:space="preserve"> Регламента.</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14. Требования к помещениям, в которых предоставляется</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муниципальная услуга, к залу ожидания, местам для заполнения</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запросов о предоставлении муниципальной услуги,</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информационным стендам с образцами их заполнения и перечнем</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 xml:space="preserve">документов, необходимых для предоставления </w:t>
      </w:r>
      <w:proofErr w:type="gramStart"/>
      <w:r w:rsidRPr="00A33FCF">
        <w:rPr>
          <w:rFonts w:ascii="Times New Roman" w:hAnsi="Times New Roman" w:cs="Times New Roman"/>
          <w:sz w:val="28"/>
          <w:szCs w:val="28"/>
        </w:rPr>
        <w:t>муниципальной</w:t>
      </w:r>
      <w:proofErr w:type="gramEnd"/>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услуги, в том числе к обеспечению доступности для инвалидов</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указанных объектов в соответствии с законодательством</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Российской Федерации о социальной защите инвалидов</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14.1.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возможность и удобство заполнения заявителем заявления о предоставлении муниципальной услуги на бумажном носителе;</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доступ к нормативным правовым актам, регламентирующим полномочия и сферу компетенции комитета;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lastRenderedPageBreak/>
        <w:t>доступ к нормативным правовым актам, регулирующим предоставление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наличие информационных стендов, содержащих информацию, связанную с предоставлением муниципальной услуги, и отвечающих требованиям </w:t>
      </w:r>
      <w:hyperlink w:anchor="P251" w:history="1">
        <w:r w:rsidRPr="00A33FCF">
          <w:rPr>
            <w:rFonts w:ascii="Times New Roman" w:hAnsi="Times New Roman" w:cs="Times New Roman"/>
            <w:sz w:val="28"/>
            <w:szCs w:val="28"/>
          </w:rPr>
          <w:t>пункта 14.3</w:t>
        </w:r>
      </w:hyperlink>
      <w:r w:rsidRPr="00A33FCF">
        <w:rPr>
          <w:rFonts w:ascii="Times New Roman" w:hAnsi="Times New Roman" w:cs="Times New Roman"/>
          <w:sz w:val="28"/>
          <w:szCs w:val="28"/>
        </w:rPr>
        <w:t xml:space="preserve"> настоящего подраздела Регламента.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14.2. Комитетом выполняются требования Федерального </w:t>
      </w:r>
      <w:hyperlink r:id="rId24" w:history="1">
        <w:r w:rsidRPr="00A33FCF">
          <w:rPr>
            <w:rFonts w:ascii="Times New Roman" w:hAnsi="Times New Roman" w:cs="Times New Roman"/>
            <w:sz w:val="28"/>
            <w:szCs w:val="28"/>
          </w:rPr>
          <w:t>закона</w:t>
        </w:r>
      </w:hyperlink>
      <w:r w:rsidRPr="00A33FCF">
        <w:rPr>
          <w:rFonts w:ascii="Times New Roman" w:hAnsi="Times New Roman" w:cs="Times New Roman"/>
          <w:sz w:val="28"/>
          <w:szCs w:val="28"/>
        </w:rPr>
        <w:t xml:space="preserve"> от 24.11.1995 </w:t>
      </w:r>
      <w:r>
        <w:rPr>
          <w:rFonts w:ascii="Times New Roman" w:hAnsi="Times New Roman" w:cs="Times New Roman"/>
          <w:sz w:val="28"/>
          <w:szCs w:val="28"/>
        </w:rPr>
        <w:t>№</w:t>
      </w:r>
      <w:r w:rsidRPr="00A33FCF">
        <w:rPr>
          <w:rFonts w:ascii="Times New Roman" w:hAnsi="Times New Roman" w:cs="Times New Roman"/>
          <w:sz w:val="28"/>
          <w:szCs w:val="28"/>
        </w:rPr>
        <w:t xml:space="preserve">181-ФЗ </w:t>
      </w:r>
      <w:r>
        <w:rPr>
          <w:rFonts w:ascii="Times New Roman" w:hAnsi="Times New Roman" w:cs="Times New Roman"/>
          <w:sz w:val="28"/>
          <w:szCs w:val="28"/>
        </w:rPr>
        <w:t>«</w:t>
      </w:r>
      <w:r w:rsidRPr="00A33FCF">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r w:rsidRPr="00A33FCF">
        <w:rPr>
          <w:rFonts w:ascii="Times New Roman" w:hAnsi="Times New Roman" w:cs="Times New Roman"/>
          <w:sz w:val="28"/>
          <w:szCs w:val="28"/>
        </w:rPr>
        <w:t xml:space="preserve">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A33FCF" w:rsidRPr="00A33FCF" w:rsidRDefault="00A33FCF" w:rsidP="00A33FCF">
      <w:pPr>
        <w:pStyle w:val="ConsPlusNormal"/>
        <w:ind w:firstLine="709"/>
        <w:jc w:val="both"/>
        <w:rPr>
          <w:rFonts w:ascii="Times New Roman" w:hAnsi="Times New Roman" w:cs="Times New Roman"/>
          <w:sz w:val="28"/>
          <w:szCs w:val="28"/>
        </w:rPr>
      </w:pPr>
      <w:proofErr w:type="gramStart"/>
      <w:r w:rsidRPr="00A33FCF">
        <w:rPr>
          <w:rFonts w:ascii="Times New Roman"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roofErr w:type="gramEnd"/>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Комитетом обеспечиваются:</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надлежащее размещение носителей информации, необходимых для </w:t>
      </w:r>
      <w:r w:rsidRPr="00A33FCF">
        <w:rPr>
          <w:rFonts w:ascii="Times New Roman" w:hAnsi="Times New Roman" w:cs="Times New Roman"/>
          <w:sz w:val="28"/>
          <w:szCs w:val="28"/>
        </w:rPr>
        <w:lastRenderedPageBreak/>
        <w:t>обеспечения доступности муниципальной услуги для инвалидов, с учетом ограничений их жизнедеятельности;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допу</w:t>
      </w:r>
      <w:proofErr w:type="gramStart"/>
      <w:r w:rsidRPr="00A33FCF">
        <w:rPr>
          <w:rFonts w:ascii="Times New Roman" w:hAnsi="Times New Roman" w:cs="Times New Roman"/>
          <w:sz w:val="28"/>
          <w:szCs w:val="28"/>
        </w:rPr>
        <w:t>ск в зд</w:t>
      </w:r>
      <w:proofErr w:type="gramEnd"/>
      <w:r w:rsidRPr="00A33FCF">
        <w:rPr>
          <w:rFonts w:ascii="Times New Roman" w:hAnsi="Times New Roman" w:cs="Times New Roman"/>
          <w:sz w:val="28"/>
          <w:szCs w:val="28"/>
        </w:rPr>
        <w:t xml:space="preserve">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w:t>
      </w:r>
      <w:proofErr w:type="spellStart"/>
      <w:r w:rsidRPr="00A33FCF">
        <w:rPr>
          <w:rFonts w:ascii="Times New Roman" w:hAnsi="Times New Roman" w:cs="Times New Roman"/>
          <w:sz w:val="28"/>
          <w:szCs w:val="28"/>
        </w:rPr>
        <w:t>сурдопереводчика</w:t>
      </w:r>
      <w:proofErr w:type="spellEnd"/>
      <w:r w:rsidRPr="00A33FCF">
        <w:rPr>
          <w:rFonts w:ascii="Times New Roman" w:hAnsi="Times New Roman" w:cs="Times New Roman"/>
          <w:sz w:val="28"/>
          <w:szCs w:val="28"/>
        </w:rPr>
        <w:t xml:space="preserve">, </w:t>
      </w:r>
      <w:proofErr w:type="spellStart"/>
      <w:r w:rsidRPr="00A33FCF">
        <w:rPr>
          <w:rFonts w:ascii="Times New Roman" w:hAnsi="Times New Roman" w:cs="Times New Roman"/>
          <w:sz w:val="28"/>
          <w:szCs w:val="28"/>
        </w:rPr>
        <w:t>тифлосурдопереводчика</w:t>
      </w:r>
      <w:proofErr w:type="spellEnd"/>
      <w:r w:rsidRPr="00A33FCF">
        <w:rPr>
          <w:rFonts w:ascii="Times New Roman" w:hAnsi="Times New Roman" w:cs="Times New Roman"/>
          <w:sz w:val="28"/>
          <w:szCs w:val="28"/>
        </w:rPr>
        <w:t>;</w:t>
      </w:r>
    </w:p>
    <w:p w:rsidR="00A33FCF" w:rsidRPr="00A33FCF" w:rsidRDefault="00A33FCF" w:rsidP="00A33FCF">
      <w:pPr>
        <w:pStyle w:val="ConsPlusNormal"/>
        <w:ind w:firstLine="709"/>
        <w:jc w:val="both"/>
        <w:rPr>
          <w:rFonts w:ascii="Times New Roman" w:hAnsi="Times New Roman" w:cs="Times New Roman"/>
          <w:sz w:val="28"/>
          <w:szCs w:val="28"/>
        </w:rPr>
      </w:pPr>
      <w:proofErr w:type="gramStart"/>
      <w:r w:rsidRPr="00A33FCF">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w:t>
      </w:r>
      <w:hyperlink r:id="rId25" w:history="1">
        <w:r w:rsidRPr="00A33FCF">
          <w:rPr>
            <w:rFonts w:ascii="Times New Roman" w:hAnsi="Times New Roman" w:cs="Times New Roman"/>
            <w:sz w:val="28"/>
            <w:szCs w:val="28"/>
          </w:rPr>
          <w:t>форме</w:t>
        </w:r>
      </w:hyperlink>
      <w:r w:rsidRPr="00A33FCF">
        <w:rPr>
          <w:rFonts w:ascii="Times New Roman" w:hAnsi="Times New Roman" w:cs="Times New Roman"/>
          <w:sz w:val="28"/>
          <w:szCs w:val="28"/>
        </w:rPr>
        <w:t xml:space="preserve"> и в </w:t>
      </w:r>
      <w:hyperlink r:id="rId26" w:history="1">
        <w:r w:rsidRPr="00A33FCF">
          <w:rPr>
            <w:rFonts w:ascii="Times New Roman" w:hAnsi="Times New Roman" w:cs="Times New Roman"/>
            <w:sz w:val="28"/>
            <w:szCs w:val="28"/>
          </w:rPr>
          <w:t>порядке</w:t>
        </w:r>
      </w:hyperlink>
      <w:r w:rsidRPr="00A33FCF">
        <w:rPr>
          <w:rFonts w:ascii="Times New Roman" w:hAnsi="Times New Roman" w:cs="Times New Roman"/>
          <w:sz w:val="28"/>
          <w:szCs w:val="28"/>
        </w:rPr>
        <w:t xml:space="preserve">, утвержденном приказом Министерства труда и социальной защиты Российской Федерации от 22.06.2015 </w:t>
      </w:r>
      <w:r>
        <w:rPr>
          <w:rFonts w:ascii="Times New Roman" w:hAnsi="Times New Roman" w:cs="Times New Roman"/>
          <w:sz w:val="28"/>
          <w:szCs w:val="28"/>
        </w:rPr>
        <w:t>№</w:t>
      </w:r>
      <w:r w:rsidRPr="00A33FCF">
        <w:rPr>
          <w:rFonts w:ascii="Times New Roman" w:hAnsi="Times New Roman" w:cs="Times New Roman"/>
          <w:sz w:val="28"/>
          <w:szCs w:val="28"/>
        </w:rPr>
        <w:t xml:space="preserve">386н </w:t>
      </w:r>
      <w:r>
        <w:rPr>
          <w:rFonts w:ascii="Times New Roman" w:hAnsi="Times New Roman" w:cs="Times New Roman"/>
          <w:sz w:val="28"/>
          <w:szCs w:val="28"/>
        </w:rPr>
        <w:t>«</w:t>
      </w:r>
      <w:r w:rsidRPr="00A33FCF">
        <w:rPr>
          <w:rFonts w:ascii="Times New Roman" w:hAnsi="Times New Roman" w:cs="Times New Roman"/>
          <w:sz w:val="28"/>
          <w:szCs w:val="28"/>
        </w:rPr>
        <w:t>Об утверждении формы документа, подтверждающего специальное обучение собаки-проводника, и порядка его</w:t>
      </w:r>
      <w:proofErr w:type="gramEnd"/>
      <w:r w:rsidRPr="00A33FCF">
        <w:rPr>
          <w:rFonts w:ascii="Times New Roman" w:hAnsi="Times New Roman" w:cs="Times New Roman"/>
          <w:sz w:val="28"/>
          <w:szCs w:val="28"/>
        </w:rPr>
        <w:t xml:space="preserve"> выдачи</w:t>
      </w:r>
      <w:r>
        <w:rPr>
          <w:rFonts w:ascii="Times New Roman" w:hAnsi="Times New Roman" w:cs="Times New Roman"/>
          <w:sz w:val="28"/>
          <w:szCs w:val="28"/>
        </w:rPr>
        <w:t>»</w:t>
      </w:r>
      <w:r w:rsidRPr="00A33FCF">
        <w:rPr>
          <w:rFonts w:ascii="Times New Roman" w:hAnsi="Times New Roman" w:cs="Times New Roman"/>
          <w:sz w:val="28"/>
          <w:szCs w:val="28"/>
        </w:rPr>
        <w:t>.</w:t>
      </w:r>
    </w:p>
    <w:p w:rsidR="00A33FCF" w:rsidRPr="00A33FCF" w:rsidRDefault="00A33FCF" w:rsidP="00A33FCF">
      <w:pPr>
        <w:pStyle w:val="ConsPlusNormal"/>
        <w:ind w:firstLine="709"/>
        <w:jc w:val="both"/>
        <w:rPr>
          <w:rFonts w:ascii="Times New Roman" w:hAnsi="Times New Roman" w:cs="Times New Roman"/>
          <w:sz w:val="28"/>
          <w:szCs w:val="28"/>
        </w:rPr>
      </w:pPr>
      <w:bookmarkStart w:id="12" w:name="P251"/>
      <w:bookmarkEnd w:id="12"/>
      <w:r w:rsidRPr="00A33FCF">
        <w:rPr>
          <w:rFonts w:ascii="Times New Roman" w:hAnsi="Times New Roman" w:cs="Times New Roman"/>
          <w:sz w:val="28"/>
          <w:szCs w:val="28"/>
        </w:rPr>
        <w:t>14.3. Информационные стенды должны размещаться на видном и доступном для граждан месте.</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текст Регламента;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комитета;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форма заявления и образец его заполнения;</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перечень документов, необходимых для предоставления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15. Показатели доступности и качества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15.1. Показателями доступности и качества муниципальной услуги являются:</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своевременность (соблюдение установленного срока предоставления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lastRenderedPageBreak/>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A33FCF" w:rsidRPr="00A33FCF">
        <w:tc>
          <w:tcPr>
            <w:tcW w:w="7087" w:type="dxa"/>
          </w:tcPr>
          <w:p w:rsidR="00A33FCF" w:rsidRPr="00A33FCF" w:rsidRDefault="00A33FCF" w:rsidP="00A33FCF">
            <w:pPr>
              <w:pStyle w:val="ConsPlusNormal"/>
              <w:ind w:firstLine="709"/>
              <w:jc w:val="center"/>
              <w:rPr>
                <w:rFonts w:ascii="Times New Roman" w:hAnsi="Times New Roman" w:cs="Times New Roman"/>
                <w:sz w:val="28"/>
                <w:szCs w:val="28"/>
              </w:rPr>
            </w:pPr>
            <w:r w:rsidRPr="00A33FCF">
              <w:rPr>
                <w:rFonts w:ascii="Times New Roman" w:hAnsi="Times New Roman" w:cs="Times New Roman"/>
                <w:sz w:val="28"/>
                <w:szCs w:val="28"/>
              </w:rPr>
              <w:t>Показатели качества и доступности муниципальной услуги</w:t>
            </w:r>
          </w:p>
        </w:tc>
        <w:tc>
          <w:tcPr>
            <w:tcW w:w="1984" w:type="dxa"/>
          </w:tcPr>
          <w:p w:rsidR="00A33FCF" w:rsidRPr="00A33FCF" w:rsidRDefault="00A33FCF" w:rsidP="00A33FCF">
            <w:pPr>
              <w:pStyle w:val="ConsPlusNormal"/>
              <w:ind w:firstLine="709"/>
              <w:jc w:val="center"/>
              <w:rPr>
                <w:rFonts w:ascii="Times New Roman" w:hAnsi="Times New Roman" w:cs="Times New Roman"/>
                <w:sz w:val="28"/>
                <w:szCs w:val="28"/>
              </w:rPr>
            </w:pPr>
            <w:r w:rsidRPr="00A33FCF">
              <w:rPr>
                <w:rFonts w:ascii="Times New Roman" w:hAnsi="Times New Roman" w:cs="Times New Roman"/>
                <w:sz w:val="28"/>
                <w:szCs w:val="28"/>
              </w:rPr>
              <w:t>Целевое значение показателя</w:t>
            </w:r>
          </w:p>
        </w:tc>
      </w:tr>
      <w:tr w:rsidR="00A33FCF" w:rsidRPr="00A33FCF">
        <w:tc>
          <w:tcPr>
            <w:tcW w:w="7087" w:type="dxa"/>
          </w:tcPr>
          <w:p w:rsidR="00A33FCF" w:rsidRPr="00A33FCF" w:rsidRDefault="00A33FCF" w:rsidP="00A33FCF">
            <w:pPr>
              <w:pStyle w:val="ConsPlusNormal"/>
              <w:ind w:firstLine="709"/>
              <w:jc w:val="center"/>
              <w:rPr>
                <w:rFonts w:ascii="Times New Roman" w:hAnsi="Times New Roman" w:cs="Times New Roman"/>
                <w:sz w:val="28"/>
                <w:szCs w:val="28"/>
              </w:rPr>
            </w:pPr>
            <w:r w:rsidRPr="00A33FCF">
              <w:rPr>
                <w:rFonts w:ascii="Times New Roman" w:hAnsi="Times New Roman" w:cs="Times New Roman"/>
                <w:sz w:val="28"/>
                <w:szCs w:val="28"/>
              </w:rPr>
              <w:t>1</w:t>
            </w:r>
          </w:p>
        </w:tc>
        <w:tc>
          <w:tcPr>
            <w:tcW w:w="1984" w:type="dxa"/>
          </w:tcPr>
          <w:p w:rsidR="00A33FCF" w:rsidRPr="00A33FCF" w:rsidRDefault="00A33FCF" w:rsidP="00A33FCF">
            <w:pPr>
              <w:pStyle w:val="ConsPlusNormal"/>
              <w:ind w:firstLine="709"/>
              <w:jc w:val="center"/>
              <w:rPr>
                <w:rFonts w:ascii="Times New Roman" w:hAnsi="Times New Roman" w:cs="Times New Roman"/>
                <w:sz w:val="28"/>
                <w:szCs w:val="28"/>
              </w:rPr>
            </w:pPr>
            <w:r w:rsidRPr="00A33FCF">
              <w:rPr>
                <w:rFonts w:ascii="Times New Roman" w:hAnsi="Times New Roman" w:cs="Times New Roman"/>
                <w:sz w:val="28"/>
                <w:szCs w:val="28"/>
              </w:rPr>
              <w:t>2</w:t>
            </w:r>
          </w:p>
        </w:tc>
      </w:tr>
      <w:tr w:rsidR="00A33FCF" w:rsidRPr="00A33FCF">
        <w:tc>
          <w:tcPr>
            <w:tcW w:w="9071" w:type="dxa"/>
            <w:gridSpan w:val="2"/>
          </w:tcPr>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1. Своевременность</w:t>
            </w:r>
          </w:p>
        </w:tc>
      </w:tr>
      <w:tr w:rsidR="00A33FCF" w:rsidRPr="00A33FCF">
        <w:tc>
          <w:tcPr>
            <w:tcW w:w="7087" w:type="dxa"/>
          </w:tcPr>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1.1. % (доля) случаев предоставления муниципальной услуги с соблюдением установленного срока предоставления муниципальной услуги</w:t>
            </w:r>
          </w:p>
        </w:tc>
        <w:tc>
          <w:tcPr>
            <w:tcW w:w="1984" w:type="dxa"/>
          </w:tcPr>
          <w:p w:rsidR="00A33FCF" w:rsidRPr="00A33FCF" w:rsidRDefault="00A33FCF" w:rsidP="00A33FCF">
            <w:pPr>
              <w:pStyle w:val="ConsPlusNormal"/>
              <w:ind w:firstLine="709"/>
              <w:jc w:val="center"/>
              <w:rPr>
                <w:rFonts w:ascii="Times New Roman" w:hAnsi="Times New Roman" w:cs="Times New Roman"/>
                <w:sz w:val="28"/>
                <w:szCs w:val="28"/>
              </w:rPr>
            </w:pPr>
            <w:r w:rsidRPr="00A33FCF">
              <w:rPr>
                <w:rFonts w:ascii="Times New Roman" w:hAnsi="Times New Roman" w:cs="Times New Roman"/>
                <w:sz w:val="28"/>
                <w:szCs w:val="28"/>
              </w:rPr>
              <w:t>97 - 100%</w:t>
            </w:r>
          </w:p>
        </w:tc>
      </w:tr>
      <w:tr w:rsidR="00A33FCF" w:rsidRPr="00A33FCF">
        <w:tc>
          <w:tcPr>
            <w:tcW w:w="9071" w:type="dxa"/>
            <w:gridSpan w:val="2"/>
          </w:tcPr>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2. Качество</w:t>
            </w:r>
          </w:p>
        </w:tc>
      </w:tr>
      <w:tr w:rsidR="00A33FCF" w:rsidRPr="00A33FCF">
        <w:tc>
          <w:tcPr>
            <w:tcW w:w="7087" w:type="dxa"/>
          </w:tcPr>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1.1. % (доля) заявителей, удовлетворенных качеством предоставления муниципальной услуги</w:t>
            </w:r>
          </w:p>
        </w:tc>
        <w:tc>
          <w:tcPr>
            <w:tcW w:w="1984" w:type="dxa"/>
          </w:tcPr>
          <w:p w:rsidR="00A33FCF" w:rsidRPr="00A33FCF" w:rsidRDefault="00A33FCF" w:rsidP="00A33FCF">
            <w:pPr>
              <w:pStyle w:val="ConsPlusNormal"/>
              <w:ind w:firstLine="709"/>
              <w:jc w:val="center"/>
              <w:rPr>
                <w:rFonts w:ascii="Times New Roman" w:hAnsi="Times New Roman" w:cs="Times New Roman"/>
                <w:sz w:val="28"/>
                <w:szCs w:val="28"/>
              </w:rPr>
            </w:pPr>
            <w:r w:rsidRPr="00A33FCF">
              <w:rPr>
                <w:rFonts w:ascii="Times New Roman" w:hAnsi="Times New Roman" w:cs="Times New Roman"/>
                <w:sz w:val="28"/>
                <w:szCs w:val="28"/>
              </w:rPr>
              <w:t>97 - 100%</w:t>
            </w:r>
          </w:p>
        </w:tc>
      </w:tr>
      <w:tr w:rsidR="00A33FCF" w:rsidRPr="00A33FCF">
        <w:tc>
          <w:tcPr>
            <w:tcW w:w="7087" w:type="dxa"/>
          </w:tcPr>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2.2. % (доля) правильно оформленных документов, являющихся результатом предоставления муниципальной услуги</w:t>
            </w:r>
          </w:p>
        </w:tc>
        <w:tc>
          <w:tcPr>
            <w:tcW w:w="1984" w:type="dxa"/>
          </w:tcPr>
          <w:p w:rsidR="00A33FCF" w:rsidRPr="00A33FCF" w:rsidRDefault="00A33FCF" w:rsidP="00A33FCF">
            <w:pPr>
              <w:pStyle w:val="ConsPlusNormal"/>
              <w:ind w:firstLine="709"/>
              <w:jc w:val="center"/>
              <w:rPr>
                <w:rFonts w:ascii="Times New Roman" w:hAnsi="Times New Roman" w:cs="Times New Roman"/>
                <w:sz w:val="28"/>
                <w:szCs w:val="28"/>
              </w:rPr>
            </w:pPr>
            <w:r w:rsidRPr="00A33FCF">
              <w:rPr>
                <w:rFonts w:ascii="Times New Roman" w:hAnsi="Times New Roman" w:cs="Times New Roman"/>
                <w:sz w:val="28"/>
                <w:szCs w:val="28"/>
              </w:rPr>
              <w:t>97 - 100%</w:t>
            </w:r>
          </w:p>
        </w:tc>
      </w:tr>
      <w:tr w:rsidR="00A33FCF" w:rsidRPr="00A33FCF">
        <w:tc>
          <w:tcPr>
            <w:tcW w:w="9071" w:type="dxa"/>
            <w:gridSpan w:val="2"/>
          </w:tcPr>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3. Доступность</w:t>
            </w:r>
          </w:p>
        </w:tc>
      </w:tr>
      <w:tr w:rsidR="00A33FCF" w:rsidRPr="00A33FCF">
        <w:tc>
          <w:tcPr>
            <w:tcW w:w="7087" w:type="dxa"/>
          </w:tcPr>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3.1. % (доля) заявителей, удовлетворенных качеством и объемом информации по вопросам предоставления муниципальной услуги, размещенной в местах ее предоставления</w:t>
            </w:r>
          </w:p>
        </w:tc>
        <w:tc>
          <w:tcPr>
            <w:tcW w:w="1984" w:type="dxa"/>
          </w:tcPr>
          <w:p w:rsidR="00A33FCF" w:rsidRPr="00A33FCF" w:rsidRDefault="00A33FCF" w:rsidP="00A33FCF">
            <w:pPr>
              <w:pStyle w:val="ConsPlusNormal"/>
              <w:ind w:firstLine="709"/>
              <w:jc w:val="center"/>
              <w:rPr>
                <w:rFonts w:ascii="Times New Roman" w:hAnsi="Times New Roman" w:cs="Times New Roman"/>
                <w:sz w:val="28"/>
                <w:szCs w:val="28"/>
              </w:rPr>
            </w:pPr>
            <w:r w:rsidRPr="00A33FCF">
              <w:rPr>
                <w:rFonts w:ascii="Times New Roman" w:hAnsi="Times New Roman" w:cs="Times New Roman"/>
                <w:sz w:val="28"/>
                <w:szCs w:val="28"/>
              </w:rPr>
              <w:t>97 - 100%</w:t>
            </w:r>
          </w:p>
        </w:tc>
      </w:tr>
      <w:tr w:rsidR="00A33FCF" w:rsidRPr="00A33FCF">
        <w:tc>
          <w:tcPr>
            <w:tcW w:w="7087" w:type="dxa"/>
          </w:tcPr>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3.2. % (доля) заявителей, считающих, что информация по вопросам предоставления муниципальной услуги, размещенная в сети Интернет, </w:t>
            </w:r>
            <w:proofErr w:type="gramStart"/>
            <w:r w:rsidRPr="00A33FCF">
              <w:rPr>
                <w:rFonts w:ascii="Times New Roman" w:hAnsi="Times New Roman" w:cs="Times New Roman"/>
                <w:sz w:val="28"/>
                <w:szCs w:val="28"/>
              </w:rPr>
              <w:t>доступна и понятна</w:t>
            </w:r>
            <w:proofErr w:type="gramEnd"/>
          </w:p>
        </w:tc>
        <w:tc>
          <w:tcPr>
            <w:tcW w:w="1984" w:type="dxa"/>
          </w:tcPr>
          <w:p w:rsidR="00A33FCF" w:rsidRPr="00A33FCF" w:rsidRDefault="00A33FCF" w:rsidP="00A33FCF">
            <w:pPr>
              <w:pStyle w:val="ConsPlusNormal"/>
              <w:ind w:firstLine="709"/>
              <w:jc w:val="center"/>
              <w:rPr>
                <w:rFonts w:ascii="Times New Roman" w:hAnsi="Times New Roman" w:cs="Times New Roman"/>
                <w:sz w:val="28"/>
                <w:szCs w:val="28"/>
              </w:rPr>
            </w:pPr>
            <w:r w:rsidRPr="00A33FCF">
              <w:rPr>
                <w:rFonts w:ascii="Times New Roman" w:hAnsi="Times New Roman" w:cs="Times New Roman"/>
                <w:sz w:val="28"/>
                <w:szCs w:val="28"/>
              </w:rPr>
              <w:t>97 - 100%</w:t>
            </w:r>
          </w:p>
        </w:tc>
      </w:tr>
      <w:tr w:rsidR="00A33FCF" w:rsidRPr="00A33FCF">
        <w:tc>
          <w:tcPr>
            <w:tcW w:w="9071" w:type="dxa"/>
            <w:gridSpan w:val="2"/>
          </w:tcPr>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4. Процесс обжалования</w:t>
            </w:r>
          </w:p>
        </w:tc>
      </w:tr>
      <w:tr w:rsidR="00A33FCF" w:rsidRPr="00A33FCF">
        <w:tc>
          <w:tcPr>
            <w:tcW w:w="7087" w:type="dxa"/>
          </w:tcPr>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4.1. % (доля) обоснованных жалоб в сравнении с общим количеством жалоб, поданных заявителями в ходе досудебного (внесудебного) обжалования</w:t>
            </w:r>
          </w:p>
        </w:tc>
        <w:tc>
          <w:tcPr>
            <w:tcW w:w="1984" w:type="dxa"/>
          </w:tcPr>
          <w:p w:rsidR="00A33FCF" w:rsidRPr="00A33FCF" w:rsidRDefault="00A33FCF" w:rsidP="00A33FCF">
            <w:pPr>
              <w:pStyle w:val="ConsPlusNormal"/>
              <w:ind w:firstLine="709"/>
              <w:jc w:val="center"/>
              <w:rPr>
                <w:rFonts w:ascii="Times New Roman" w:hAnsi="Times New Roman" w:cs="Times New Roman"/>
                <w:sz w:val="28"/>
                <w:szCs w:val="28"/>
              </w:rPr>
            </w:pPr>
            <w:r w:rsidRPr="00A33FCF">
              <w:rPr>
                <w:rFonts w:ascii="Times New Roman" w:hAnsi="Times New Roman" w:cs="Times New Roman"/>
                <w:sz w:val="28"/>
                <w:szCs w:val="28"/>
              </w:rPr>
              <w:t>0,02 - 0%</w:t>
            </w:r>
          </w:p>
        </w:tc>
      </w:tr>
      <w:tr w:rsidR="00A33FCF" w:rsidRPr="00A33FCF">
        <w:tc>
          <w:tcPr>
            <w:tcW w:w="7087" w:type="dxa"/>
          </w:tcPr>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4.2. % (доля) обоснованных жалоб, рассмотренных и удовлетворенных в установленный срок в ходе досудебного (внесудебного) обжалования</w:t>
            </w:r>
          </w:p>
        </w:tc>
        <w:tc>
          <w:tcPr>
            <w:tcW w:w="1984" w:type="dxa"/>
          </w:tcPr>
          <w:p w:rsidR="00A33FCF" w:rsidRPr="00A33FCF" w:rsidRDefault="00A33FCF" w:rsidP="00A33FCF">
            <w:pPr>
              <w:pStyle w:val="ConsPlusNormal"/>
              <w:ind w:firstLine="709"/>
              <w:jc w:val="center"/>
              <w:rPr>
                <w:rFonts w:ascii="Times New Roman" w:hAnsi="Times New Roman" w:cs="Times New Roman"/>
                <w:sz w:val="28"/>
                <w:szCs w:val="28"/>
              </w:rPr>
            </w:pPr>
            <w:r w:rsidRPr="00A33FCF">
              <w:rPr>
                <w:rFonts w:ascii="Times New Roman" w:hAnsi="Times New Roman" w:cs="Times New Roman"/>
                <w:sz w:val="28"/>
                <w:szCs w:val="28"/>
              </w:rPr>
              <w:t>97 - 100%</w:t>
            </w:r>
          </w:p>
        </w:tc>
      </w:tr>
      <w:tr w:rsidR="00A33FCF" w:rsidRPr="00A33FCF">
        <w:tc>
          <w:tcPr>
            <w:tcW w:w="7087" w:type="dxa"/>
          </w:tcPr>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4.3. % (доля) заявителей, удовлетворенных </w:t>
            </w:r>
            <w:r w:rsidRPr="00A33FCF">
              <w:rPr>
                <w:rFonts w:ascii="Times New Roman" w:hAnsi="Times New Roman" w:cs="Times New Roman"/>
                <w:sz w:val="28"/>
                <w:szCs w:val="28"/>
              </w:rPr>
              <w:lastRenderedPageBreak/>
              <w:t>установленным досудебным (внесудебным) порядком обжалования</w:t>
            </w:r>
          </w:p>
        </w:tc>
        <w:tc>
          <w:tcPr>
            <w:tcW w:w="1984" w:type="dxa"/>
          </w:tcPr>
          <w:p w:rsidR="00A33FCF" w:rsidRPr="00A33FCF" w:rsidRDefault="00A33FCF" w:rsidP="00A33FCF">
            <w:pPr>
              <w:pStyle w:val="ConsPlusNormal"/>
              <w:ind w:firstLine="709"/>
              <w:jc w:val="center"/>
              <w:rPr>
                <w:rFonts w:ascii="Times New Roman" w:hAnsi="Times New Roman" w:cs="Times New Roman"/>
                <w:sz w:val="28"/>
                <w:szCs w:val="28"/>
              </w:rPr>
            </w:pPr>
            <w:r w:rsidRPr="00A33FCF">
              <w:rPr>
                <w:rFonts w:ascii="Times New Roman" w:hAnsi="Times New Roman" w:cs="Times New Roman"/>
                <w:sz w:val="28"/>
                <w:szCs w:val="28"/>
              </w:rPr>
              <w:lastRenderedPageBreak/>
              <w:t xml:space="preserve">97 - </w:t>
            </w:r>
            <w:r w:rsidRPr="00A33FCF">
              <w:rPr>
                <w:rFonts w:ascii="Times New Roman" w:hAnsi="Times New Roman" w:cs="Times New Roman"/>
                <w:sz w:val="28"/>
                <w:szCs w:val="28"/>
              </w:rPr>
              <w:lastRenderedPageBreak/>
              <w:t>100%</w:t>
            </w:r>
          </w:p>
        </w:tc>
      </w:tr>
      <w:tr w:rsidR="00A33FCF" w:rsidRPr="00A33FCF">
        <w:tc>
          <w:tcPr>
            <w:tcW w:w="7087" w:type="dxa"/>
          </w:tcPr>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lastRenderedPageBreak/>
              <w:t>4.4. % (доля) заявителей, удовлетворенных сроками досудебного (внесудебного) обжалования</w:t>
            </w:r>
          </w:p>
        </w:tc>
        <w:tc>
          <w:tcPr>
            <w:tcW w:w="1984" w:type="dxa"/>
          </w:tcPr>
          <w:p w:rsidR="00A33FCF" w:rsidRPr="00A33FCF" w:rsidRDefault="00A33FCF" w:rsidP="00A33FCF">
            <w:pPr>
              <w:pStyle w:val="ConsPlusNormal"/>
              <w:ind w:firstLine="709"/>
              <w:jc w:val="center"/>
              <w:rPr>
                <w:rFonts w:ascii="Times New Roman" w:hAnsi="Times New Roman" w:cs="Times New Roman"/>
                <w:sz w:val="28"/>
                <w:szCs w:val="28"/>
              </w:rPr>
            </w:pPr>
            <w:r w:rsidRPr="00A33FCF">
              <w:rPr>
                <w:rFonts w:ascii="Times New Roman" w:hAnsi="Times New Roman" w:cs="Times New Roman"/>
                <w:sz w:val="28"/>
                <w:szCs w:val="28"/>
              </w:rPr>
              <w:t>97 - 100%</w:t>
            </w:r>
          </w:p>
        </w:tc>
      </w:tr>
      <w:tr w:rsidR="00A33FCF" w:rsidRPr="00A33FCF">
        <w:tc>
          <w:tcPr>
            <w:tcW w:w="9071" w:type="dxa"/>
            <w:gridSpan w:val="2"/>
          </w:tcPr>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5. Вежливость</w:t>
            </w:r>
          </w:p>
        </w:tc>
      </w:tr>
      <w:tr w:rsidR="00A33FCF" w:rsidRPr="00A33FCF">
        <w:tc>
          <w:tcPr>
            <w:tcW w:w="7087" w:type="dxa"/>
          </w:tcPr>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984" w:type="dxa"/>
          </w:tcPr>
          <w:p w:rsidR="00A33FCF" w:rsidRPr="00A33FCF" w:rsidRDefault="00A33FCF" w:rsidP="00A33FCF">
            <w:pPr>
              <w:pStyle w:val="ConsPlusNormal"/>
              <w:ind w:firstLine="709"/>
              <w:jc w:val="center"/>
              <w:rPr>
                <w:rFonts w:ascii="Times New Roman" w:hAnsi="Times New Roman" w:cs="Times New Roman"/>
                <w:sz w:val="28"/>
                <w:szCs w:val="28"/>
              </w:rPr>
            </w:pPr>
            <w:r w:rsidRPr="00A33FCF">
              <w:rPr>
                <w:rFonts w:ascii="Times New Roman" w:hAnsi="Times New Roman" w:cs="Times New Roman"/>
                <w:sz w:val="28"/>
                <w:szCs w:val="28"/>
              </w:rPr>
              <w:t>97 - 100%</w:t>
            </w:r>
          </w:p>
        </w:tc>
      </w:tr>
    </w:tbl>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16. Иные требования, в том числе учитывающие особенности</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предоставления муниципальной услуги в МФЦ и особенности</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предоставления муниципальной услуги в электронной форме</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16.1. Комитет обеспечивает возможность получения информации о предоставляемой муниципальной услуге, в том числе о порядке и сроках ее предоставления, на сайте города, городском портале и Едином портале государственных и муниципальных услуг (функций).</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16.2. При формировании заявления заявителю обеспечивается возможность ознакомления с расписанием работы комитета, а также с доступными для записи на прием датами и интервалами времени приема на городском портале.</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Запись на прием в комитет осуществляется заявителем самостоятельно посредством городского портала. Запись возможна в любые свободные для приема дату и время в пределах установленного в комитете графика приема заявителей.</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После осуществления записи на прием в </w:t>
      </w:r>
      <w:r>
        <w:rPr>
          <w:rFonts w:ascii="Times New Roman" w:hAnsi="Times New Roman" w:cs="Times New Roman"/>
          <w:sz w:val="28"/>
          <w:szCs w:val="28"/>
        </w:rPr>
        <w:t>«</w:t>
      </w:r>
      <w:r w:rsidRPr="00A33FCF">
        <w:rPr>
          <w:rFonts w:ascii="Times New Roman" w:hAnsi="Times New Roman" w:cs="Times New Roman"/>
          <w:sz w:val="28"/>
          <w:szCs w:val="28"/>
        </w:rPr>
        <w:t>Личный кабинет</w:t>
      </w:r>
      <w:r>
        <w:rPr>
          <w:rFonts w:ascii="Times New Roman" w:hAnsi="Times New Roman" w:cs="Times New Roman"/>
          <w:sz w:val="28"/>
          <w:szCs w:val="28"/>
        </w:rPr>
        <w:t>»</w:t>
      </w:r>
      <w:r w:rsidRPr="00A33FCF">
        <w:rPr>
          <w:rFonts w:ascii="Times New Roman" w:hAnsi="Times New Roman" w:cs="Times New Roman"/>
          <w:sz w:val="28"/>
          <w:szCs w:val="28"/>
        </w:rPr>
        <w:t xml:space="preserve"> заявителя на городском портале направляется уведомление о записи на прием в комитет, содержащее сведения о дате, времени и месте приема.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lastRenderedPageBreak/>
        <w:t xml:space="preserve">В ходе предоставления услуги в </w:t>
      </w:r>
      <w:r>
        <w:rPr>
          <w:rFonts w:ascii="Times New Roman" w:hAnsi="Times New Roman" w:cs="Times New Roman"/>
          <w:sz w:val="28"/>
          <w:szCs w:val="28"/>
        </w:rPr>
        <w:t>«</w:t>
      </w:r>
      <w:r w:rsidRPr="00A33FCF">
        <w:rPr>
          <w:rFonts w:ascii="Times New Roman" w:hAnsi="Times New Roman" w:cs="Times New Roman"/>
          <w:sz w:val="28"/>
          <w:szCs w:val="28"/>
        </w:rPr>
        <w:t>Личный кабинет</w:t>
      </w:r>
      <w:r>
        <w:rPr>
          <w:rFonts w:ascii="Times New Roman" w:hAnsi="Times New Roman" w:cs="Times New Roman"/>
          <w:sz w:val="28"/>
          <w:szCs w:val="28"/>
        </w:rPr>
        <w:t>»</w:t>
      </w:r>
      <w:r w:rsidRPr="00A33FCF">
        <w:rPr>
          <w:rFonts w:ascii="Times New Roman" w:hAnsi="Times New Roman" w:cs="Times New Roman"/>
          <w:sz w:val="28"/>
          <w:szCs w:val="28"/>
        </w:rPr>
        <w:t xml:space="preserve"> заявителя на городском портале направляются уведомления и запросы, связанные с оказанием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На городском портале заявителю в его </w:t>
      </w:r>
      <w:r>
        <w:rPr>
          <w:rFonts w:ascii="Times New Roman" w:hAnsi="Times New Roman" w:cs="Times New Roman"/>
          <w:sz w:val="28"/>
          <w:szCs w:val="28"/>
        </w:rPr>
        <w:t>«</w:t>
      </w:r>
      <w:r w:rsidRPr="00A33FCF">
        <w:rPr>
          <w:rFonts w:ascii="Times New Roman" w:hAnsi="Times New Roman" w:cs="Times New Roman"/>
          <w:sz w:val="28"/>
          <w:szCs w:val="28"/>
        </w:rPr>
        <w:t>Личном кабинете</w:t>
      </w:r>
      <w:r>
        <w:rPr>
          <w:rFonts w:ascii="Times New Roman" w:hAnsi="Times New Roman" w:cs="Times New Roman"/>
          <w:sz w:val="28"/>
          <w:szCs w:val="28"/>
        </w:rPr>
        <w:t>»</w:t>
      </w:r>
      <w:r w:rsidRPr="00A33FCF">
        <w:rPr>
          <w:rFonts w:ascii="Times New Roman" w:hAnsi="Times New Roman" w:cs="Times New Roman"/>
          <w:sz w:val="28"/>
          <w:szCs w:val="28"/>
        </w:rPr>
        <w:t xml:space="preserve"> обеспечивается доступ к результату предоставления услуги, полученному в форме электронного документа.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16.3.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w:t>
      </w:r>
      <w:hyperlink r:id="rId27" w:history="1">
        <w:r w:rsidRPr="00A33FCF">
          <w:rPr>
            <w:rFonts w:ascii="Times New Roman" w:hAnsi="Times New Roman" w:cs="Times New Roman"/>
            <w:sz w:val="28"/>
            <w:szCs w:val="28"/>
          </w:rPr>
          <w:t>закона</w:t>
        </w:r>
      </w:hyperlink>
      <w:r w:rsidRPr="00A33FCF">
        <w:rPr>
          <w:rFonts w:ascii="Times New Roman" w:hAnsi="Times New Roman" w:cs="Times New Roman"/>
          <w:sz w:val="28"/>
          <w:szCs w:val="28"/>
        </w:rPr>
        <w:t xml:space="preserve"> от 06.04.2011 </w:t>
      </w:r>
      <w:r>
        <w:rPr>
          <w:rFonts w:ascii="Times New Roman" w:hAnsi="Times New Roman" w:cs="Times New Roman"/>
          <w:sz w:val="28"/>
          <w:szCs w:val="28"/>
        </w:rPr>
        <w:t>№</w:t>
      </w:r>
      <w:r w:rsidRPr="00A33FCF">
        <w:rPr>
          <w:rFonts w:ascii="Times New Roman" w:hAnsi="Times New Roman" w:cs="Times New Roman"/>
          <w:sz w:val="28"/>
          <w:szCs w:val="28"/>
        </w:rPr>
        <w:t xml:space="preserve">63-ФЗ </w:t>
      </w:r>
      <w:r>
        <w:rPr>
          <w:rFonts w:ascii="Times New Roman" w:hAnsi="Times New Roman" w:cs="Times New Roman"/>
          <w:sz w:val="28"/>
          <w:szCs w:val="28"/>
        </w:rPr>
        <w:t>«</w:t>
      </w:r>
      <w:r w:rsidRPr="00A33FC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A33FCF">
        <w:rPr>
          <w:rFonts w:ascii="Times New Roman" w:hAnsi="Times New Roman" w:cs="Times New Roman"/>
          <w:sz w:val="28"/>
          <w:szCs w:val="28"/>
        </w:rPr>
        <w:t xml:space="preserve">, Федерального </w:t>
      </w:r>
      <w:hyperlink r:id="rId28" w:history="1">
        <w:r w:rsidRPr="00A33FCF">
          <w:rPr>
            <w:rFonts w:ascii="Times New Roman" w:hAnsi="Times New Roman" w:cs="Times New Roman"/>
            <w:sz w:val="28"/>
            <w:szCs w:val="28"/>
          </w:rPr>
          <w:t>закона</w:t>
        </w:r>
      </w:hyperlink>
      <w:r w:rsidRPr="00A33FCF">
        <w:rPr>
          <w:rFonts w:ascii="Times New Roman" w:hAnsi="Times New Roman" w:cs="Times New Roman"/>
          <w:sz w:val="28"/>
          <w:szCs w:val="28"/>
        </w:rPr>
        <w:t xml:space="preserve"> от 27.07.2010 </w:t>
      </w:r>
      <w:r>
        <w:rPr>
          <w:rFonts w:ascii="Times New Roman" w:hAnsi="Times New Roman" w:cs="Times New Roman"/>
          <w:sz w:val="28"/>
          <w:szCs w:val="28"/>
        </w:rPr>
        <w:t>№</w:t>
      </w:r>
      <w:r w:rsidRPr="00A33FCF">
        <w:rPr>
          <w:rFonts w:ascii="Times New Roman" w:hAnsi="Times New Roman" w:cs="Times New Roman"/>
          <w:sz w:val="28"/>
          <w:szCs w:val="28"/>
        </w:rPr>
        <w:t>210-ФЗ.</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1"/>
        <w:rPr>
          <w:rFonts w:ascii="Times New Roman" w:hAnsi="Times New Roman" w:cs="Times New Roman"/>
          <w:sz w:val="28"/>
          <w:szCs w:val="28"/>
        </w:rPr>
      </w:pPr>
      <w:bookmarkStart w:id="13" w:name="P316"/>
      <w:bookmarkEnd w:id="13"/>
      <w:r w:rsidRPr="00A33FCF">
        <w:rPr>
          <w:rFonts w:ascii="Times New Roman" w:hAnsi="Times New Roman" w:cs="Times New Roman"/>
          <w:sz w:val="28"/>
          <w:szCs w:val="28"/>
        </w:rPr>
        <w:t>III. Состав, последовательность и сроки выполнения</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административных процедур (действий), требований к порядку</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их выполнения, в том числе особенности выполнения</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административных процедур (действий) в электронной форме</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 xml:space="preserve">1. Состав и последовательность выполнения </w:t>
      </w:r>
      <w:proofErr w:type="gramStart"/>
      <w:r w:rsidRPr="00A33FCF">
        <w:rPr>
          <w:rFonts w:ascii="Times New Roman" w:hAnsi="Times New Roman" w:cs="Times New Roman"/>
          <w:sz w:val="28"/>
          <w:szCs w:val="28"/>
        </w:rPr>
        <w:t>административных</w:t>
      </w:r>
      <w:proofErr w:type="gramEnd"/>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процедур</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1.1. Прием (получение), регистрация заявления и приложенных к нему документов (при наличии);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1.2. Рассмотрение заявления и приложенных к нему документов, проведение заседания комиссии, принятие решения, являющегося результатом предоставления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1.3. Выдача (направление) заявителю документа, являющегося результатом предоставления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2. Сроки административных процедур и требования к порядку</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выполнения административных процедур</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2.1. Прием (получение), регистрация заявления и приложенных к нему документов (при наличии).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lastRenderedPageBreak/>
        <w:t xml:space="preserve">2.1.1. Основанием для начала административной процедуры является прием (получение) комитетом направленных (поданных) заявителем одним из способов, указанных в </w:t>
      </w:r>
      <w:hyperlink w:anchor="P152" w:history="1">
        <w:r w:rsidRPr="00A33FCF">
          <w:rPr>
            <w:rFonts w:ascii="Times New Roman" w:hAnsi="Times New Roman" w:cs="Times New Roman"/>
            <w:sz w:val="28"/>
            <w:szCs w:val="28"/>
          </w:rPr>
          <w:t>пункте 6.2 подраздела 6 раздела II</w:t>
        </w:r>
      </w:hyperlink>
      <w:r w:rsidRPr="00A33FCF">
        <w:rPr>
          <w:rFonts w:ascii="Times New Roman" w:hAnsi="Times New Roman" w:cs="Times New Roman"/>
          <w:sz w:val="28"/>
          <w:szCs w:val="28"/>
        </w:rPr>
        <w:t xml:space="preserve"> Регламента, заявления и приложенных к нему документов (при наличии).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2.1.2. Требования к порядку выполнения административной процедуры, в случае предоставления заявителем заявления на бумажном носителе лично в комитет.</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Специалист комитета, ответственный за прием (получение) заявлений и (или) письменной корреспонденции (далее - ответственный за прием документов специалист), в ходе личного приема:</w:t>
      </w:r>
    </w:p>
    <w:p w:rsidR="00A33FCF" w:rsidRPr="00A33FCF" w:rsidRDefault="00A33FCF" w:rsidP="00A33FCF">
      <w:pPr>
        <w:pStyle w:val="ConsPlusNormal"/>
        <w:ind w:firstLine="709"/>
        <w:jc w:val="both"/>
        <w:rPr>
          <w:rFonts w:ascii="Times New Roman" w:hAnsi="Times New Roman" w:cs="Times New Roman"/>
          <w:sz w:val="28"/>
          <w:szCs w:val="28"/>
        </w:rPr>
      </w:pPr>
      <w:bookmarkStart w:id="14" w:name="P336"/>
      <w:bookmarkEnd w:id="14"/>
      <w:r w:rsidRPr="00A33FCF">
        <w:rPr>
          <w:rFonts w:ascii="Times New Roman" w:hAnsi="Times New Roman" w:cs="Times New Roman"/>
          <w:sz w:val="28"/>
          <w:szCs w:val="28"/>
        </w:rPr>
        <w:t>устанавливает предмет обращения, личность заявителя и его полномочия;</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 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A33FCF" w:rsidRPr="00A33FCF" w:rsidRDefault="00A33FCF" w:rsidP="00A33FCF">
      <w:pPr>
        <w:pStyle w:val="ConsPlusNormal"/>
        <w:ind w:firstLine="709"/>
        <w:jc w:val="both"/>
        <w:rPr>
          <w:rFonts w:ascii="Times New Roman" w:hAnsi="Times New Roman" w:cs="Times New Roman"/>
          <w:sz w:val="28"/>
          <w:szCs w:val="28"/>
        </w:rPr>
      </w:pPr>
      <w:bookmarkStart w:id="15" w:name="P338"/>
      <w:bookmarkEnd w:id="15"/>
      <w:r w:rsidRPr="00A33FCF">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После совершения действий, указанных в </w:t>
      </w:r>
      <w:hyperlink w:anchor="P336" w:history="1">
        <w:r w:rsidRPr="00A33FCF">
          <w:rPr>
            <w:rFonts w:ascii="Times New Roman" w:hAnsi="Times New Roman" w:cs="Times New Roman"/>
            <w:sz w:val="28"/>
            <w:szCs w:val="28"/>
          </w:rPr>
          <w:t>абзацах 3</w:t>
        </w:r>
      </w:hyperlink>
      <w:r w:rsidRPr="00A33FCF">
        <w:rPr>
          <w:rFonts w:ascii="Times New Roman" w:hAnsi="Times New Roman" w:cs="Times New Roman"/>
          <w:sz w:val="28"/>
          <w:szCs w:val="28"/>
        </w:rPr>
        <w:t xml:space="preserve"> - </w:t>
      </w:r>
      <w:hyperlink w:anchor="P338" w:history="1">
        <w:r w:rsidRPr="00A33FCF">
          <w:rPr>
            <w:rFonts w:ascii="Times New Roman" w:hAnsi="Times New Roman" w:cs="Times New Roman"/>
            <w:sz w:val="28"/>
            <w:szCs w:val="28"/>
          </w:rPr>
          <w:t>5</w:t>
        </w:r>
      </w:hyperlink>
      <w:r w:rsidRPr="00A33FCF">
        <w:rPr>
          <w:rFonts w:ascii="Times New Roman" w:hAnsi="Times New Roman" w:cs="Times New Roman"/>
          <w:sz w:val="28"/>
          <w:szCs w:val="28"/>
        </w:rPr>
        <w:t xml:space="preserve"> настоящего подпункта Регламента, ответственный за прием документов специалист составляет </w:t>
      </w:r>
      <w:hyperlink w:anchor="P569" w:history="1">
        <w:r w:rsidRPr="00A33FCF">
          <w:rPr>
            <w:rFonts w:ascii="Times New Roman" w:hAnsi="Times New Roman" w:cs="Times New Roman"/>
            <w:sz w:val="28"/>
            <w:szCs w:val="28"/>
          </w:rPr>
          <w:t>расписку</w:t>
        </w:r>
      </w:hyperlink>
      <w:r w:rsidRPr="00A33FCF">
        <w:rPr>
          <w:rFonts w:ascii="Times New Roman" w:hAnsi="Times New Roman" w:cs="Times New Roman"/>
          <w:sz w:val="28"/>
          <w:szCs w:val="28"/>
        </w:rPr>
        <w:t xml:space="preserve"> в получении документов по форме, установленной в приложении 2 к Регламенту.</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Ответственный за прием документов специалист проводит ознакомление заявителя с распиской, передает расписку заявителю.</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В день поступления заявления и приложенных к нему документов (при наличии) в комитет ответственный за прием документов специалист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специалиста.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Сведения о заявлении и приложенных документах (при наличии), поступивших в комитет, ответственным за прием документов специалистом вносятся в течение одного рабочего дня с момента поступления в автоматизированную информационную систему обеспечения градостроительной деятельности города Барнаула (далее - ГИСОГД).</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В день регистрации ответственный за прием документов специалист передает заявление и приложенные к нему документы (при наличии) на рассмотрение председателю комитета.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2.1.3.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Ответственный за прием документов специалист осуществляет прием почтовой корреспонденции, в день поступления регистрирует заявление путем проставления на нем регистрационного штампа, в котором указывается </w:t>
      </w:r>
      <w:r w:rsidRPr="00A33FCF">
        <w:rPr>
          <w:rFonts w:ascii="Times New Roman" w:hAnsi="Times New Roman" w:cs="Times New Roman"/>
          <w:sz w:val="28"/>
          <w:szCs w:val="28"/>
        </w:rPr>
        <w:lastRenderedPageBreak/>
        <w:t>входящий номер, дата приема заявления, а также фамилия, имя, отчество (последнее - при наличии) и подпись ответственного за прием документов специалиста.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Сведения о поступлении и регистрации заявления и приложенных к нему документов (при наличии) вносятся ответственным за прием документов специалистом в ГИСОГД.</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В день регистрации ответственный за прием документов специалист передает заявление и приложенные к нему документы (при наличии) на рассмотрение председателю комитета.</w:t>
      </w:r>
    </w:p>
    <w:p w:rsidR="00A33FCF" w:rsidRPr="00A33FCF" w:rsidRDefault="00A33FCF" w:rsidP="00A33FCF">
      <w:pPr>
        <w:pStyle w:val="ConsPlusNormal"/>
        <w:ind w:firstLine="709"/>
        <w:jc w:val="both"/>
        <w:rPr>
          <w:rFonts w:ascii="Times New Roman" w:hAnsi="Times New Roman" w:cs="Times New Roman"/>
          <w:sz w:val="28"/>
          <w:szCs w:val="28"/>
        </w:rPr>
      </w:pPr>
      <w:bookmarkStart w:id="16" w:name="P348"/>
      <w:bookmarkEnd w:id="16"/>
      <w:r w:rsidRPr="00A33FCF">
        <w:rPr>
          <w:rFonts w:ascii="Times New Roman" w:hAnsi="Times New Roman" w:cs="Times New Roman"/>
          <w:sz w:val="28"/>
          <w:szCs w:val="28"/>
        </w:rPr>
        <w:t>2.1.4.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электронной форме, посредством городского портала.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В </w:t>
      </w:r>
      <w:proofErr w:type="gramStart"/>
      <w:r w:rsidRPr="00A33FCF">
        <w:rPr>
          <w:rFonts w:ascii="Times New Roman" w:hAnsi="Times New Roman" w:cs="Times New Roman"/>
          <w:sz w:val="28"/>
          <w:szCs w:val="28"/>
        </w:rPr>
        <w:t>случае</w:t>
      </w:r>
      <w:proofErr w:type="gramEnd"/>
      <w:r w:rsidRPr="00A33FCF">
        <w:rPr>
          <w:rFonts w:ascii="Times New Roman" w:hAnsi="Times New Roman" w:cs="Times New Roman"/>
          <w:sz w:val="28"/>
          <w:szCs w:val="28"/>
        </w:rPr>
        <w:t xml:space="preserve"> направления заявителем заявления по электронной почте или иным способом, позволяющим производить передачу данных в электронном виде, посредством городского портала, заявление регистрируется ответственным за прием документов специалистом датой его поступления с учетом очередности поступления заявлений. В </w:t>
      </w:r>
      <w:proofErr w:type="gramStart"/>
      <w:r w:rsidRPr="00A33FCF">
        <w:rPr>
          <w:rFonts w:ascii="Times New Roman" w:hAnsi="Times New Roman" w:cs="Times New Roman"/>
          <w:sz w:val="28"/>
          <w:szCs w:val="28"/>
        </w:rPr>
        <w:t>случае</w:t>
      </w:r>
      <w:proofErr w:type="gramEnd"/>
      <w:r w:rsidRPr="00A33FCF">
        <w:rPr>
          <w:rFonts w:ascii="Times New Roman" w:hAnsi="Times New Roman" w:cs="Times New Roman"/>
          <w:sz w:val="28"/>
          <w:szCs w:val="28"/>
        </w:rPr>
        <w:t xml:space="preserve">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Заявление, поступившее в электронной форме, </w:t>
      </w:r>
      <w:proofErr w:type="gramStart"/>
      <w:r w:rsidRPr="00A33FCF">
        <w:rPr>
          <w:rFonts w:ascii="Times New Roman" w:hAnsi="Times New Roman" w:cs="Times New Roman"/>
          <w:sz w:val="28"/>
          <w:szCs w:val="28"/>
        </w:rPr>
        <w:t>распечатывается и регистрируется</w:t>
      </w:r>
      <w:proofErr w:type="gramEnd"/>
      <w:r w:rsidRPr="00A33FCF">
        <w:rPr>
          <w:rFonts w:ascii="Times New Roman" w:hAnsi="Times New Roman" w:cs="Times New Roman"/>
          <w:sz w:val="28"/>
          <w:szCs w:val="28"/>
        </w:rPr>
        <w:t xml:space="preserve">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 при наличии) и подпись ответственного за прием документов специалиста. Приложенные к заявлению документы, поступившие по электронной почте, </w:t>
      </w:r>
      <w:proofErr w:type="gramStart"/>
      <w:r w:rsidRPr="00A33FCF">
        <w:rPr>
          <w:rFonts w:ascii="Times New Roman" w:hAnsi="Times New Roman" w:cs="Times New Roman"/>
          <w:sz w:val="28"/>
          <w:szCs w:val="28"/>
        </w:rPr>
        <w:t>распечатываются и прикладываются</w:t>
      </w:r>
      <w:proofErr w:type="gramEnd"/>
      <w:r w:rsidRPr="00A33FCF">
        <w:rPr>
          <w:rFonts w:ascii="Times New Roman" w:hAnsi="Times New Roman" w:cs="Times New Roman"/>
          <w:sz w:val="28"/>
          <w:szCs w:val="28"/>
        </w:rPr>
        <w:t xml:space="preserve"> к зарегистрированному заявлению.</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По окончании проведения процедуры ответственный за прием документов специалист направляет заявителю уведомление о поступлении заявления в форме сообщения в </w:t>
      </w:r>
      <w:r>
        <w:rPr>
          <w:rFonts w:ascii="Times New Roman" w:hAnsi="Times New Roman" w:cs="Times New Roman"/>
          <w:sz w:val="28"/>
          <w:szCs w:val="28"/>
        </w:rPr>
        <w:t>«</w:t>
      </w:r>
      <w:r w:rsidRPr="00A33FCF">
        <w:rPr>
          <w:rFonts w:ascii="Times New Roman" w:hAnsi="Times New Roman" w:cs="Times New Roman"/>
          <w:sz w:val="28"/>
          <w:szCs w:val="28"/>
        </w:rPr>
        <w:t>Личный кабинет</w:t>
      </w:r>
      <w:r>
        <w:rPr>
          <w:rFonts w:ascii="Times New Roman" w:hAnsi="Times New Roman" w:cs="Times New Roman"/>
          <w:sz w:val="28"/>
          <w:szCs w:val="28"/>
        </w:rPr>
        <w:t>»</w:t>
      </w:r>
      <w:r w:rsidRPr="00A33FCF">
        <w:rPr>
          <w:rFonts w:ascii="Times New Roman" w:hAnsi="Times New Roman" w:cs="Times New Roman"/>
          <w:sz w:val="28"/>
          <w:szCs w:val="28"/>
        </w:rPr>
        <w:t xml:space="preserve"> на городской портал.</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Уведомление направляется в течение одного дня с момента поступления заявления и приложенных к нему документов (при наличии), в случае поступления после завершения рабочего дня или в выходной день - в начале следующего рабочего дня.</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Данное уведомление содержит сведения о факте приема заявления и приложенных к нему документов (при наличии), необходимых для предоставления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Сведения о поступлении и регистрации заявления и приложенных к нему документов (при наличии) вносятся ответственным за прием документов специалистом в ГИСОГД.</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В день регистрации ответственный за прием документов специалист передает заявление и приложенные к нему документы (при наличии) на рассмотрение председателю комитета.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lastRenderedPageBreak/>
        <w:t>2.1.5. Результатом административной процедуры является регистрация и передача заявления и приложенных к нему документов (при наличии) на рассмотрение председателю комитета.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2.1.6. Срок выполнения административной процедуры - один рабочий день с момента поступления заявления и приложенных к нему документов (при наличии) в комитет.</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2.2. Рассмотрение заявления и приложенных к нему документов, проведение заседания комиссии, принятие решения, являющегося результатом предоставления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2.2.1. Основанием для проведения административной процедуры является регистрация заявления и предоставленных документов и их передача их на рассмотрение председателю комитета.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2.2.2. Требования к порядку выполнения административной процедуры.</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Председатель комитета в течение одного дня с момента поступления на рассмотрение заявления и приложенных к нему документов (при наличии) передает их с резолюцией для исполнения специалисту комитета (далее - ответственный специалист).</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Ответственный специалист в течение пяти дней со дня передачи ему для исполнения заявления и документов:</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проверяет наличие всех необходимых документов в соответствии с перечнем документов, указанных в </w:t>
      </w:r>
      <w:hyperlink w:anchor="P144" w:history="1">
        <w:r w:rsidRPr="00A33FCF">
          <w:rPr>
            <w:rFonts w:ascii="Times New Roman" w:hAnsi="Times New Roman" w:cs="Times New Roman"/>
            <w:sz w:val="28"/>
            <w:szCs w:val="28"/>
          </w:rPr>
          <w:t>пункте 6.1 подраздела 6 раздела II</w:t>
        </w:r>
      </w:hyperlink>
      <w:r w:rsidRPr="00A33FCF">
        <w:rPr>
          <w:rFonts w:ascii="Times New Roman" w:hAnsi="Times New Roman" w:cs="Times New Roman"/>
          <w:sz w:val="28"/>
          <w:szCs w:val="28"/>
        </w:rPr>
        <w:t xml:space="preserve"> Регламента;</w:t>
      </w:r>
    </w:p>
    <w:p w:rsidR="00A33FCF" w:rsidRPr="00A33FCF" w:rsidRDefault="00A33FCF" w:rsidP="00A33FCF">
      <w:pPr>
        <w:pStyle w:val="ConsPlusNormal"/>
        <w:ind w:firstLine="709"/>
        <w:jc w:val="both"/>
        <w:rPr>
          <w:rFonts w:ascii="Times New Roman" w:hAnsi="Times New Roman" w:cs="Times New Roman"/>
          <w:sz w:val="28"/>
          <w:szCs w:val="28"/>
        </w:rPr>
      </w:pPr>
      <w:proofErr w:type="gramStart"/>
      <w:r w:rsidRPr="00A33FCF">
        <w:rPr>
          <w:rFonts w:ascii="Times New Roman" w:hAnsi="Times New Roman" w:cs="Times New Roman"/>
          <w:sz w:val="28"/>
          <w:szCs w:val="28"/>
        </w:rPr>
        <w:t xml:space="preserve">направляет запрос в рамках межведомственного информационного взаимодействия в Инспекцию строительного и жилищного надзора Алтайского края, в целях получения документов, содержащих информацию о соответствии заявителя условиям </w:t>
      </w:r>
      <w:hyperlink r:id="rId29" w:history="1">
        <w:r w:rsidRPr="00A33FCF">
          <w:rPr>
            <w:rFonts w:ascii="Times New Roman" w:hAnsi="Times New Roman" w:cs="Times New Roman"/>
            <w:sz w:val="28"/>
            <w:szCs w:val="28"/>
          </w:rPr>
          <w:t>части 4 статьи 6</w:t>
        </w:r>
      </w:hyperlink>
      <w:r w:rsidRPr="00A33FCF">
        <w:rPr>
          <w:rFonts w:ascii="Times New Roman" w:hAnsi="Times New Roman" w:cs="Times New Roman"/>
          <w:sz w:val="28"/>
          <w:szCs w:val="28"/>
        </w:rPr>
        <w:t xml:space="preserve"> закона Алтайского края от 11.05.2011 </w:t>
      </w:r>
      <w:r>
        <w:rPr>
          <w:rFonts w:ascii="Times New Roman" w:hAnsi="Times New Roman" w:cs="Times New Roman"/>
          <w:sz w:val="28"/>
          <w:szCs w:val="28"/>
        </w:rPr>
        <w:t>№</w:t>
      </w:r>
      <w:r w:rsidRPr="00A33FCF">
        <w:rPr>
          <w:rFonts w:ascii="Times New Roman" w:hAnsi="Times New Roman" w:cs="Times New Roman"/>
          <w:sz w:val="28"/>
          <w:szCs w:val="28"/>
        </w:rPr>
        <w:t xml:space="preserve">53-ЗС </w:t>
      </w:r>
      <w:r>
        <w:rPr>
          <w:rFonts w:ascii="Times New Roman" w:hAnsi="Times New Roman" w:cs="Times New Roman"/>
          <w:sz w:val="28"/>
          <w:szCs w:val="28"/>
        </w:rPr>
        <w:t>«</w:t>
      </w:r>
      <w:r w:rsidRPr="00A33FCF">
        <w:rPr>
          <w:rFonts w:ascii="Times New Roman" w:hAnsi="Times New Roman" w:cs="Times New Roman"/>
          <w:sz w:val="28"/>
          <w:szCs w:val="28"/>
        </w:rPr>
        <w:t>О регулировании отдельных отношений в сфере строительства, направленных на защиту прав и законных интересов участников долевого строительства жилья на территории Алтайского края</w:t>
      </w:r>
      <w:r>
        <w:rPr>
          <w:rFonts w:ascii="Times New Roman" w:hAnsi="Times New Roman" w:cs="Times New Roman"/>
          <w:sz w:val="28"/>
          <w:szCs w:val="28"/>
        </w:rPr>
        <w:t>»</w:t>
      </w:r>
      <w:r w:rsidRPr="00A33FCF">
        <w:rPr>
          <w:rFonts w:ascii="Times New Roman" w:hAnsi="Times New Roman" w:cs="Times New Roman"/>
          <w:sz w:val="28"/>
          <w:szCs w:val="28"/>
        </w:rPr>
        <w:t>.</w:t>
      </w:r>
      <w:proofErr w:type="gramEnd"/>
      <w:r w:rsidRPr="00A33FCF">
        <w:rPr>
          <w:rFonts w:ascii="Times New Roman" w:hAnsi="Times New Roman" w:cs="Times New Roman"/>
          <w:sz w:val="28"/>
          <w:szCs w:val="28"/>
        </w:rPr>
        <w:t xml:space="preserve"> В </w:t>
      </w:r>
      <w:proofErr w:type="gramStart"/>
      <w:r w:rsidRPr="00A33FCF">
        <w:rPr>
          <w:rFonts w:ascii="Times New Roman" w:hAnsi="Times New Roman" w:cs="Times New Roman"/>
          <w:sz w:val="28"/>
          <w:szCs w:val="28"/>
        </w:rPr>
        <w:t>случае</w:t>
      </w:r>
      <w:proofErr w:type="gramEnd"/>
      <w:r w:rsidRPr="00A33FCF">
        <w:rPr>
          <w:rFonts w:ascii="Times New Roman" w:hAnsi="Times New Roman" w:cs="Times New Roman"/>
          <w:sz w:val="28"/>
          <w:szCs w:val="28"/>
        </w:rPr>
        <w:t xml:space="preserve"> если направление межведомственного запроса не требуется, специалист подготавливает пакет документов, необходимых для предоставления муниципальной услуги, передает их на рассмотрение комиссии;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осуществляет прием и регистрацию документа, предоставленного в рамках межведомственного информационного взаимодействия, в день его поступления;</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приобщает к заявлению документ, поступивший в рамках межведомственного информационного взаимодействия, и передает весь пакет документов на рассмотрение комиссии.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Комиссия по результатам рассмотрения полученных документов принимает решение:</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о постановке на учет при отсутствии оснований для отказа, указанных в </w:t>
      </w:r>
      <w:hyperlink w:anchor="P183" w:history="1">
        <w:r w:rsidRPr="00A33FCF">
          <w:rPr>
            <w:rFonts w:ascii="Times New Roman" w:hAnsi="Times New Roman" w:cs="Times New Roman"/>
            <w:sz w:val="28"/>
            <w:szCs w:val="28"/>
          </w:rPr>
          <w:t>подразделе 9 раздела II</w:t>
        </w:r>
      </w:hyperlink>
      <w:r w:rsidRPr="00A33FCF">
        <w:rPr>
          <w:rFonts w:ascii="Times New Roman" w:hAnsi="Times New Roman" w:cs="Times New Roman"/>
          <w:sz w:val="28"/>
          <w:szCs w:val="28"/>
        </w:rPr>
        <w:t xml:space="preserve"> Регламента;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об отказе в постановке на учет, при наличии оснований для отказа, указанных в </w:t>
      </w:r>
      <w:hyperlink w:anchor="P183" w:history="1">
        <w:r w:rsidRPr="00A33FCF">
          <w:rPr>
            <w:rFonts w:ascii="Times New Roman" w:hAnsi="Times New Roman" w:cs="Times New Roman"/>
            <w:sz w:val="28"/>
            <w:szCs w:val="28"/>
          </w:rPr>
          <w:t>подразделе 9 раздела II</w:t>
        </w:r>
      </w:hyperlink>
      <w:r w:rsidRPr="00A33FCF">
        <w:rPr>
          <w:rFonts w:ascii="Times New Roman" w:hAnsi="Times New Roman" w:cs="Times New Roman"/>
          <w:sz w:val="28"/>
          <w:szCs w:val="28"/>
        </w:rPr>
        <w:t xml:space="preserve"> Регламента.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lastRenderedPageBreak/>
        <w:t>Решение комиссии оформляется протоколом, который подписывается председателем комиссии.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2.2.4. Результатом административной процедуры является принятое на заседании Комиссии решение.</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2.2.5. Срок выполнения административной процедуры составляет 27 дней с момента передачи заявления и приложенных к нему документов (при наличии) на рассмотрение председателю комитета.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2.3. Выдача (направление) заявителю документа, являющегося результатом предоставления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2.3.1. Основанием для начала административной процедуры является принятое на заседании Комиссии решение.</w:t>
      </w:r>
    </w:p>
    <w:p w:rsidR="00A33FCF" w:rsidRPr="00A33FCF" w:rsidRDefault="00A33FCF" w:rsidP="00A33FCF">
      <w:pPr>
        <w:pStyle w:val="ConsPlusNormal"/>
        <w:ind w:firstLine="709"/>
        <w:jc w:val="both"/>
        <w:rPr>
          <w:rFonts w:ascii="Times New Roman" w:hAnsi="Times New Roman" w:cs="Times New Roman"/>
          <w:sz w:val="28"/>
          <w:szCs w:val="28"/>
        </w:rPr>
      </w:pPr>
      <w:proofErr w:type="gramStart"/>
      <w:r w:rsidRPr="00A33FCF">
        <w:rPr>
          <w:rFonts w:ascii="Times New Roman" w:hAnsi="Times New Roman" w:cs="Times New Roman"/>
          <w:sz w:val="28"/>
          <w:szCs w:val="28"/>
        </w:rPr>
        <w:t>В течение трех дней со дня заседания комиссии ответственный специалист подготавливает выписку из протокола и сопроводительное письмо (далее - документ, являющийся результатом предоставления муниципальной услуги) в отношении заявителя, обеспечивает их подписание председателем комитета и передает специалисту, ответственному за выдачу (направление) документа, являющегося результатом предоставления муниципальной услуги (далее - специалист, ответственный за выдачу документа).</w:t>
      </w:r>
      <w:proofErr w:type="gramEnd"/>
    </w:p>
    <w:p w:rsidR="00A33FCF" w:rsidRPr="00A33FCF" w:rsidRDefault="00A33FCF" w:rsidP="00A33FCF">
      <w:pPr>
        <w:pStyle w:val="ConsPlusNormal"/>
        <w:ind w:firstLine="709"/>
        <w:jc w:val="both"/>
        <w:rPr>
          <w:rFonts w:ascii="Times New Roman" w:hAnsi="Times New Roman" w:cs="Times New Roman"/>
          <w:sz w:val="28"/>
          <w:szCs w:val="28"/>
        </w:rPr>
      </w:pPr>
      <w:bookmarkStart w:id="17" w:name="P376"/>
      <w:bookmarkEnd w:id="17"/>
      <w:r w:rsidRPr="00A33FCF">
        <w:rPr>
          <w:rFonts w:ascii="Times New Roman" w:hAnsi="Times New Roman" w:cs="Times New Roman"/>
          <w:sz w:val="28"/>
          <w:szCs w:val="28"/>
        </w:rPr>
        <w:t>2.3.2. Специалист, ответственный за выдачу документа, в течение четырех дней со дня получения документа, являющегося результатом предоставления муниципальной услуги, от ответственного специалиста в зависимости от способа обращения заявителя:</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информирует заявителя по телефонам, указанным в заявлении, о готовности документа и возможности его получения при личном обращении в комитет; выдает документ, являющийся результатом предоставления муниципальной услуги при личном обращении заявителя в Комитет;</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в случае</w:t>
      </w:r>
      <w:proofErr w:type="gramStart"/>
      <w:r w:rsidRPr="00A33FCF">
        <w:rPr>
          <w:rFonts w:ascii="Times New Roman" w:hAnsi="Times New Roman" w:cs="Times New Roman"/>
          <w:sz w:val="28"/>
          <w:szCs w:val="28"/>
        </w:rPr>
        <w:t>,</w:t>
      </w:r>
      <w:proofErr w:type="gramEnd"/>
      <w:r w:rsidRPr="00A33FCF">
        <w:rPr>
          <w:rFonts w:ascii="Times New Roman" w:hAnsi="Times New Roman" w:cs="Times New Roman"/>
          <w:sz w:val="28"/>
          <w:szCs w:val="28"/>
        </w:rPr>
        <w:t xml:space="preserve"> если заявление и прилагаемые к нему документы поступили посредством городского портала, направляет заявителю документ, являющийся результатом предоставления муниципальной услуги, в виде электронного документа, подписанного с использованием усиленной квалифицированной электронной подписи уполномоченного должностного лица, в </w:t>
      </w:r>
      <w:r>
        <w:rPr>
          <w:rFonts w:ascii="Times New Roman" w:hAnsi="Times New Roman" w:cs="Times New Roman"/>
          <w:sz w:val="28"/>
          <w:szCs w:val="28"/>
        </w:rPr>
        <w:t>«</w:t>
      </w:r>
      <w:r w:rsidRPr="00A33FCF">
        <w:rPr>
          <w:rFonts w:ascii="Times New Roman" w:hAnsi="Times New Roman" w:cs="Times New Roman"/>
          <w:sz w:val="28"/>
          <w:szCs w:val="28"/>
        </w:rPr>
        <w:t>Личный кабинет</w:t>
      </w:r>
      <w:r>
        <w:rPr>
          <w:rFonts w:ascii="Times New Roman" w:hAnsi="Times New Roman" w:cs="Times New Roman"/>
          <w:sz w:val="28"/>
          <w:szCs w:val="28"/>
        </w:rPr>
        <w:t>»</w:t>
      </w:r>
      <w:r w:rsidRPr="00A33FCF">
        <w:rPr>
          <w:rFonts w:ascii="Times New Roman" w:hAnsi="Times New Roman" w:cs="Times New Roman"/>
          <w:sz w:val="28"/>
          <w:szCs w:val="28"/>
        </w:rPr>
        <w:t xml:space="preserve"> заявителя на городском портале;</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направляет документ, являющийся результатом предоставления муниципальной услуги, заявителю посредством почтового отправления с уведомлением о вручении;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направляет документ, являющийся результатом предоставления муниципальной услуги, заявителю на электронную почту, которая указана в заявлении.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2.3.3. Результатом административной процедуры является направление (выдача) заявителю документа, являющегося результатом предоставления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2.3.4. Срок административной процедуры 7 календарных дней со дня принятия комиссией решения.</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2.4. </w:t>
      </w:r>
      <w:proofErr w:type="gramStart"/>
      <w:r w:rsidRPr="00A33FCF">
        <w:rPr>
          <w:rFonts w:ascii="Times New Roman" w:hAnsi="Times New Roman" w:cs="Times New Roman"/>
          <w:sz w:val="28"/>
          <w:szCs w:val="28"/>
        </w:rPr>
        <w:t xml:space="preserve">В случае выявления в выданных в результате предоставления </w:t>
      </w:r>
      <w:r w:rsidRPr="00A33FCF">
        <w:rPr>
          <w:rFonts w:ascii="Times New Roman" w:hAnsi="Times New Roman" w:cs="Times New Roman"/>
          <w:sz w:val="28"/>
          <w:szCs w:val="28"/>
        </w:rPr>
        <w:lastRenderedPageBreak/>
        <w:t>муниципальной услуги документах опечаток и ошибок ответственный специалист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roofErr w:type="gramEnd"/>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3. Особенности выполнения административных процедур</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в электронной форме</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3.1. Посредством городского портала заявителю предоставляется возможность предварительной записи на прием в комитет для личной подачи документов.</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3.2. Особенности выполнения в электронной форме административной процедуры </w:t>
      </w:r>
      <w:r>
        <w:rPr>
          <w:rFonts w:ascii="Times New Roman" w:hAnsi="Times New Roman" w:cs="Times New Roman"/>
          <w:sz w:val="28"/>
          <w:szCs w:val="28"/>
        </w:rPr>
        <w:t>«</w:t>
      </w:r>
      <w:r w:rsidRPr="00A33FCF">
        <w:rPr>
          <w:rFonts w:ascii="Times New Roman" w:hAnsi="Times New Roman" w:cs="Times New Roman"/>
          <w:sz w:val="28"/>
          <w:szCs w:val="28"/>
        </w:rPr>
        <w:t>Прием (получение), регистрация заявления и приложенных к нему документов (при наличии)</w:t>
      </w:r>
      <w:r>
        <w:rPr>
          <w:rFonts w:ascii="Times New Roman" w:hAnsi="Times New Roman" w:cs="Times New Roman"/>
          <w:sz w:val="28"/>
          <w:szCs w:val="28"/>
        </w:rPr>
        <w:t>»</w:t>
      </w:r>
      <w:r w:rsidRPr="00A33FCF">
        <w:rPr>
          <w:rFonts w:ascii="Times New Roman" w:hAnsi="Times New Roman" w:cs="Times New Roman"/>
          <w:sz w:val="28"/>
          <w:szCs w:val="28"/>
        </w:rPr>
        <w:t xml:space="preserve"> определены </w:t>
      </w:r>
      <w:hyperlink w:anchor="P348" w:history="1">
        <w:r w:rsidRPr="00A33FCF">
          <w:rPr>
            <w:rFonts w:ascii="Times New Roman" w:hAnsi="Times New Roman" w:cs="Times New Roman"/>
            <w:sz w:val="28"/>
            <w:szCs w:val="28"/>
          </w:rPr>
          <w:t>подпунктом 2.1.4 пункта 2.1 подраздела 2</w:t>
        </w:r>
      </w:hyperlink>
      <w:r w:rsidRPr="00A33FCF">
        <w:rPr>
          <w:rFonts w:ascii="Times New Roman" w:hAnsi="Times New Roman" w:cs="Times New Roman"/>
          <w:sz w:val="28"/>
          <w:szCs w:val="28"/>
        </w:rPr>
        <w:t xml:space="preserve"> настоящего раздела Регламента.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3.2. В ходе выполнения административной процедуры </w:t>
      </w:r>
      <w:r>
        <w:rPr>
          <w:rFonts w:ascii="Times New Roman" w:hAnsi="Times New Roman" w:cs="Times New Roman"/>
          <w:sz w:val="28"/>
          <w:szCs w:val="28"/>
        </w:rPr>
        <w:t>«</w:t>
      </w:r>
      <w:r w:rsidRPr="00A33FCF">
        <w:rPr>
          <w:rFonts w:ascii="Times New Roman" w:hAnsi="Times New Roman" w:cs="Times New Roman"/>
          <w:sz w:val="28"/>
          <w:szCs w:val="28"/>
        </w:rPr>
        <w:t>Рассмотрение заявления и приложенных к нему документов, проведение заседания комиссии, принятие решения, являющегося результатом предоставления муниципальной услуги</w:t>
      </w:r>
      <w:r>
        <w:rPr>
          <w:rFonts w:ascii="Times New Roman" w:hAnsi="Times New Roman" w:cs="Times New Roman"/>
          <w:sz w:val="28"/>
          <w:szCs w:val="28"/>
        </w:rPr>
        <w:t>»</w:t>
      </w:r>
      <w:r w:rsidRPr="00A33FCF">
        <w:rPr>
          <w:rFonts w:ascii="Times New Roman" w:hAnsi="Times New Roman" w:cs="Times New Roman"/>
          <w:sz w:val="28"/>
          <w:szCs w:val="28"/>
        </w:rPr>
        <w:t xml:space="preserve"> осуществляется запрос документов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3.3. Особенности выполнения в электронной форме административной процедуры </w:t>
      </w:r>
      <w:r>
        <w:rPr>
          <w:rFonts w:ascii="Times New Roman" w:hAnsi="Times New Roman" w:cs="Times New Roman"/>
          <w:sz w:val="28"/>
          <w:szCs w:val="28"/>
        </w:rPr>
        <w:t>«</w:t>
      </w:r>
      <w:r w:rsidRPr="00A33FCF">
        <w:rPr>
          <w:rFonts w:ascii="Times New Roman" w:hAnsi="Times New Roman" w:cs="Times New Roman"/>
          <w:sz w:val="28"/>
          <w:szCs w:val="28"/>
        </w:rPr>
        <w:t>Выдача (направление) заявителю документа, являющегося результатом предоставления муниципальной услуги</w:t>
      </w:r>
      <w:r>
        <w:rPr>
          <w:rFonts w:ascii="Times New Roman" w:hAnsi="Times New Roman" w:cs="Times New Roman"/>
          <w:sz w:val="28"/>
          <w:szCs w:val="28"/>
        </w:rPr>
        <w:t>»</w:t>
      </w:r>
      <w:r w:rsidRPr="00A33FCF">
        <w:rPr>
          <w:rFonts w:ascii="Times New Roman" w:hAnsi="Times New Roman" w:cs="Times New Roman"/>
          <w:sz w:val="28"/>
          <w:szCs w:val="28"/>
        </w:rPr>
        <w:t xml:space="preserve">, определены </w:t>
      </w:r>
      <w:hyperlink w:anchor="P376" w:history="1">
        <w:r w:rsidRPr="00A33FCF">
          <w:rPr>
            <w:rFonts w:ascii="Times New Roman" w:hAnsi="Times New Roman" w:cs="Times New Roman"/>
            <w:sz w:val="28"/>
            <w:szCs w:val="28"/>
          </w:rPr>
          <w:t>подпунктом 2.3.2 пунктом 2.3 подраздела 2</w:t>
        </w:r>
      </w:hyperlink>
      <w:r w:rsidRPr="00A33FCF">
        <w:rPr>
          <w:rFonts w:ascii="Times New Roman" w:hAnsi="Times New Roman" w:cs="Times New Roman"/>
          <w:sz w:val="28"/>
          <w:szCs w:val="28"/>
        </w:rPr>
        <w:t xml:space="preserve"> настоящего раздела Регламента.</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1"/>
        <w:rPr>
          <w:rFonts w:ascii="Times New Roman" w:hAnsi="Times New Roman" w:cs="Times New Roman"/>
          <w:sz w:val="28"/>
          <w:szCs w:val="28"/>
        </w:rPr>
      </w:pPr>
      <w:r w:rsidRPr="00A33FCF">
        <w:rPr>
          <w:rFonts w:ascii="Times New Roman" w:hAnsi="Times New Roman" w:cs="Times New Roman"/>
          <w:sz w:val="28"/>
          <w:szCs w:val="28"/>
        </w:rPr>
        <w:t xml:space="preserve">IV. Формы </w:t>
      </w:r>
      <w:proofErr w:type="gramStart"/>
      <w:r w:rsidRPr="00A33FCF">
        <w:rPr>
          <w:rFonts w:ascii="Times New Roman" w:hAnsi="Times New Roman" w:cs="Times New Roman"/>
          <w:sz w:val="28"/>
          <w:szCs w:val="28"/>
        </w:rPr>
        <w:t>контроля за</w:t>
      </w:r>
      <w:proofErr w:type="gramEnd"/>
      <w:r w:rsidRPr="00A33FCF">
        <w:rPr>
          <w:rFonts w:ascii="Times New Roman" w:hAnsi="Times New Roman" w:cs="Times New Roman"/>
          <w:sz w:val="28"/>
          <w:szCs w:val="28"/>
        </w:rPr>
        <w:t xml:space="preserve"> исполнением Регламента</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 xml:space="preserve">1. Порядок осуществления текущего </w:t>
      </w:r>
      <w:proofErr w:type="gramStart"/>
      <w:r w:rsidRPr="00A33FCF">
        <w:rPr>
          <w:rFonts w:ascii="Times New Roman" w:hAnsi="Times New Roman" w:cs="Times New Roman"/>
          <w:sz w:val="28"/>
          <w:szCs w:val="28"/>
        </w:rPr>
        <w:t>контроля за</w:t>
      </w:r>
      <w:proofErr w:type="gramEnd"/>
      <w:r w:rsidRPr="00A33FCF">
        <w:rPr>
          <w:rFonts w:ascii="Times New Roman" w:hAnsi="Times New Roman" w:cs="Times New Roman"/>
          <w:sz w:val="28"/>
          <w:szCs w:val="28"/>
        </w:rPr>
        <w:t xml:space="preserve"> соблюдением</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и исполнением должностными лицами и муниципальными</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 xml:space="preserve">служащими, участвующими в предоставлении </w:t>
      </w:r>
      <w:proofErr w:type="gramStart"/>
      <w:r w:rsidRPr="00A33FCF">
        <w:rPr>
          <w:rFonts w:ascii="Times New Roman" w:hAnsi="Times New Roman" w:cs="Times New Roman"/>
          <w:sz w:val="28"/>
          <w:szCs w:val="28"/>
        </w:rPr>
        <w:t>муниципальной</w:t>
      </w:r>
      <w:proofErr w:type="gramEnd"/>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услуги, положений административного регламента и иных</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нормативно-правовых актов, устанавливающих требования</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к предоставлению муниципальной услуги,</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а также принятием ими решений</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1.1. Текущий </w:t>
      </w:r>
      <w:proofErr w:type="gramStart"/>
      <w:r w:rsidRPr="00A33FCF">
        <w:rPr>
          <w:rFonts w:ascii="Times New Roman" w:hAnsi="Times New Roman" w:cs="Times New Roman"/>
          <w:sz w:val="28"/>
          <w:szCs w:val="28"/>
        </w:rPr>
        <w:t>контроль за</w:t>
      </w:r>
      <w:proofErr w:type="gramEnd"/>
      <w:r w:rsidRPr="00A33FCF">
        <w:rPr>
          <w:rFonts w:ascii="Times New Roman" w:hAnsi="Times New Roman" w:cs="Times New Roman"/>
          <w:sz w:val="28"/>
          <w:szCs w:val="28"/>
        </w:rPr>
        <w:t xml:space="preserve"> выполнением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1.2. Текущий контроль осуществляется путем проведения должностными </w:t>
      </w:r>
      <w:r w:rsidRPr="00A33FCF">
        <w:rPr>
          <w:rFonts w:ascii="Times New Roman" w:hAnsi="Times New Roman" w:cs="Times New Roman"/>
          <w:sz w:val="28"/>
          <w:szCs w:val="28"/>
        </w:rPr>
        <w:lastRenderedPageBreak/>
        <w:t>лицами, ответственным за организацию работы по предоставлению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1.3. Проверки могут быть плановыми (осуществляться на основании ежегодных планов) и внеплановыми.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 xml:space="preserve">2. Порядок и периодичность осуществления </w:t>
      </w:r>
      <w:proofErr w:type="gramStart"/>
      <w:r w:rsidRPr="00A33FCF">
        <w:rPr>
          <w:rFonts w:ascii="Times New Roman" w:hAnsi="Times New Roman" w:cs="Times New Roman"/>
          <w:sz w:val="28"/>
          <w:szCs w:val="28"/>
        </w:rPr>
        <w:t>плановых</w:t>
      </w:r>
      <w:proofErr w:type="gramEnd"/>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и внеплановых проверок полноты и качества предоставления</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муниципальной услуги, в том числе порядок и формы контроля</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за полнотой и качеством предоставления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2.1. </w:t>
      </w:r>
      <w:proofErr w:type="gramStart"/>
      <w:r w:rsidRPr="00A33FCF">
        <w:rPr>
          <w:rFonts w:ascii="Times New Roman" w:hAnsi="Times New Roman" w:cs="Times New Roman"/>
          <w:sz w:val="28"/>
          <w:szCs w:val="28"/>
        </w:rPr>
        <w:t>Контроль за</w:t>
      </w:r>
      <w:proofErr w:type="gramEnd"/>
      <w:r w:rsidRPr="00A33FCF">
        <w:rPr>
          <w:rFonts w:ascii="Times New Roman" w:hAnsi="Times New Roman" w:cs="Times New Roman"/>
          <w:sz w:val="28"/>
          <w:szCs w:val="28"/>
        </w:rPr>
        <w:t xml:space="preserve"> полнотой и качеством предоставления муниципальных услуг включает в себя проведение проверок, выявление и устранение нарушений.</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2.2. Для проведения проверки полноты и качества предоставления муниципальной услуги председателем комитета формируется комиссия. Полномочия и состав комиссии утверждаются председателем комитета.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2.4. Периодичность осуществления контроля устанавливается председателем комитета.</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3. Ответственность должностных лиц и муниципальных служащих</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органа, предоставляющего муниципальную услугу, за решения</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и действия (бездействие), принимаемые (осуществляемые) ими</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в ходе предоставления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3.1.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3.2. Персональная ответственность специалистов комитета закрепляется в их должностных инструкциях в соответствии с законодательством Российской Федерации.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4. Положения, характеризующие требования к порядку и формам</w:t>
      </w:r>
    </w:p>
    <w:p w:rsidR="00A33FCF" w:rsidRPr="00A33FCF" w:rsidRDefault="00A33FCF" w:rsidP="00A33FCF">
      <w:pPr>
        <w:pStyle w:val="ConsPlusTitle"/>
        <w:ind w:firstLine="709"/>
        <w:jc w:val="center"/>
        <w:rPr>
          <w:rFonts w:ascii="Times New Roman" w:hAnsi="Times New Roman" w:cs="Times New Roman"/>
          <w:sz w:val="28"/>
          <w:szCs w:val="28"/>
        </w:rPr>
      </w:pPr>
      <w:proofErr w:type="gramStart"/>
      <w:r w:rsidRPr="00A33FCF">
        <w:rPr>
          <w:rFonts w:ascii="Times New Roman" w:hAnsi="Times New Roman" w:cs="Times New Roman"/>
          <w:sz w:val="28"/>
          <w:szCs w:val="28"/>
        </w:rPr>
        <w:t>контроля за</w:t>
      </w:r>
      <w:proofErr w:type="gramEnd"/>
      <w:r w:rsidRPr="00A33FCF">
        <w:rPr>
          <w:rFonts w:ascii="Times New Roman" w:hAnsi="Times New Roman" w:cs="Times New Roman"/>
          <w:sz w:val="28"/>
          <w:szCs w:val="28"/>
        </w:rPr>
        <w:t xml:space="preserve"> предоставлением муниципальной услуги, в том</w:t>
      </w:r>
    </w:p>
    <w:p w:rsidR="00A33FCF" w:rsidRPr="00A33FCF" w:rsidRDefault="00A33FCF" w:rsidP="00A33FCF">
      <w:pPr>
        <w:pStyle w:val="ConsPlusTitle"/>
        <w:ind w:firstLine="709"/>
        <w:jc w:val="center"/>
        <w:rPr>
          <w:rFonts w:ascii="Times New Roman" w:hAnsi="Times New Roman" w:cs="Times New Roman"/>
          <w:sz w:val="28"/>
          <w:szCs w:val="28"/>
        </w:rPr>
      </w:pPr>
      <w:proofErr w:type="gramStart"/>
      <w:r w:rsidRPr="00A33FCF">
        <w:rPr>
          <w:rFonts w:ascii="Times New Roman" w:hAnsi="Times New Roman" w:cs="Times New Roman"/>
          <w:sz w:val="28"/>
          <w:szCs w:val="28"/>
        </w:rPr>
        <w:t>числе</w:t>
      </w:r>
      <w:proofErr w:type="gramEnd"/>
      <w:r w:rsidRPr="00A33FCF">
        <w:rPr>
          <w:rFonts w:ascii="Times New Roman" w:hAnsi="Times New Roman" w:cs="Times New Roman"/>
          <w:sz w:val="28"/>
          <w:szCs w:val="28"/>
        </w:rPr>
        <w:t xml:space="preserve"> со стороны граждан, их объединений и организаций</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4.1. Требованиями к порядку и формам </w:t>
      </w:r>
      <w:proofErr w:type="gramStart"/>
      <w:r w:rsidRPr="00A33FCF">
        <w:rPr>
          <w:rFonts w:ascii="Times New Roman" w:hAnsi="Times New Roman" w:cs="Times New Roman"/>
          <w:sz w:val="28"/>
          <w:szCs w:val="28"/>
        </w:rPr>
        <w:t>контроля за</w:t>
      </w:r>
      <w:proofErr w:type="gramEnd"/>
      <w:r w:rsidRPr="00A33FCF">
        <w:rPr>
          <w:rFonts w:ascii="Times New Roman" w:hAnsi="Times New Roman" w:cs="Times New Roman"/>
          <w:sz w:val="28"/>
          <w:szCs w:val="28"/>
        </w:rPr>
        <w:t xml:space="preserve"> предоставлением муниципальной услуги являются непрерывность, эффективность, </w:t>
      </w:r>
      <w:r w:rsidRPr="00A33FCF">
        <w:rPr>
          <w:rFonts w:ascii="Times New Roman" w:hAnsi="Times New Roman" w:cs="Times New Roman"/>
          <w:sz w:val="28"/>
          <w:szCs w:val="28"/>
        </w:rPr>
        <w:lastRenderedPageBreak/>
        <w:t>независимость, профессиональная компетентность, должная тщательность лиц, осуществляющих контроль за предоставлением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Непрерывность осуществления </w:t>
      </w:r>
      <w:proofErr w:type="gramStart"/>
      <w:r w:rsidRPr="00A33FCF">
        <w:rPr>
          <w:rFonts w:ascii="Times New Roman" w:hAnsi="Times New Roman" w:cs="Times New Roman"/>
          <w:sz w:val="28"/>
          <w:szCs w:val="28"/>
        </w:rPr>
        <w:t>контроля за</w:t>
      </w:r>
      <w:proofErr w:type="gramEnd"/>
      <w:r w:rsidRPr="00A33FCF">
        <w:rPr>
          <w:rFonts w:ascii="Times New Roman" w:hAnsi="Times New Roman" w:cs="Times New Roman"/>
          <w:sz w:val="28"/>
          <w:szCs w:val="28"/>
        </w:rPr>
        <w:t xml:space="preserve">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Эффективность осуществления </w:t>
      </w:r>
      <w:proofErr w:type="gramStart"/>
      <w:r w:rsidRPr="00A33FCF">
        <w:rPr>
          <w:rFonts w:ascii="Times New Roman" w:hAnsi="Times New Roman" w:cs="Times New Roman"/>
          <w:sz w:val="28"/>
          <w:szCs w:val="28"/>
        </w:rPr>
        <w:t>контроля за</w:t>
      </w:r>
      <w:proofErr w:type="gramEnd"/>
      <w:r w:rsidRPr="00A33FCF">
        <w:rPr>
          <w:rFonts w:ascii="Times New Roman" w:hAnsi="Times New Roman" w:cs="Times New Roman"/>
          <w:sz w:val="28"/>
          <w:szCs w:val="28"/>
        </w:rPr>
        <w:t xml:space="preserve">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Независимость лиц, осуществляющих </w:t>
      </w:r>
      <w:proofErr w:type="gramStart"/>
      <w:r w:rsidRPr="00A33FCF">
        <w:rPr>
          <w:rFonts w:ascii="Times New Roman" w:hAnsi="Times New Roman" w:cs="Times New Roman"/>
          <w:sz w:val="28"/>
          <w:szCs w:val="28"/>
        </w:rPr>
        <w:t>контроль за</w:t>
      </w:r>
      <w:proofErr w:type="gramEnd"/>
      <w:r w:rsidRPr="00A33FCF">
        <w:rPr>
          <w:rFonts w:ascii="Times New Roman" w:hAnsi="Times New Roman" w:cs="Times New Roman"/>
          <w:sz w:val="28"/>
          <w:szCs w:val="28"/>
        </w:rPr>
        <w:t xml:space="preserve">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w:t>
      </w:r>
      <w:proofErr w:type="gramStart"/>
      <w:r w:rsidRPr="00A33FCF">
        <w:rPr>
          <w:rFonts w:ascii="Times New Roman" w:hAnsi="Times New Roman" w:cs="Times New Roman"/>
          <w:sz w:val="28"/>
          <w:szCs w:val="28"/>
        </w:rPr>
        <w:t>контроль за</w:t>
      </w:r>
      <w:proofErr w:type="gramEnd"/>
      <w:r w:rsidRPr="00A33FCF">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Профессиональная компетентность лиц, осуществляющих </w:t>
      </w:r>
      <w:proofErr w:type="gramStart"/>
      <w:r w:rsidRPr="00A33FCF">
        <w:rPr>
          <w:rFonts w:ascii="Times New Roman" w:hAnsi="Times New Roman" w:cs="Times New Roman"/>
          <w:sz w:val="28"/>
          <w:szCs w:val="28"/>
        </w:rPr>
        <w:t>контроль за</w:t>
      </w:r>
      <w:proofErr w:type="gramEnd"/>
      <w:r w:rsidRPr="00A33FCF">
        <w:rPr>
          <w:rFonts w:ascii="Times New Roman" w:hAnsi="Times New Roman" w:cs="Times New Roman"/>
          <w:sz w:val="28"/>
          <w:szCs w:val="28"/>
        </w:rPr>
        <w:t xml:space="preserve">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Должная тщательность лиц, осуществляющих </w:t>
      </w:r>
      <w:proofErr w:type="gramStart"/>
      <w:r w:rsidRPr="00A33FCF">
        <w:rPr>
          <w:rFonts w:ascii="Times New Roman" w:hAnsi="Times New Roman" w:cs="Times New Roman"/>
          <w:sz w:val="28"/>
          <w:szCs w:val="28"/>
        </w:rPr>
        <w:t>контроль за</w:t>
      </w:r>
      <w:proofErr w:type="gramEnd"/>
      <w:r w:rsidRPr="00A33FCF">
        <w:rPr>
          <w:rFonts w:ascii="Times New Roman" w:hAnsi="Times New Roman" w:cs="Times New Roman"/>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4.3. </w:t>
      </w:r>
      <w:proofErr w:type="gramStart"/>
      <w:r w:rsidRPr="00A33FCF">
        <w:rPr>
          <w:rFonts w:ascii="Times New Roman" w:hAnsi="Times New Roman" w:cs="Times New Roman"/>
          <w:sz w:val="28"/>
          <w:szCs w:val="28"/>
        </w:rPr>
        <w:t>Контроль за</w:t>
      </w:r>
      <w:proofErr w:type="gramEnd"/>
      <w:r w:rsidRPr="00A33FCF">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Граждане, их объединения и организации вправе информировать орган местного самоуправления, предоставляющий муниципальную услугу, о качестве и полноте ее предоставления, результатах осуществления </w:t>
      </w:r>
      <w:proofErr w:type="gramStart"/>
      <w:r w:rsidRPr="00A33FCF">
        <w:rPr>
          <w:rFonts w:ascii="Times New Roman" w:hAnsi="Times New Roman" w:cs="Times New Roman"/>
          <w:sz w:val="28"/>
          <w:szCs w:val="28"/>
        </w:rPr>
        <w:t>контроля за</w:t>
      </w:r>
      <w:proofErr w:type="gramEnd"/>
      <w:r w:rsidRPr="00A33FCF">
        <w:rPr>
          <w:rFonts w:ascii="Times New Roman" w:hAnsi="Times New Roman" w:cs="Times New Roman"/>
          <w:sz w:val="28"/>
          <w:szCs w:val="28"/>
        </w:rPr>
        <w:t xml:space="preserve"> предоставлением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1"/>
        <w:rPr>
          <w:rFonts w:ascii="Times New Roman" w:hAnsi="Times New Roman" w:cs="Times New Roman"/>
          <w:sz w:val="28"/>
          <w:szCs w:val="28"/>
        </w:rPr>
      </w:pPr>
      <w:r w:rsidRPr="00A33FCF">
        <w:rPr>
          <w:rFonts w:ascii="Times New Roman" w:hAnsi="Times New Roman" w:cs="Times New Roman"/>
          <w:sz w:val="28"/>
          <w:szCs w:val="28"/>
        </w:rPr>
        <w:t>V. Досудебный (внесудебный) порядок обжалования решений</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и действий (бездействия) органа, предоставляющего</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муниципальную услугу, а также должностных лиц</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и муниципальных служащих, участвующих</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в предоставлении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 xml:space="preserve">1. Информация для заявителя о праве на </w:t>
      </w:r>
      <w:proofErr w:type="gramStart"/>
      <w:r w:rsidRPr="00A33FCF">
        <w:rPr>
          <w:rFonts w:ascii="Times New Roman" w:hAnsi="Times New Roman" w:cs="Times New Roman"/>
          <w:sz w:val="28"/>
          <w:szCs w:val="28"/>
        </w:rPr>
        <w:t>досудебное</w:t>
      </w:r>
      <w:proofErr w:type="gramEnd"/>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lastRenderedPageBreak/>
        <w:t>(внесудебное) обжалование решений и действий (бездействия)</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органа, предоставляющего муниципальную услугу, а также его</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должностных лиц и муниципальных служащих, участвующих</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в предоставлении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Заявитель вправе в досудебном (внесудебном) порядке обжаловать действия (бездействие) и решения Комитета, а также его должностных лиц и муниципальных служащих, участвующих в предоставлении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bookmarkStart w:id="18" w:name="P454"/>
      <w:bookmarkEnd w:id="18"/>
      <w:r w:rsidRPr="00A33FCF">
        <w:rPr>
          <w:rFonts w:ascii="Times New Roman" w:hAnsi="Times New Roman" w:cs="Times New Roman"/>
          <w:sz w:val="28"/>
          <w:szCs w:val="28"/>
        </w:rPr>
        <w:t xml:space="preserve">2. Орган местного самоуправления города и (или) </w:t>
      </w:r>
      <w:proofErr w:type="gramStart"/>
      <w:r w:rsidRPr="00A33FCF">
        <w:rPr>
          <w:rFonts w:ascii="Times New Roman" w:hAnsi="Times New Roman" w:cs="Times New Roman"/>
          <w:sz w:val="28"/>
          <w:szCs w:val="28"/>
        </w:rPr>
        <w:t>должностное</w:t>
      </w:r>
      <w:proofErr w:type="gramEnd"/>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лицо, уполномоченные на рассмотрение жалобы заявителя</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на решение и (или) действие (бездействие) органа,</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предоставляющего муниципальную услугу, а также его</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должностных лиц и муниципальных служащих, участвующих</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в предоставлении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2.1. Заявитель может обжаловать решения и (или) действия (бездействие):</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2.1.1. Должностных лиц и муниципальных служащих комитета - председателю комитета.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2.1.2. Председателя комитета - в администрацию города Барнаула.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2.2. Контактные </w:t>
      </w:r>
      <w:hyperlink w:anchor="P613" w:history="1">
        <w:r w:rsidRPr="00A33FCF">
          <w:rPr>
            <w:rFonts w:ascii="Times New Roman" w:hAnsi="Times New Roman" w:cs="Times New Roman"/>
            <w:sz w:val="28"/>
            <w:szCs w:val="28"/>
          </w:rPr>
          <w:t>данные</w:t>
        </w:r>
      </w:hyperlink>
      <w:r w:rsidRPr="00A33FCF">
        <w:rPr>
          <w:rFonts w:ascii="Times New Roman" w:hAnsi="Times New Roman" w:cs="Times New Roman"/>
          <w:sz w:val="28"/>
          <w:szCs w:val="28"/>
        </w:rPr>
        <w:t xml:space="preserve"> для подачи жалобы, а также сведения о времени и месте приема жалоб приведены в приложении 3 к Регламенту.</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3. Предмет досудебного (внесудебного) обжалования</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3.1. Заявитель может обратиться с жалобой, в том числе в следующих случаях:</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3.1.1. Нарушение срока регистрации заявления о предоставлении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3.1.2. Нарушение срока предоставления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3.1.3.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3.1.4.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3.1.5. </w:t>
      </w:r>
      <w:proofErr w:type="gramStart"/>
      <w:r w:rsidRPr="00A33FCF">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w:t>
      </w:r>
      <w:r w:rsidRPr="00A33FCF">
        <w:rPr>
          <w:rFonts w:ascii="Times New Roman" w:hAnsi="Times New Roman" w:cs="Times New Roman"/>
          <w:sz w:val="28"/>
          <w:szCs w:val="28"/>
        </w:rPr>
        <w:lastRenderedPageBreak/>
        <w:t>муниципальными правовыми актами;</w:t>
      </w:r>
      <w:proofErr w:type="gramEnd"/>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3.1.6.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3.1.7. </w:t>
      </w:r>
      <w:proofErr w:type="gramStart"/>
      <w:r w:rsidRPr="00A33FCF">
        <w:rPr>
          <w:rFonts w:ascii="Times New Roman" w:hAnsi="Times New Roman" w:cs="Times New Roman"/>
          <w:sz w:val="28"/>
          <w:szCs w:val="28"/>
        </w:rPr>
        <w:t>Отказ органа, предоставляющего муниципальную услугу, его должностных лиц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внесения исправлений;</w:t>
      </w:r>
      <w:proofErr w:type="gramEnd"/>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3.1.8. Нарушение срока или порядка выдачи документов по результатам предоставления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3.1.9. </w:t>
      </w:r>
      <w:proofErr w:type="gramStart"/>
      <w:r w:rsidRPr="00A33FCF">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roofErr w:type="gramEnd"/>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3.1.10.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30" w:history="1">
        <w:r w:rsidRPr="00A33FCF">
          <w:rPr>
            <w:rFonts w:ascii="Times New Roman" w:hAnsi="Times New Roman" w:cs="Times New Roman"/>
            <w:sz w:val="28"/>
            <w:szCs w:val="28"/>
          </w:rPr>
          <w:t>пунктом 4 части 1 статьи 7</w:t>
        </w:r>
      </w:hyperlink>
      <w:r w:rsidRPr="00A33FCF">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A33FCF">
        <w:rPr>
          <w:rFonts w:ascii="Times New Roman" w:hAnsi="Times New Roman" w:cs="Times New Roman"/>
          <w:sz w:val="28"/>
          <w:szCs w:val="28"/>
        </w:rPr>
        <w:t>210-ФЗ.</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3.2. Заявитель в своей жалобе указывает:</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3.2.1. Наименование органа, предоставляющего муниципальную услугу, его должностного лица, муниципального служащего, участвующего в предоставлении муниципальной услуги, решения и действия (бездействие) которых обжалуются;</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3.2.2. </w:t>
      </w:r>
      <w:proofErr w:type="gramStart"/>
      <w:r w:rsidRPr="00A33FCF">
        <w:rPr>
          <w:rFonts w:ascii="Times New Roman" w:hAnsi="Times New Roman" w:cs="Times New Roman"/>
          <w:sz w:val="28"/>
          <w:szCs w:val="28"/>
        </w:rPr>
        <w:t>Фамилию, имя, отчество (последнее - при наличии),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3.2.3.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3.2.4.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быть предоставлены документы (при наличии), подтверждающие доводы заявителя, либо их копии.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4. Порядок подачи и рассмотрения жалобы</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4.1. Жалоба может быть направлена (подана) в орган, предоставляющий муниципальную услугу, и (или) должностному лицу, уполномоченному на </w:t>
      </w:r>
      <w:r w:rsidRPr="00A33FCF">
        <w:rPr>
          <w:rFonts w:ascii="Times New Roman" w:hAnsi="Times New Roman" w:cs="Times New Roman"/>
          <w:sz w:val="28"/>
          <w:szCs w:val="28"/>
        </w:rPr>
        <w:lastRenderedPageBreak/>
        <w:t>рассмотрение жалобы, в письменной форме на бумажном носителе, в электронной форме.</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4.2. Жалоба может быть в электронной форме направлена по электронной почте, подана посредством портала досудебного обжалования (адрес в сети Интернет - https://do.gosuslugi.ru/),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5. Сроки рассмотрения жалобы</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5.2. </w:t>
      </w:r>
      <w:proofErr w:type="gramStart"/>
      <w:r w:rsidRPr="00A33FCF">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roofErr w:type="gramEnd"/>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6. Результат рассмотрения жалобы</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bookmarkStart w:id="19" w:name="P497"/>
      <w:bookmarkEnd w:id="19"/>
      <w:r w:rsidRPr="00A33FCF">
        <w:rPr>
          <w:rFonts w:ascii="Times New Roman" w:hAnsi="Times New Roman" w:cs="Times New Roman"/>
          <w:sz w:val="28"/>
          <w:szCs w:val="28"/>
        </w:rPr>
        <w:t>6.1. По результатам рассмотрения жалобы лицом, уполномоченным на рассмотрение жалобы, принимается одно из следующих решений:</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6.1.1. </w:t>
      </w:r>
      <w:proofErr w:type="gramStart"/>
      <w:r w:rsidRPr="00A33FCF">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6.1.2. В </w:t>
      </w:r>
      <w:proofErr w:type="gramStart"/>
      <w:r w:rsidRPr="00A33FCF">
        <w:rPr>
          <w:rFonts w:ascii="Times New Roman" w:hAnsi="Times New Roman" w:cs="Times New Roman"/>
          <w:sz w:val="28"/>
          <w:szCs w:val="28"/>
        </w:rPr>
        <w:t>удовлетворении</w:t>
      </w:r>
      <w:proofErr w:type="gramEnd"/>
      <w:r w:rsidRPr="00A33FCF">
        <w:rPr>
          <w:rFonts w:ascii="Times New Roman" w:hAnsi="Times New Roman" w:cs="Times New Roman"/>
          <w:sz w:val="28"/>
          <w:szCs w:val="28"/>
        </w:rPr>
        <w:t xml:space="preserve"> жалобы отказывается.</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6.2. В </w:t>
      </w:r>
      <w:proofErr w:type="gramStart"/>
      <w:r w:rsidRPr="00A33FCF">
        <w:rPr>
          <w:rFonts w:ascii="Times New Roman" w:hAnsi="Times New Roman" w:cs="Times New Roman"/>
          <w:sz w:val="28"/>
          <w:szCs w:val="28"/>
        </w:rPr>
        <w:t>ответе</w:t>
      </w:r>
      <w:proofErr w:type="gramEnd"/>
      <w:r w:rsidRPr="00A33FCF">
        <w:rPr>
          <w:rFonts w:ascii="Times New Roman" w:hAnsi="Times New Roman" w:cs="Times New Roman"/>
          <w:sz w:val="28"/>
          <w:szCs w:val="28"/>
        </w:rPr>
        <w:t xml:space="preserve"> по результатам рассмотрения жалобы указываются:</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6.2.1.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6.2.2.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6.2.3. Фамилия, имя, отчество (последнее - при наличии);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6.2.4. Основания для принятия решения по жалобе;</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6.2.5. Принятое по жалобе решение;</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lastRenderedPageBreak/>
        <w:t xml:space="preserve">6.2.6. В </w:t>
      </w:r>
      <w:proofErr w:type="gramStart"/>
      <w:r w:rsidRPr="00A33FCF">
        <w:rPr>
          <w:rFonts w:ascii="Times New Roman" w:hAnsi="Times New Roman" w:cs="Times New Roman"/>
          <w:sz w:val="28"/>
          <w:szCs w:val="28"/>
        </w:rPr>
        <w:t>случае</w:t>
      </w:r>
      <w:proofErr w:type="gramEnd"/>
      <w:r w:rsidRPr="00A33FCF">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6.2.7. Сведения о порядке обжалования принятого по жалобе решения.</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6.3. В </w:t>
      </w:r>
      <w:proofErr w:type="gramStart"/>
      <w:r w:rsidRPr="00A33FCF">
        <w:rPr>
          <w:rFonts w:ascii="Times New Roman" w:hAnsi="Times New Roman" w:cs="Times New Roman"/>
          <w:sz w:val="28"/>
          <w:szCs w:val="28"/>
        </w:rPr>
        <w:t>удовлетворении</w:t>
      </w:r>
      <w:proofErr w:type="gramEnd"/>
      <w:r w:rsidRPr="00A33FCF">
        <w:rPr>
          <w:rFonts w:ascii="Times New Roman" w:hAnsi="Times New Roman" w:cs="Times New Roman"/>
          <w:sz w:val="28"/>
          <w:szCs w:val="28"/>
        </w:rPr>
        <w:t xml:space="preserve"> жалобы отказывается в следующих случаях:</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6.3.1. Наличия вступившего в законную силу решения суда, арбитражного суда по жалобе о том же предмете и по тем же основаниям;</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6.3.2. Подачи жалобы лицом, полномочия которого не подтверждены в порядке, установленном законодательством Российской Федерации;</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6.3.3.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6.4. В случае установления в ходе или по результатам </w:t>
      </w:r>
      <w:proofErr w:type="gramStart"/>
      <w:r w:rsidRPr="00A33FC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33FCF">
        <w:rPr>
          <w:rFonts w:ascii="Times New Roman" w:hAnsi="Times New Roman" w:cs="Times New Roman"/>
          <w:sz w:val="28"/>
          <w:szCs w:val="28"/>
        </w:rPr>
        <w:t xml:space="preserve"> или признаков состава преступления должностное лицо, наделенное полномочиями по рассмотрению жалоб в соответствии с </w:t>
      </w:r>
      <w:hyperlink w:anchor="P454" w:history="1">
        <w:r w:rsidRPr="00A33FCF">
          <w:rPr>
            <w:rFonts w:ascii="Times New Roman" w:hAnsi="Times New Roman" w:cs="Times New Roman"/>
            <w:sz w:val="28"/>
            <w:szCs w:val="28"/>
          </w:rPr>
          <w:t>подразделом 2</w:t>
        </w:r>
      </w:hyperlink>
      <w:r w:rsidRPr="00A33FCF">
        <w:rPr>
          <w:rFonts w:ascii="Times New Roman" w:hAnsi="Times New Roman" w:cs="Times New Roman"/>
          <w:sz w:val="28"/>
          <w:szCs w:val="28"/>
        </w:rPr>
        <w:t xml:space="preserve"> настоящего раздела Регламента, незамедлительно направляет соответствующие материалы в органы прокуратуры.</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6.5. </w:t>
      </w:r>
      <w:proofErr w:type="gramStart"/>
      <w:r w:rsidRPr="00A33FCF">
        <w:rPr>
          <w:rFonts w:ascii="Times New Roman" w:hAnsi="Times New Roman" w:cs="Times New Roman"/>
          <w:sz w:val="28"/>
          <w:szCs w:val="28"/>
        </w:rPr>
        <w:t xml:space="preserve">Органы местного самоуправления (должностные лица), указанные в </w:t>
      </w:r>
      <w:hyperlink w:anchor="P454" w:history="1">
        <w:r w:rsidRPr="00A33FCF">
          <w:rPr>
            <w:rFonts w:ascii="Times New Roman" w:hAnsi="Times New Roman" w:cs="Times New Roman"/>
            <w:sz w:val="28"/>
            <w:szCs w:val="28"/>
          </w:rPr>
          <w:t>подразделе 2</w:t>
        </w:r>
      </w:hyperlink>
      <w:r w:rsidRPr="00A33FCF">
        <w:rPr>
          <w:rFonts w:ascii="Times New Roman" w:hAnsi="Times New Roman" w:cs="Times New Roman"/>
          <w:sz w:val="28"/>
          <w:szCs w:val="28"/>
        </w:rPr>
        <w:t xml:space="preserve">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roofErr w:type="gramEnd"/>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В </w:t>
      </w:r>
      <w:proofErr w:type="gramStart"/>
      <w:r w:rsidRPr="00A33FCF">
        <w:rPr>
          <w:rFonts w:ascii="Times New Roman" w:hAnsi="Times New Roman" w:cs="Times New Roman"/>
          <w:sz w:val="28"/>
          <w:szCs w:val="28"/>
        </w:rPr>
        <w:t>случае</w:t>
      </w:r>
      <w:proofErr w:type="gramEnd"/>
      <w:r w:rsidRPr="00A33FCF">
        <w:rPr>
          <w:rFonts w:ascii="Times New Roman" w:hAnsi="Times New Roman" w:cs="Times New Roman"/>
          <w:sz w:val="28"/>
          <w:szCs w:val="28"/>
        </w:rPr>
        <w:t xml:space="preserve"> если текст жалобы не поддается прочтению, ответ на жалобу не дается,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7. Порядок информирования заявителя о ходе и результатах</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рассмотрения жалобы</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bookmarkStart w:id="20" w:name="P519"/>
      <w:bookmarkEnd w:id="20"/>
      <w:r w:rsidRPr="00A33FCF">
        <w:rPr>
          <w:rFonts w:ascii="Times New Roman" w:hAnsi="Times New Roman" w:cs="Times New Roman"/>
          <w:sz w:val="28"/>
          <w:szCs w:val="28"/>
        </w:rPr>
        <w:t xml:space="preserve">7.1. Не позднее дня, следующего за днем принятия решения, предусмотренного в </w:t>
      </w:r>
      <w:hyperlink w:anchor="P497" w:history="1">
        <w:r w:rsidRPr="00A33FCF">
          <w:rPr>
            <w:rFonts w:ascii="Times New Roman" w:hAnsi="Times New Roman" w:cs="Times New Roman"/>
            <w:sz w:val="28"/>
            <w:szCs w:val="28"/>
          </w:rPr>
          <w:t>пункте 6.1 подраздела 6</w:t>
        </w:r>
      </w:hyperlink>
      <w:r w:rsidRPr="00A33FCF">
        <w:rPr>
          <w:rFonts w:ascii="Times New Roman" w:hAnsi="Times New Roman" w:cs="Times New Roman"/>
          <w:sz w:val="28"/>
          <w:szCs w:val="28"/>
        </w:rPr>
        <w:t xml:space="preserve">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7.2. </w:t>
      </w:r>
      <w:proofErr w:type="gramStart"/>
      <w:r w:rsidRPr="00A33FCF">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пункте 7.1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A33FCF">
        <w:rPr>
          <w:rFonts w:ascii="Times New Roman" w:hAnsi="Times New Roman" w:cs="Times New Roman"/>
          <w:sz w:val="28"/>
          <w:szCs w:val="28"/>
        </w:rPr>
        <w:lastRenderedPageBreak/>
        <w:t>действиях, которые необходимо совершить заявителю в целях получения муниципальной услуги.</w:t>
      </w:r>
      <w:proofErr w:type="gramEnd"/>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7.3. В случае признания </w:t>
      </w:r>
      <w:proofErr w:type="gramStart"/>
      <w:r w:rsidRPr="00A33FCF">
        <w:rPr>
          <w:rFonts w:ascii="Times New Roman" w:hAnsi="Times New Roman" w:cs="Times New Roman"/>
          <w:sz w:val="28"/>
          <w:szCs w:val="28"/>
        </w:rPr>
        <w:t>жалобы</w:t>
      </w:r>
      <w:proofErr w:type="gramEnd"/>
      <w:r w:rsidRPr="00A33FCF">
        <w:rPr>
          <w:rFonts w:ascii="Times New Roman" w:hAnsi="Times New Roman" w:cs="Times New Roman"/>
          <w:sz w:val="28"/>
          <w:szCs w:val="28"/>
        </w:rPr>
        <w:t xml:space="preserve"> не подлежащей удовлетворению в ответе заявителю, указанном в </w:t>
      </w:r>
      <w:hyperlink w:anchor="P519" w:history="1">
        <w:r w:rsidRPr="00A33FCF">
          <w:rPr>
            <w:rFonts w:ascii="Times New Roman" w:hAnsi="Times New Roman" w:cs="Times New Roman"/>
            <w:sz w:val="28"/>
            <w:szCs w:val="28"/>
          </w:rPr>
          <w:t>пункте 7.1</w:t>
        </w:r>
      </w:hyperlink>
      <w:r w:rsidRPr="00A33FCF">
        <w:rPr>
          <w:rFonts w:ascii="Times New Roman" w:hAnsi="Times New Roman" w:cs="Times New Roman"/>
          <w:sz w:val="28"/>
          <w:szCs w:val="28"/>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8. Порядок обжалования решения по жалобе</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8.1. Заявитель имеет право обжаловать решение по жалобе председателя Комитета, должностных лиц администрации города (за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8.2.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В </w:t>
      </w:r>
      <w:proofErr w:type="gramStart"/>
      <w:r w:rsidRPr="00A33FCF">
        <w:rPr>
          <w:rFonts w:ascii="Times New Roman" w:hAnsi="Times New Roman" w:cs="Times New Roman"/>
          <w:sz w:val="28"/>
          <w:szCs w:val="28"/>
        </w:rPr>
        <w:t>случае</w:t>
      </w:r>
      <w:proofErr w:type="gramEnd"/>
      <w:r w:rsidRPr="00A33FCF">
        <w:rPr>
          <w:rFonts w:ascii="Times New Roman" w:hAnsi="Times New Roman" w:cs="Times New Roman"/>
          <w:sz w:val="28"/>
          <w:szCs w:val="28"/>
        </w:rPr>
        <w:t xml:space="preserve">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w:t>
      </w: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8.3. Решение по жалобе на решение уполномоченного органа, принятое главой города, может быть обжаловано заявителем в судебном порядке.</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9. Право заявителя на получение информации и документов,</w:t>
      </w:r>
    </w:p>
    <w:p w:rsidR="00A33FCF" w:rsidRPr="00A33FCF" w:rsidRDefault="00A33FCF" w:rsidP="00A33FCF">
      <w:pPr>
        <w:pStyle w:val="ConsPlusTitle"/>
        <w:ind w:firstLine="709"/>
        <w:jc w:val="center"/>
        <w:rPr>
          <w:rFonts w:ascii="Times New Roman" w:hAnsi="Times New Roman" w:cs="Times New Roman"/>
          <w:sz w:val="28"/>
          <w:szCs w:val="28"/>
        </w:rPr>
      </w:pPr>
      <w:proofErr w:type="gramStart"/>
      <w:r w:rsidRPr="00A33FCF">
        <w:rPr>
          <w:rFonts w:ascii="Times New Roman" w:hAnsi="Times New Roman" w:cs="Times New Roman"/>
          <w:sz w:val="28"/>
          <w:szCs w:val="28"/>
        </w:rPr>
        <w:t>необходимых</w:t>
      </w:r>
      <w:proofErr w:type="gramEnd"/>
      <w:r w:rsidRPr="00A33FCF">
        <w:rPr>
          <w:rFonts w:ascii="Times New Roman" w:hAnsi="Times New Roman" w:cs="Times New Roman"/>
          <w:sz w:val="28"/>
          <w:szCs w:val="28"/>
        </w:rPr>
        <w:t xml:space="preserve"> для обоснования и рассмотрения жалобы</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обращении в комитет с просьбой о предоставлении соответствующих информации и документов.</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outlineLvl w:val="2"/>
        <w:rPr>
          <w:rFonts w:ascii="Times New Roman" w:hAnsi="Times New Roman" w:cs="Times New Roman"/>
          <w:sz w:val="28"/>
          <w:szCs w:val="28"/>
        </w:rPr>
      </w:pPr>
      <w:r w:rsidRPr="00A33FCF">
        <w:rPr>
          <w:rFonts w:ascii="Times New Roman" w:hAnsi="Times New Roman" w:cs="Times New Roman"/>
          <w:sz w:val="28"/>
          <w:szCs w:val="28"/>
        </w:rPr>
        <w:t>10. Способы информирования заявителей о порядке подачи</w:t>
      </w:r>
    </w:p>
    <w:p w:rsidR="00A33FCF" w:rsidRPr="00A33FCF" w:rsidRDefault="00A33FCF"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и рассмотрения жалобы</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r w:rsidRPr="00A33FCF">
        <w:rPr>
          <w:rFonts w:ascii="Times New Roman" w:hAnsi="Times New Roman" w:cs="Times New Roman"/>
          <w:sz w:val="28"/>
          <w:szCs w:val="28"/>
        </w:rPr>
        <w:lastRenderedPageBreak/>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комитета в порядке, предусмотренном </w:t>
      </w:r>
      <w:hyperlink w:anchor="P58" w:history="1">
        <w:r w:rsidRPr="00A33FCF">
          <w:rPr>
            <w:rFonts w:ascii="Times New Roman" w:hAnsi="Times New Roman" w:cs="Times New Roman"/>
            <w:sz w:val="28"/>
            <w:szCs w:val="28"/>
          </w:rPr>
          <w:t>подразделом 3 раздела I</w:t>
        </w:r>
      </w:hyperlink>
      <w:r w:rsidRPr="00A33FCF">
        <w:rPr>
          <w:rFonts w:ascii="Times New Roman" w:hAnsi="Times New Roman" w:cs="Times New Roman"/>
          <w:sz w:val="28"/>
          <w:szCs w:val="28"/>
        </w:rPr>
        <w:t xml:space="preserve"> Регламента, для информирования о предоставлении 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p>
    <w:p w:rsidR="009D4E6A" w:rsidRDefault="009D4E6A" w:rsidP="00A33FCF">
      <w:pPr>
        <w:pStyle w:val="ConsPlusNormal"/>
        <w:ind w:firstLine="709"/>
        <w:jc w:val="right"/>
        <w:outlineLvl w:val="1"/>
        <w:rPr>
          <w:rFonts w:ascii="Times New Roman" w:hAnsi="Times New Roman" w:cs="Times New Roman"/>
          <w:sz w:val="28"/>
          <w:szCs w:val="28"/>
        </w:rPr>
      </w:pPr>
    </w:p>
    <w:p w:rsidR="009D4E6A" w:rsidRDefault="009D4E6A" w:rsidP="00A33FCF">
      <w:pPr>
        <w:pStyle w:val="ConsPlusNormal"/>
        <w:ind w:firstLine="709"/>
        <w:jc w:val="right"/>
        <w:outlineLvl w:val="1"/>
        <w:rPr>
          <w:rFonts w:ascii="Times New Roman" w:hAnsi="Times New Roman" w:cs="Times New Roman"/>
          <w:sz w:val="28"/>
          <w:szCs w:val="28"/>
        </w:rPr>
      </w:pPr>
    </w:p>
    <w:p w:rsidR="009D4E6A" w:rsidRDefault="009D4E6A" w:rsidP="00A33FCF">
      <w:pPr>
        <w:pStyle w:val="ConsPlusNormal"/>
        <w:ind w:firstLine="709"/>
        <w:jc w:val="right"/>
        <w:outlineLvl w:val="1"/>
        <w:rPr>
          <w:rFonts w:ascii="Times New Roman" w:hAnsi="Times New Roman" w:cs="Times New Roman"/>
          <w:sz w:val="28"/>
          <w:szCs w:val="28"/>
        </w:rPr>
      </w:pPr>
    </w:p>
    <w:p w:rsidR="009D4E6A" w:rsidRDefault="009D4E6A" w:rsidP="00A33FCF">
      <w:pPr>
        <w:pStyle w:val="ConsPlusNormal"/>
        <w:ind w:firstLine="709"/>
        <w:jc w:val="right"/>
        <w:outlineLvl w:val="1"/>
        <w:rPr>
          <w:rFonts w:ascii="Times New Roman" w:hAnsi="Times New Roman" w:cs="Times New Roman"/>
          <w:sz w:val="28"/>
          <w:szCs w:val="28"/>
        </w:rPr>
      </w:pPr>
    </w:p>
    <w:p w:rsidR="009D4E6A" w:rsidRDefault="009D4E6A" w:rsidP="00A33FCF">
      <w:pPr>
        <w:pStyle w:val="ConsPlusNormal"/>
        <w:ind w:firstLine="709"/>
        <w:jc w:val="right"/>
        <w:outlineLvl w:val="1"/>
        <w:rPr>
          <w:rFonts w:ascii="Times New Roman" w:hAnsi="Times New Roman" w:cs="Times New Roman"/>
          <w:sz w:val="28"/>
          <w:szCs w:val="28"/>
        </w:rPr>
      </w:pPr>
    </w:p>
    <w:p w:rsidR="009D4E6A" w:rsidRDefault="009D4E6A" w:rsidP="00A33FCF">
      <w:pPr>
        <w:pStyle w:val="ConsPlusNormal"/>
        <w:ind w:firstLine="709"/>
        <w:jc w:val="right"/>
        <w:outlineLvl w:val="1"/>
        <w:rPr>
          <w:rFonts w:ascii="Times New Roman" w:hAnsi="Times New Roman" w:cs="Times New Roman"/>
          <w:sz w:val="28"/>
          <w:szCs w:val="28"/>
        </w:rPr>
      </w:pPr>
    </w:p>
    <w:p w:rsidR="009D4E6A" w:rsidRDefault="009D4E6A" w:rsidP="00A33FCF">
      <w:pPr>
        <w:pStyle w:val="ConsPlusNormal"/>
        <w:ind w:firstLine="709"/>
        <w:jc w:val="right"/>
        <w:outlineLvl w:val="1"/>
        <w:rPr>
          <w:rFonts w:ascii="Times New Roman" w:hAnsi="Times New Roman" w:cs="Times New Roman"/>
          <w:sz w:val="28"/>
          <w:szCs w:val="28"/>
        </w:rPr>
      </w:pPr>
    </w:p>
    <w:p w:rsidR="009D4E6A" w:rsidRDefault="009D4E6A" w:rsidP="00A33FCF">
      <w:pPr>
        <w:pStyle w:val="ConsPlusNormal"/>
        <w:ind w:firstLine="709"/>
        <w:jc w:val="right"/>
        <w:outlineLvl w:val="1"/>
        <w:rPr>
          <w:rFonts w:ascii="Times New Roman" w:hAnsi="Times New Roman" w:cs="Times New Roman"/>
          <w:sz w:val="28"/>
          <w:szCs w:val="28"/>
        </w:rPr>
      </w:pPr>
    </w:p>
    <w:p w:rsidR="009D4E6A" w:rsidRDefault="009D4E6A" w:rsidP="00A33FCF">
      <w:pPr>
        <w:pStyle w:val="ConsPlusNormal"/>
        <w:ind w:firstLine="709"/>
        <w:jc w:val="right"/>
        <w:outlineLvl w:val="1"/>
        <w:rPr>
          <w:rFonts w:ascii="Times New Roman" w:hAnsi="Times New Roman" w:cs="Times New Roman"/>
          <w:sz w:val="28"/>
          <w:szCs w:val="28"/>
        </w:rPr>
      </w:pPr>
    </w:p>
    <w:p w:rsidR="009D4E6A" w:rsidRDefault="009D4E6A" w:rsidP="00A33FCF">
      <w:pPr>
        <w:pStyle w:val="ConsPlusNormal"/>
        <w:ind w:firstLine="709"/>
        <w:jc w:val="right"/>
        <w:outlineLvl w:val="1"/>
        <w:rPr>
          <w:rFonts w:ascii="Times New Roman" w:hAnsi="Times New Roman" w:cs="Times New Roman"/>
          <w:sz w:val="28"/>
          <w:szCs w:val="28"/>
        </w:rPr>
      </w:pPr>
    </w:p>
    <w:p w:rsidR="009D4E6A" w:rsidRDefault="009D4E6A" w:rsidP="00A33FCF">
      <w:pPr>
        <w:pStyle w:val="ConsPlusNormal"/>
        <w:ind w:firstLine="709"/>
        <w:jc w:val="right"/>
        <w:outlineLvl w:val="1"/>
        <w:rPr>
          <w:rFonts w:ascii="Times New Roman" w:hAnsi="Times New Roman" w:cs="Times New Roman"/>
          <w:sz w:val="28"/>
          <w:szCs w:val="28"/>
        </w:rPr>
      </w:pPr>
    </w:p>
    <w:p w:rsidR="009D4E6A" w:rsidRDefault="009D4E6A" w:rsidP="00A33FCF">
      <w:pPr>
        <w:pStyle w:val="ConsPlusNormal"/>
        <w:ind w:firstLine="709"/>
        <w:jc w:val="right"/>
        <w:outlineLvl w:val="1"/>
        <w:rPr>
          <w:rFonts w:ascii="Times New Roman" w:hAnsi="Times New Roman" w:cs="Times New Roman"/>
          <w:sz w:val="28"/>
          <w:szCs w:val="28"/>
        </w:rPr>
      </w:pPr>
    </w:p>
    <w:p w:rsidR="009D4E6A" w:rsidRDefault="009D4E6A" w:rsidP="00A33FCF">
      <w:pPr>
        <w:pStyle w:val="ConsPlusNormal"/>
        <w:ind w:firstLine="709"/>
        <w:jc w:val="right"/>
        <w:outlineLvl w:val="1"/>
        <w:rPr>
          <w:rFonts w:ascii="Times New Roman" w:hAnsi="Times New Roman" w:cs="Times New Roman"/>
          <w:sz w:val="28"/>
          <w:szCs w:val="28"/>
        </w:rPr>
      </w:pPr>
    </w:p>
    <w:p w:rsidR="009D4E6A" w:rsidRDefault="009D4E6A" w:rsidP="00A33FCF">
      <w:pPr>
        <w:pStyle w:val="ConsPlusNormal"/>
        <w:ind w:firstLine="709"/>
        <w:jc w:val="right"/>
        <w:outlineLvl w:val="1"/>
        <w:rPr>
          <w:rFonts w:ascii="Times New Roman" w:hAnsi="Times New Roman" w:cs="Times New Roman"/>
          <w:sz w:val="28"/>
          <w:szCs w:val="28"/>
        </w:rPr>
      </w:pPr>
    </w:p>
    <w:p w:rsidR="009D4E6A" w:rsidRDefault="009D4E6A" w:rsidP="00A33FCF">
      <w:pPr>
        <w:pStyle w:val="ConsPlusNormal"/>
        <w:ind w:firstLine="709"/>
        <w:jc w:val="right"/>
        <w:outlineLvl w:val="1"/>
        <w:rPr>
          <w:rFonts w:ascii="Times New Roman" w:hAnsi="Times New Roman" w:cs="Times New Roman"/>
          <w:sz w:val="28"/>
          <w:szCs w:val="28"/>
        </w:rPr>
      </w:pPr>
    </w:p>
    <w:p w:rsidR="00C20F39" w:rsidRDefault="00C20F39" w:rsidP="00A33FCF">
      <w:pPr>
        <w:pStyle w:val="ConsPlusNormal"/>
        <w:ind w:firstLine="709"/>
        <w:jc w:val="right"/>
        <w:outlineLvl w:val="1"/>
        <w:rPr>
          <w:rFonts w:ascii="Times New Roman" w:hAnsi="Times New Roman" w:cs="Times New Roman"/>
          <w:sz w:val="28"/>
          <w:szCs w:val="28"/>
        </w:rPr>
      </w:pPr>
    </w:p>
    <w:p w:rsidR="00C20F39" w:rsidRDefault="00C20F39" w:rsidP="00A33FCF">
      <w:pPr>
        <w:pStyle w:val="ConsPlusNormal"/>
        <w:ind w:firstLine="709"/>
        <w:jc w:val="right"/>
        <w:outlineLvl w:val="1"/>
        <w:rPr>
          <w:rFonts w:ascii="Times New Roman" w:hAnsi="Times New Roman" w:cs="Times New Roman"/>
          <w:sz w:val="28"/>
          <w:szCs w:val="28"/>
        </w:rPr>
      </w:pPr>
    </w:p>
    <w:p w:rsidR="00C20F39" w:rsidRDefault="00C20F39" w:rsidP="00A33FCF">
      <w:pPr>
        <w:pStyle w:val="ConsPlusNormal"/>
        <w:ind w:firstLine="709"/>
        <w:jc w:val="right"/>
        <w:outlineLvl w:val="1"/>
        <w:rPr>
          <w:rFonts w:ascii="Times New Roman" w:hAnsi="Times New Roman" w:cs="Times New Roman"/>
          <w:sz w:val="28"/>
          <w:szCs w:val="28"/>
        </w:rPr>
      </w:pPr>
    </w:p>
    <w:p w:rsidR="00C20F39" w:rsidRDefault="00C20F39" w:rsidP="00A33FCF">
      <w:pPr>
        <w:pStyle w:val="ConsPlusNormal"/>
        <w:ind w:firstLine="709"/>
        <w:jc w:val="right"/>
        <w:outlineLvl w:val="1"/>
        <w:rPr>
          <w:rFonts w:ascii="Times New Roman" w:hAnsi="Times New Roman" w:cs="Times New Roman"/>
          <w:sz w:val="28"/>
          <w:szCs w:val="28"/>
        </w:rPr>
      </w:pPr>
    </w:p>
    <w:p w:rsidR="00C20F39" w:rsidRDefault="00C20F39" w:rsidP="00A33FCF">
      <w:pPr>
        <w:pStyle w:val="ConsPlusNormal"/>
        <w:ind w:firstLine="709"/>
        <w:jc w:val="right"/>
        <w:outlineLvl w:val="1"/>
        <w:rPr>
          <w:rFonts w:ascii="Times New Roman" w:hAnsi="Times New Roman" w:cs="Times New Roman"/>
          <w:sz w:val="28"/>
          <w:szCs w:val="28"/>
        </w:rPr>
      </w:pPr>
    </w:p>
    <w:p w:rsidR="00C20F39" w:rsidRDefault="00C20F39" w:rsidP="00A33FCF">
      <w:pPr>
        <w:pStyle w:val="ConsPlusNormal"/>
        <w:ind w:firstLine="709"/>
        <w:jc w:val="right"/>
        <w:outlineLvl w:val="1"/>
        <w:rPr>
          <w:rFonts w:ascii="Times New Roman" w:hAnsi="Times New Roman" w:cs="Times New Roman"/>
          <w:sz w:val="28"/>
          <w:szCs w:val="28"/>
        </w:rPr>
      </w:pPr>
    </w:p>
    <w:p w:rsidR="00C20F39" w:rsidRDefault="00C20F39" w:rsidP="00A33FCF">
      <w:pPr>
        <w:pStyle w:val="ConsPlusNormal"/>
        <w:ind w:firstLine="709"/>
        <w:jc w:val="right"/>
        <w:outlineLvl w:val="1"/>
        <w:rPr>
          <w:rFonts w:ascii="Times New Roman" w:hAnsi="Times New Roman" w:cs="Times New Roman"/>
          <w:sz w:val="28"/>
          <w:szCs w:val="28"/>
        </w:rPr>
      </w:pPr>
    </w:p>
    <w:p w:rsidR="00C20F39" w:rsidRDefault="00C20F39" w:rsidP="00A33FCF">
      <w:pPr>
        <w:pStyle w:val="ConsPlusNormal"/>
        <w:ind w:firstLine="709"/>
        <w:jc w:val="right"/>
        <w:outlineLvl w:val="1"/>
        <w:rPr>
          <w:rFonts w:ascii="Times New Roman" w:hAnsi="Times New Roman" w:cs="Times New Roman"/>
          <w:sz w:val="28"/>
          <w:szCs w:val="28"/>
        </w:rPr>
      </w:pPr>
    </w:p>
    <w:p w:rsidR="00C20F39" w:rsidRDefault="00C20F39" w:rsidP="00A33FCF">
      <w:pPr>
        <w:pStyle w:val="ConsPlusNormal"/>
        <w:ind w:firstLine="709"/>
        <w:jc w:val="right"/>
        <w:outlineLvl w:val="1"/>
        <w:rPr>
          <w:rFonts w:ascii="Times New Roman" w:hAnsi="Times New Roman" w:cs="Times New Roman"/>
          <w:sz w:val="28"/>
          <w:szCs w:val="28"/>
        </w:rPr>
      </w:pPr>
    </w:p>
    <w:p w:rsidR="00C20F39" w:rsidRDefault="00C20F39" w:rsidP="00A33FCF">
      <w:pPr>
        <w:pStyle w:val="ConsPlusNormal"/>
        <w:ind w:firstLine="709"/>
        <w:jc w:val="right"/>
        <w:outlineLvl w:val="1"/>
        <w:rPr>
          <w:rFonts w:ascii="Times New Roman" w:hAnsi="Times New Roman" w:cs="Times New Roman"/>
          <w:sz w:val="28"/>
          <w:szCs w:val="28"/>
        </w:rPr>
      </w:pPr>
    </w:p>
    <w:p w:rsidR="00C20F39" w:rsidRDefault="00C20F39" w:rsidP="00A33FCF">
      <w:pPr>
        <w:pStyle w:val="ConsPlusNormal"/>
        <w:ind w:firstLine="709"/>
        <w:jc w:val="right"/>
        <w:outlineLvl w:val="1"/>
        <w:rPr>
          <w:rFonts w:ascii="Times New Roman" w:hAnsi="Times New Roman" w:cs="Times New Roman"/>
          <w:sz w:val="28"/>
          <w:szCs w:val="28"/>
        </w:rPr>
      </w:pPr>
    </w:p>
    <w:p w:rsidR="00C20F39" w:rsidRDefault="00C20F39" w:rsidP="00A33FCF">
      <w:pPr>
        <w:pStyle w:val="ConsPlusNormal"/>
        <w:ind w:firstLine="709"/>
        <w:jc w:val="right"/>
        <w:outlineLvl w:val="1"/>
        <w:rPr>
          <w:rFonts w:ascii="Times New Roman" w:hAnsi="Times New Roman" w:cs="Times New Roman"/>
          <w:sz w:val="28"/>
          <w:szCs w:val="28"/>
        </w:rPr>
      </w:pPr>
    </w:p>
    <w:p w:rsidR="00C20F39" w:rsidRDefault="00C20F39" w:rsidP="00A33FCF">
      <w:pPr>
        <w:pStyle w:val="ConsPlusNormal"/>
        <w:ind w:firstLine="709"/>
        <w:jc w:val="right"/>
        <w:outlineLvl w:val="1"/>
        <w:rPr>
          <w:rFonts w:ascii="Times New Roman" w:hAnsi="Times New Roman" w:cs="Times New Roman"/>
          <w:sz w:val="28"/>
          <w:szCs w:val="28"/>
        </w:rPr>
      </w:pPr>
    </w:p>
    <w:p w:rsidR="00C20F39" w:rsidRDefault="00C20F39" w:rsidP="00A33FCF">
      <w:pPr>
        <w:pStyle w:val="ConsPlusNormal"/>
        <w:ind w:firstLine="709"/>
        <w:jc w:val="right"/>
        <w:outlineLvl w:val="1"/>
        <w:rPr>
          <w:rFonts w:ascii="Times New Roman" w:hAnsi="Times New Roman" w:cs="Times New Roman"/>
          <w:sz w:val="28"/>
          <w:szCs w:val="28"/>
        </w:rPr>
      </w:pPr>
    </w:p>
    <w:p w:rsidR="00C20F39" w:rsidRDefault="00C20F39" w:rsidP="00A33FCF">
      <w:pPr>
        <w:pStyle w:val="ConsPlusNormal"/>
        <w:ind w:firstLine="709"/>
        <w:jc w:val="right"/>
        <w:outlineLvl w:val="1"/>
        <w:rPr>
          <w:rFonts w:ascii="Times New Roman" w:hAnsi="Times New Roman" w:cs="Times New Roman"/>
          <w:sz w:val="28"/>
          <w:szCs w:val="28"/>
        </w:rPr>
      </w:pPr>
    </w:p>
    <w:p w:rsidR="00C20F39" w:rsidRDefault="00C20F39" w:rsidP="00A33FCF">
      <w:pPr>
        <w:pStyle w:val="ConsPlusNormal"/>
        <w:ind w:firstLine="709"/>
        <w:jc w:val="right"/>
        <w:outlineLvl w:val="1"/>
        <w:rPr>
          <w:rFonts w:ascii="Times New Roman" w:hAnsi="Times New Roman" w:cs="Times New Roman"/>
          <w:sz w:val="28"/>
          <w:szCs w:val="28"/>
        </w:rPr>
      </w:pPr>
    </w:p>
    <w:p w:rsidR="00C20F39" w:rsidRDefault="00C20F39" w:rsidP="00A33FCF">
      <w:pPr>
        <w:pStyle w:val="ConsPlusNormal"/>
        <w:ind w:firstLine="709"/>
        <w:jc w:val="right"/>
        <w:outlineLvl w:val="1"/>
        <w:rPr>
          <w:rFonts w:ascii="Times New Roman" w:hAnsi="Times New Roman" w:cs="Times New Roman"/>
          <w:sz w:val="28"/>
          <w:szCs w:val="28"/>
        </w:rPr>
      </w:pPr>
    </w:p>
    <w:p w:rsidR="00C20F39" w:rsidRDefault="00C20F39" w:rsidP="00A33FCF">
      <w:pPr>
        <w:pStyle w:val="ConsPlusNormal"/>
        <w:ind w:firstLine="709"/>
        <w:jc w:val="right"/>
        <w:outlineLvl w:val="1"/>
        <w:rPr>
          <w:rFonts w:ascii="Times New Roman" w:hAnsi="Times New Roman" w:cs="Times New Roman"/>
          <w:sz w:val="28"/>
          <w:szCs w:val="28"/>
        </w:rPr>
      </w:pPr>
    </w:p>
    <w:p w:rsidR="00A33FCF" w:rsidRPr="00A33FCF" w:rsidRDefault="00A33FCF" w:rsidP="00A33FCF">
      <w:pPr>
        <w:pStyle w:val="ConsPlusNormal"/>
        <w:ind w:firstLine="709"/>
        <w:jc w:val="right"/>
        <w:outlineLvl w:val="1"/>
        <w:rPr>
          <w:rFonts w:ascii="Times New Roman" w:hAnsi="Times New Roman" w:cs="Times New Roman"/>
          <w:sz w:val="28"/>
          <w:szCs w:val="28"/>
        </w:rPr>
      </w:pPr>
      <w:r w:rsidRPr="00A33FCF">
        <w:rPr>
          <w:rFonts w:ascii="Times New Roman" w:hAnsi="Times New Roman" w:cs="Times New Roman"/>
          <w:sz w:val="28"/>
          <w:szCs w:val="28"/>
        </w:rPr>
        <w:lastRenderedPageBreak/>
        <w:t>Приложение 1</w:t>
      </w:r>
    </w:p>
    <w:p w:rsidR="00A33FCF" w:rsidRPr="00A33FCF" w:rsidRDefault="00A33FCF" w:rsidP="009D4E6A">
      <w:pPr>
        <w:pStyle w:val="ConsPlusNormal"/>
        <w:ind w:firstLine="7938"/>
        <w:jc w:val="center"/>
        <w:rPr>
          <w:rFonts w:ascii="Times New Roman" w:hAnsi="Times New Roman" w:cs="Times New Roman"/>
          <w:sz w:val="28"/>
          <w:szCs w:val="28"/>
        </w:rPr>
      </w:pPr>
      <w:r w:rsidRPr="00A33FCF">
        <w:rPr>
          <w:rFonts w:ascii="Times New Roman" w:hAnsi="Times New Roman" w:cs="Times New Roman"/>
          <w:sz w:val="28"/>
          <w:szCs w:val="28"/>
        </w:rPr>
        <w:t>к Регламенту</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rPr>
          <w:rFonts w:ascii="Times New Roman" w:hAnsi="Times New Roman" w:cs="Times New Roman"/>
          <w:sz w:val="28"/>
          <w:szCs w:val="28"/>
        </w:rPr>
      </w:pPr>
      <w:bookmarkStart w:id="21" w:name="P548"/>
      <w:bookmarkEnd w:id="21"/>
      <w:r w:rsidRPr="00A33FCF">
        <w:rPr>
          <w:rFonts w:ascii="Times New Roman" w:hAnsi="Times New Roman" w:cs="Times New Roman"/>
          <w:sz w:val="28"/>
          <w:szCs w:val="28"/>
        </w:rPr>
        <w:t>СВЕДЕНИЯ</w:t>
      </w:r>
    </w:p>
    <w:p w:rsidR="00A33FCF" w:rsidRPr="00A33FCF" w:rsidRDefault="009D4E6A"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об информационных системах, обеспечивающих предоставление</w:t>
      </w:r>
      <w:r>
        <w:rPr>
          <w:rFonts w:ascii="Times New Roman" w:hAnsi="Times New Roman" w:cs="Times New Roman"/>
          <w:sz w:val="28"/>
          <w:szCs w:val="28"/>
        </w:rPr>
        <w:t xml:space="preserve"> </w:t>
      </w:r>
      <w:r w:rsidRPr="00A33FCF">
        <w:rPr>
          <w:rFonts w:ascii="Times New Roman" w:hAnsi="Times New Roman" w:cs="Times New Roman"/>
          <w:sz w:val="28"/>
          <w:szCs w:val="28"/>
        </w:rPr>
        <w:t>муниципальной услуги в электронной форме</w:t>
      </w:r>
    </w:p>
    <w:p w:rsidR="00A33FCF" w:rsidRPr="00A33FCF" w:rsidRDefault="00A33FCF" w:rsidP="00A33FCF">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721"/>
        <w:gridCol w:w="3175"/>
      </w:tblGrid>
      <w:tr w:rsidR="00A33FCF" w:rsidRPr="00A33FCF">
        <w:tc>
          <w:tcPr>
            <w:tcW w:w="3175" w:type="dxa"/>
          </w:tcPr>
          <w:p w:rsidR="00A33FCF" w:rsidRPr="00A33FCF" w:rsidRDefault="00A33FCF" w:rsidP="00C20F39">
            <w:pPr>
              <w:pStyle w:val="ConsPlusNormal"/>
              <w:jc w:val="center"/>
              <w:rPr>
                <w:rFonts w:ascii="Times New Roman" w:hAnsi="Times New Roman" w:cs="Times New Roman"/>
                <w:sz w:val="26"/>
                <w:szCs w:val="26"/>
              </w:rPr>
            </w:pPr>
            <w:r w:rsidRPr="00A33FCF">
              <w:rPr>
                <w:rFonts w:ascii="Times New Roman" w:hAnsi="Times New Roman" w:cs="Times New Roman"/>
                <w:sz w:val="26"/>
                <w:szCs w:val="26"/>
              </w:rPr>
              <w:t>Наименование информационной системы</w:t>
            </w:r>
          </w:p>
        </w:tc>
        <w:tc>
          <w:tcPr>
            <w:tcW w:w="2721" w:type="dxa"/>
          </w:tcPr>
          <w:p w:rsidR="00A33FCF" w:rsidRPr="00A33FCF" w:rsidRDefault="00A33FCF" w:rsidP="00C20F39">
            <w:pPr>
              <w:pStyle w:val="ConsPlusNormal"/>
              <w:ind w:firstLine="709"/>
              <w:rPr>
                <w:rFonts w:ascii="Times New Roman" w:hAnsi="Times New Roman" w:cs="Times New Roman"/>
                <w:sz w:val="26"/>
                <w:szCs w:val="26"/>
              </w:rPr>
            </w:pPr>
            <w:r w:rsidRPr="00A33FCF">
              <w:rPr>
                <w:rFonts w:ascii="Times New Roman" w:hAnsi="Times New Roman" w:cs="Times New Roman"/>
                <w:sz w:val="26"/>
                <w:szCs w:val="26"/>
              </w:rPr>
              <w:t>Адрес в информационно-телекоммуникационной сети «Интернет»</w:t>
            </w:r>
          </w:p>
        </w:tc>
        <w:tc>
          <w:tcPr>
            <w:tcW w:w="3175" w:type="dxa"/>
          </w:tcPr>
          <w:p w:rsidR="00A33FCF" w:rsidRPr="00A33FCF" w:rsidRDefault="00A33FCF" w:rsidP="00C20F39">
            <w:pPr>
              <w:pStyle w:val="ConsPlusNormal"/>
              <w:jc w:val="center"/>
              <w:rPr>
                <w:rFonts w:ascii="Times New Roman" w:hAnsi="Times New Roman" w:cs="Times New Roman"/>
                <w:sz w:val="26"/>
                <w:szCs w:val="26"/>
              </w:rPr>
            </w:pPr>
            <w:r w:rsidRPr="00A33FCF">
              <w:rPr>
                <w:rFonts w:ascii="Times New Roman" w:hAnsi="Times New Roman" w:cs="Times New Roman"/>
                <w:sz w:val="26"/>
                <w:szCs w:val="26"/>
              </w:rPr>
              <w:t>Наличие/отсутствие технической возможности предоставления муниципальной услуги в электронной форме</w:t>
            </w:r>
          </w:p>
        </w:tc>
      </w:tr>
      <w:tr w:rsidR="00A33FCF" w:rsidRPr="00A33FCF">
        <w:tc>
          <w:tcPr>
            <w:tcW w:w="3175" w:type="dxa"/>
          </w:tcPr>
          <w:p w:rsidR="00A33FCF" w:rsidRPr="00A33FCF" w:rsidRDefault="00A33FCF" w:rsidP="00A33FCF">
            <w:pPr>
              <w:pStyle w:val="ConsPlusNormal"/>
              <w:jc w:val="both"/>
              <w:rPr>
                <w:rFonts w:ascii="Times New Roman" w:hAnsi="Times New Roman" w:cs="Times New Roman"/>
                <w:sz w:val="26"/>
                <w:szCs w:val="26"/>
              </w:rPr>
            </w:pPr>
            <w:r w:rsidRPr="00A33FCF">
              <w:rPr>
                <w:rFonts w:ascii="Times New Roman" w:hAnsi="Times New Roman" w:cs="Times New Roman"/>
                <w:sz w:val="26"/>
                <w:szCs w:val="26"/>
              </w:rPr>
              <w:t>Муниципальная автоматизированная информационная система «Электронный Барнаул»</w:t>
            </w:r>
          </w:p>
        </w:tc>
        <w:tc>
          <w:tcPr>
            <w:tcW w:w="2721" w:type="dxa"/>
          </w:tcPr>
          <w:p w:rsidR="00A33FCF" w:rsidRPr="00A33FCF" w:rsidRDefault="00A33FCF" w:rsidP="00A33FCF">
            <w:pPr>
              <w:pStyle w:val="ConsPlusNormal"/>
              <w:jc w:val="both"/>
              <w:rPr>
                <w:rFonts w:ascii="Times New Roman" w:hAnsi="Times New Roman" w:cs="Times New Roman"/>
                <w:sz w:val="26"/>
                <w:szCs w:val="26"/>
              </w:rPr>
            </w:pPr>
            <w:r w:rsidRPr="00A33FCF">
              <w:rPr>
                <w:rFonts w:ascii="Times New Roman" w:hAnsi="Times New Roman" w:cs="Times New Roman"/>
                <w:sz w:val="26"/>
                <w:szCs w:val="26"/>
              </w:rPr>
              <w:t>http://portal.barnaul.org</w:t>
            </w:r>
          </w:p>
        </w:tc>
        <w:tc>
          <w:tcPr>
            <w:tcW w:w="3175" w:type="dxa"/>
          </w:tcPr>
          <w:p w:rsidR="00A33FCF" w:rsidRPr="00A33FCF" w:rsidRDefault="00A33FCF" w:rsidP="00C20F39">
            <w:pPr>
              <w:pStyle w:val="ConsPlusNormal"/>
              <w:jc w:val="both"/>
              <w:rPr>
                <w:rFonts w:ascii="Times New Roman" w:hAnsi="Times New Roman" w:cs="Times New Roman"/>
                <w:sz w:val="26"/>
                <w:szCs w:val="26"/>
              </w:rPr>
            </w:pPr>
            <w:r w:rsidRPr="00A33FCF">
              <w:rPr>
                <w:rFonts w:ascii="Times New Roman" w:hAnsi="Times New Roman" w:cs="Times New Roman"/>
                <w:sz w:val="26"/>
                <w:szCs w:val="26"/>
              </w:rPr>
              <w:t>Доступно получение муниципальной услуги в электронной форме</w:t>
            </w:r>
          </w:p>
        </w:tc>
      </w:tr>
      <w:tr w:rsidR="00A33FCF" w:rsidRPr="00A33FCF">
        <w:tc>
          <w:tcPr>
            <w:tcW w:w="3175" w:type="dxa"/>
          </w:tcPr>
          <w:p w:rsidR="00A33FCF" w:rsidRPr="00A33FCF" w:rsidRDefault="00A33FCF" w:rsidP="00A33FCF">
            <w:pPr>
              <w:pStyle w:val="ConsPlusNormal"/>
              <w:jc w:val="both"/>
              <w:rPr>
                <w:rFonts w:ascii="Times New Roman" w:hAnsi="Times New Roman" w:cs="Times New Roman"/>
                <w:sz w:val="26"/>
                <w:szCs w:val="26"/>
              </w:rPr>
            </w:pPr>
            <w:r w:rsidRPr="00A33FCF">
              <w:rPr>
                <w:rFonts w:ascii="Times New Roman" w:hAnsi="Times New Roman" w:cs="Times New Roman"/>
                <w:sz w:val="26"/>
                <w:szCs w:val="26"/>
              </w:rPr>
              <w:t>Федеральная государственная информационная система «Единый портал государственных и муниципальных услуг (функций)»</w:t>
            </w:r>
          </w:p>
        </w:tc>
        <w:tc>
          <w:tcPr>
            <w:tcW w:w="2721" w:type="dxa"/>
          </w:tcPr>
          <w:p w:rsidR="00A33FCF" w:rsidRPr="00A33FCF" w:rsidRDefault="00A33FCF" w:rsidP="00A33FCF">
            <w:pPr>
              <w:pStyle w:val="ConsPlusNormal"/>
              <w:jc w:val="both"/>
              <w:rPr>
                <w:rFonts w:ascii="Times New Roman" w:hAnsi="Times New Roman" w:cs="Times New Roman"/>
                <w:sz w:val="26"/>
                <w:szCs w:val="26"/>
              </w:rPr>
            </w:pPr>
            <w:r w:rsidRPr="00A33FCF">
              <w:rPr>
                <w:rFonts w:ascii="Times New Roman" w:hAnsi="Times New Roman" w:cs="Times New Roman"/>
                <w:sz w:val="26"/>
                <w:szCs w:val="26"/>
              </w:rPr>
              <w:t>http://www.gosuslugi.ru</w:t>
            </w:r>
          </w:p>
        </w:tc>
        <w:tc>
          <w:tcPr>
            <w:tcW w:w="3175" w:type="dxa"/>
          </w:tcPr>
          <w:p w:rsidR="00A33FCF" w:rsidRPr="00A33FCF" w:rsidRDefault="00A33FCF" w:rsidP="00C20F39">
            <w:pPr>
              <w:pStyle w:val="ConsPlusNormal"/>
              <w:jc w:val="both"/>
              <w:rPr>
                <w:rFonts w:ascii="Times New Roman" w:hAnsi="Times New Roman" w:cs="Times New Roman"/>
                <w:sz w:val="26"/>
                <w:szCs w:val="26"/>
              </w:rPr>
            </w:pPr>
            <w:r w:rsidRPr="00A33FCF">
              <w:rPr>
                <w:rFonts w:ascii="Times New Roman" w:hAnsi="Times New Roman" w:cs="Times New Roman"/>
                <w:sz w:val="26"/>
                <w:szCs w:val="26"/>
              </w:rPr>
              <w:t>Отсутствует техническая возможность получения муниципальной услуги в электронной форме</w:t>
            </w:r>
          </w:p>
        </w:tc>
      </w:tr>
    </w:tbl>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right"/>
        <w:outlineLvl w:val="1"/>
        <w:rPr>
          <w:rFonts w:ascii="Times New Roman" w:hAnsi="Times New Roman" w:cs="Times New Roman"/>
          <w:sz w:val="28"/>
          <w:szCs w:val="28"/>
        </w:rPr>
      </w:pPr>
      <w:r w:rsidRPr="00A33FCF">
        <w:rPr>
          <w:rFonts w:ascii="Times New Roman" w:hAnsi="Times New Roman" w:cs="Times New Roman"/>
          <w:sz w:val="28"/>
          <w:szCs w:val="28"/>
        </w:rPr>
        <w:t>Приложение 2</w:t>
      </w:r>
    </w:p>
    <w:p w:rsidR="00A33FCF" w:rsidRPr="00A33FCF" w:rsidRDefault="00A33FCF" w:rsidP="009D4E6A">
      <w:pPr>
        <w:pStyle w:val="ConsPlusNormal"/>
        <w:ind w:firstLine="7938"/>
        <w:jc w:val="center"/>
        <w:rPr>
          <w:rFonts w:ascii="Times New Roman" w:hAnsi="Times New Roman" w:cs="Times New Roman"/>
          <w:sz w:val="28"/>
          <w:szCs w:val="28"/>
        </w:rPr>
      </w:pPr>
      <w:r w:rsidRPr="00A33FCF">
        <w:rPr>
          <w:rFonts w:ascii="Times New Roman" w:hAnsi="Times New Roman" w:cs="Times New Roman"/>
          <w:sz w:val="28"/>
          <w:szCs w:val="28"/>
        </w:rPr>
        <w:t>к Регламенту</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Default="00A33FCF" w:rsidP="00A33FCF">
      <w:pPr>
        <w:pStyle w:val="ConsPlusNonformat"/>
        <w:ind w:firstLine="709"/>
        <w:jc w:val="center"/>
        <w:rPr>
          <w:rFonts w:ascii="Times New Roman" w:hAnsi="Times New Roman" w:cs="Times New Roman"/>
          <w:sz w:val="28"/>
          <w:szCs w:val="28"/>
        </w:rPr>
      </w:pPr>
      <w:bookmarkStart w:id="22" w:name="P569"/>
      <w:bookmarkEnd w:id="22"/>
      <w:r w:rsidRPr="00A33FCF">
        <w:rPr>
          <w:rFonts w:ascii="Times New Roman" w:hAnsi="Times New Roman" w:cs="Times New Roman"/>
          <w:sz w:val="28"/>
          <w:szCs w:val="28"/>
        </w:rPr>
        <w:t>РАСПИСКА</w:t>
      </w:r>
    </w:p>
    <w:p w:rsidR="00A33FCF" w:rsidRPr="00A33FCF" w:rsidRDefault="00A33FCF" w:rsidP="00A33FCF">
      <w:pPr>
        <w:pStyle w:val="ConsPlusNonformat"/>
        <w:jc w:val="center"/>
        <w:rPr>
          <w:rFonts w:ascii="Times New Roman" w:hAnsi="Times New Roman" w:cs="Times New Roman"/>
          <w:sz w:val="28"/>
          <w:szCs w:val="28"/>
        </w:rPr>
      </w:pPr>
      <w:r w:rsidRPr="00A33FCF">
        <w:rPr>
          <w:rFonts w:ascii="Times New Roman" w:hAnsi="Times New Roman" w:cs="Times New Roman"/>
          <w:sz w:val="28"/>
          <w:szCs w:val="28"/>
        </w:rPr>
        <w:t>в получении заявления и прилагаемых к нему документов для получения</w:t>
      </w:r>
      <w:r>
        <w:rPr>
          <w:rFonts w:ascii="Times New Roman" w:hAnsi="Times New Roman" w:cs="Times New Roman"/>
          <w:sz w:val="28"/>
          <w:szCs w:val="28"/>
        </w:rPr>
        <w:t xml:space="preserve"> </w:t>
      </w:r>
      <w:r w:rsidRPr="00A33FCF">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w:t>
      </w:r>
      <w:r w:rsidRPr="00A33FCF">
        <w:rPr>
          <w:rFonts w:ascii="Times New Roman" w:hAnsi="Times New Roman" w:cs="Times New Roman"/>
          <w:sz w:val="28"/>
          <w:szCs w:val="28"/>
        </w:rPr>
        <w:t>Принятие на учет граждан, являющихся участниками</w:t>
      </w:r>
      <w:r>
        <w:rPr>
          <w:rFonts w:ascii="Times New Roman" w:hAnsi="Times New Roman" w:cs="Times New Roman"/>
          <w:sz w:val="28"/>
          <w:szCs w:val="28"/>
        </w:rPr>
        <w:t xml:space="preserve">  </w:t>
      </w:r>
      <w:r w:rsidRPr="00A33FCF">
        <w:rPr>
          <w:rFonts w:ascii="Times New Roman" w:hAnsi="Times New Roman" w:cs="Times New Roman"/>
          <w:sz w:val="28"/>
          <w:szCs w:val="28"/>
        </w:rPr>
        <w:t>долевого строительства жилья, чьи права нарушены, желающих приобрести</w:t>
      </w:r>
      <w:r>
        <w:rPr>
          <w:rFonts w:ascii="Times New Roman" w:hAnsi="Times New Roman" w:cs="Times New Roman"/>
          <w:sz w:val="28"/>
          <w:szCs w:val="28"/>
        </w:rPr>
        <w:t xml:space="preserve"> </w:t>
      </w:r>
      <w:r w:rsidRPr="00A33FCF">
        <w:rPr>
          <w:rFonts w:ascii="Times New Roman" w:hAnsi="Times New Roman" w:cs="Times New Roman"/>
          <w:sz w:val="28"/>
          <w:szCs w:val="28"/>
        </w:rPr>
        <w:t>земельные участки для индивидуального жилищного строительства</w:t>
      </w:r>
      <w:r>
        <w:rPr>
          <w:rFonts w:ascii="Times New Roman" w:hAnsi="Times New Roman" w:cs="Times New Roman"/>
          <w:sz w:val="28"/>
          <w:szCs w:val="28"/>
        </w:rPr>
        <w:t>»</w:t>
      </w:r>
    </w:p>
    <w:p w:rsidR="00A33FCF" w:rsidRPr="00A33FCF" w:rsidRDefault="00A33FCF" w:rsidP="00A33FCF">
      <w:pPr>
        <w:pStyle w:val="ConsPlusNonformat"/>
        <w:ind w:firstLine="709"/>
        <w:jc w:val="both"/>
        <w:rPr>
          <w:rFonts w:ascii="Times New Roman" w:hAnsi="Times New Roman" w:cs="Times New Roman"/>
          <w:sz w:val="28"/>
          <w:szCs w:val="28"/>
        </w:rPr>
      </w:pPr>
    </w:p>
    <w:p w:rsidR="00A33FCF" w:rsidRPr="00A33FCF" w:rsidRDefault="00A33FCF" w:rsidP="00A33FC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Pr="00A33FCF">
        <w:rPr>
          <w:rFonts w:ascii="Times New Roman" w:hAnsi="Times New Roman" w:cs="Times New Roman"/>
          <w:sz w:val="28"/>
          <w:szCs w:val="28"/>
        </w:rPr>
        <w:t>__</w:t>
      </w:r>
      <w:r>
        <w:rPr>
          <w:rFonts w:ascii="Times New Roman" w:hAnsi="Times New Roman" w:cs="Times New Roman"/>
          <w:sz w:val="28"/>
          <w:szCs w:val="28"/>
        </w:rPr>
        <w:t>»</w:t>
      </w:r>
      <w:r w:rsidRPr="00A33FCF">
        <w:rPr>
          <w:rFonts w:ascii="Times New Roman" w:hAnsi="Times New Roman" w:cs="Times New Roman"/>
          <w:sz w:val="28"/>
          <w:szCs w:val="28"/>
        </w:rPr>
        <w:t xml:space="preserve"> __________ 20__ г. </w:t>
      </w:r>
      <w:r>
        <w:rPr>
          <w:rFonts w:ascii="Times New Roman" w:hAnsi="Times New Roman" w:cs="Times New Roman"/>
          <w:sz w:val="28"/>
          <w:szCs w:val="28"/>
        </w:rPr>
        <w:t>№</w:t>
      </w:r>
      <w:r w:rsidRPr="00A33FCF">
        <w:rPr>
          <w:rFonts w:ascii="Times New Roman" w:hAnsi="Times New Roman" w:cs="Times New Roman"/>
          <w:sz w:val="28"/>
          <w:szCs w:val="28"/>
        </w:rPr>
        <w:t>_______</w:t>
      </w:r>
    </w:p>
    <w:p w:rsidR="00A33FCF" w:rsidRPr="00A33FCF" w:rsidRDefault="00A33FCF" w:rsidP="00A33FCF">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1"/>
        <w:gridCol w:w="4252"/>
        <w:gridCol w:w="1955"/>
        <w:gridCol w:w="1955"/>
      </w:tblGrid>
      <w:tr w:rsidR="00A33FCF" w:rsidRPr="00A33FCF">
        <w:tc>
          <w:tcPr>
            <w:tcW w:w="861" w:type="dxa"/>
          </w:tcPr>
          <w:p w:rsidR="00A33FCF" w:rsidRPr="00A33FCF" w:rsidRDefault="00A33FCF" w:rsidP="00A33FCF">
            <w:pPr>
              <w:pStyle w:val="ConsPlusNormal"/>
              <w:rPr>
                <w:rFonts w:ascii="Times New Roman" w:hAnsi="Times New Roman" w:cs="Times New Roman"/>
                <w:sz w:val="28"/>
                <w:szCs w:val="28"/>
              </w:rPr>
            </w:pPr>
            <w:r>
              <w:rPr>
                <w:rFonts w:ascii="Times New Roman" w:hAnsi="Times New Roman" w:cs="Times New Roman"/>
                <w:sz w:val="28"/>
                <w:szCs w:val="28"/>
              </w:rPr>
              <w:t>№</w:t>
            </w:r>
            <w:proofErr w:type="gramStart"/>
            <w:r w:rsidRPr="00A33FCF">
              <w:rPr>
                <w:rFonts w:ascii="Times New Roman" w:hAnsi="Times New Roman" w:cs="Times New Roman"/>
                <w:sz w:val="28"/>
                <w:szCs w:val="28"/>
              </w:rPr>
              <w:t>п</w:t>
            </w:r>
            <w:proofErr w:type="gramEnd"/>
            <w:r w:rsidRPr="00A33FCF">
              <w:rPr>
                <w:rFonts w:ascii="Times New Roman" w:hAnsi="Times New Roman" w:cs="Times New Roman"/>
                <w:sz w:val="28"/>
                <w:szCs w:val="28"/>
              </w:rPr>
              <w:t>/п</w:t>
            </w:r>
          </w:p>
        </w:tc>
        <w:tc>
          <w:tcPr>
            <w:tcW w:w="4252" w:type="dxa"/>
          </w:tcPr>
          <w:p w:rsidR="00A33FCF" w:rsidRPr="00A33FCF" w:rsidRDefault="00A33FCF" w:rsidP="00A33FCF">
            <w:pPr>
              <w:pStyle w:val="ConsPlusNormal"/>
              <w:ind w:firstLine="709"/>
              <w:jc w:val="center"/>
              <w:rPr>
                <w:rFonts w:ascii="Times New Roman" w:hAnsi="Times New Roman" w:cs="Times New Roman"/>
                <w:sz w:val="28"/>
                <w:szCs w:val="28"/>
              </w:rPr>
            </w:pPr>
            <w:r w:rsidRPr="00A33FCF">
              <w:rPr>
                <w:rFonts w:ascii="Times New Roman" w:hAnsi="Times New Roman" w:cs="Times New Roman"/>
                <w:sz w:val="28"/>
                <w:szCs w:val="28"/>
              </w:rPr>
              <w:t>Наименование документа, дата, номер</w:t>
            </w:r>
          </w:p>
        </w:tc>
        <w:tc>
          <w:tcPr>
            <w:tcW w:w="1955" w:type="dxa"/>
          </w:tcPr>
          <w:p w:rsidR="00A33FCF" w:rsidRPr="00A33FCF" w:rsidRDefault="00A33FCF" w:rsidP="00A33FCF">
            <w:pPr>
              <w:pStyle w:val="ConsPlusNormal"/>
              <w:jc w:val="center"/>
              <w:rPr>
                <w:rFonts w:ascii="Times New Roman" w:hAnsi="Times New Roman" w:cs="Times New Roman"/>
                <w:sz w:val="28"/>
                <w:szCs w:val="28"/>
              </w:rPr>
            </w:pPr>
            <w:r w:rsidRPr="00A33FCF">
              <w:rPr>
                <w:rFonts w:ascii="Times New Roman" w:hAnsi="Times New Roman" w:cs="Times New Roman"/>
                <w:sz w:val="28"/>
                <w:szCs w:val="28"/>
              </w:rPr>
              <w:t>Количество экземпляров</w:t>
            </w:r>
          </w:p>
        </w:tc>
        <w:tc>
          <w:tcPr>
            <w:tcW w:w="1955" w:type="dxa"/>
          </w:tcPr>
          <w:p w:rsidR="00A33FCF" w:rsidRPr="00A33FCF" w:rsidRDefault="00A33FCF" w:rsidP="00A33FCF">
            <w:pPr>
              <w:pStyle w:val="ConsPlusNormal"/>
              <w:jc w:val="center"/>
              <w:rPr>
                <w:rFonts w:ascii="Times New Roman" w:hAnsi="Times New Roman" w:cs="Times New Roman"/>
                <w:sz w:val="28"/>
                <w:szCs w:val="28"/>
              </w:rPr>
            </w:pPr>
            <w:r w:rsidRPr="00A33FCF">
              <w:rPr>
                <w:rFonts w:ascii="Times New Roman" w:hAnsi="Times New Roman" w:cs="Times New Roman"/>
                <w:sz w:val="28"/>
                <w:szCs w:val="28"/>
              </w:rPr>
              <w:t>Наличие копии документа</w:t>
            </w:r>
          </w:p>
        </w:tc>
      </w:tr>
      <w:tr w:rsidR="00A33FCF" w:rsidRPr="00A33FCF">
        <w:tc>
          <w:tcPr>
            <w:tcW w:w="861" w:type="dxa"/>
          </w:tcPr>
          <w:p w:rsidR="00A33FCF" w:rsidRPr="00A33FCF" w:rsidRDefault="00A33FCF" w:rsidP="00A33FCF">
            <w:pPr>
              <w:pStyle w:val="ConsPlusNormal"/>
              <w:ind w:firstLine="709"/>
              <w:rPr>
                <w:rFonts w:ascii="Times New Roman" w:hAnsi="Times New Roman" w:cs="Times New Roman"/>
                <w:sz w:val="28"/>
                <w:szCs w:val="28"/>
              </w:rPr>
            </w:pPr>
          </w:p>
        </w:tc>
        <w:tc>
          <w:tcPr>
            <w:tcW w:w="4252" w:type="dxa"/>
          </w:tcPr>
          <w:p w:rsidR="00A33FCF" w:rsidRPr="00A33FCF" w:rsidRDefault="00A33FCF" w:rsidP="00A33FCF">
            <w:pPr>
              <w:pStyle w:val="ConsPlusNormal"/>
              <w:ind w:firstLine="709"/>
              <w:rPr>
                <w:rFonts w:ascii="Times New Roman" w:hAnsi="Times New Roman" w:cs="Times New Roman"/>
                <w:sz w:val="28"/>
                <w:szCs w:val="28"/>
              </w:rPr>
            </w:pPr>
          </w:p>
        </w:tc>
        <w:tc>
          <w:tcPr>
            <w:tcW w:w="1955" w:type="dxa"/>
          </w:tcPr>
          <w:p w:rsidR="00A33FCF" w:rsidRPr="00A33FCF" w:rsidRDefault="00A33FCF" w:rsidP="00A33FCF">
            <w:pPr>
              <w:pStyle w:val="ConsPlusNormal"/>
              <w:ind w:firstLine="709"/>
              <w:rPr>
                <w:rFonts w:ascii="Times New Roman" w:hAnsi="Times New Roman" w:cs="Times New Roman"/>
                <w:sz w:val="28"/>
                <w:szCs w:val="28"/>
              </w:rPr>
            </w:pPr>
          </w:p>
        </w:tc>
        <w:tc>
          <w:tcPr>
            <w:tcW w:w="1955" w:type="dxa"/>
          </w:tcPr>
          <w:p w:rsidR="00A33FCF" w:rsidRPr="00A33FCF" w:rsidRDefault="00A33FCF" w:rsidP="00A33FCF">
            <w:pPr>
              <w:pStyle w:val="ConsPlusNormal"/>
              <w:ind w:firstLine="709"/>
              <w:rPr>
                <w:rFonts w:ascii="Times New Roman" w:hAnsi="Times New Roman" w:cs="Times New Roman"/>
                <w:sz w:val="28"/>
                <w:szCs w:val="28"/>
              </w:rPr>
            </w:pPr>
          </w:p>
        </w:tc>
      </w:tr>
      <w:tr w:rsidR="00A33FCF" w:rsidRPr="00A33FCF">
        <w:tc>
          <w:tcPr>
            <w:tcW w:w="861" w:type="dxa"/>
          </w:tcPr>
          <w:p w:rsidR="00A33FCF" w:rsidRPr="00A33FCF" w:rsidRDefault="00A33FCF" w:rsidP="00A33FCF">
            <w:pPr>
              <w:pStyle w:val="ConsPlusNormal"/>
              <w:ind w:firstLine="709"/>
              <w:rPr>
                <w:rFonts w:ascii="Times New Roman" w:hAnsi="Times New Roman" w:cs="Times New Roman"/>
                <w:sz w:val="28"/>
                <w:szCs w:val="28"/>
              </w:rPr>
            </w:pPr>
          </w:p>
        </w:tc>
        <w:tc>
          <w:tcPr>
            <w:tcW w:w="4252" w:type="dxa"/>
          </w:tcPr>
          <w:p w:rsidR="00A33FCF" w:rsidRPr="00A33FCF" w:rsidRDefault="00A33FCF" w:rsidP="00A33FCF">
            <w:pPr>
              <w:pStyle w:val="ConsPlusNormal"/>
              <w:ind w:firstLine="709"/>
              <w:rPr>
                <w:rFonts w:ascii="Times New Roman" w:hAnsi="Times New Roman" w:cs="Times New Roman"/>
                <w:sz w:val="28"/>
                <w:szCs w:val="28"/>
              </w:rPr>
            </w:pPr>
          </w:p>
        </w:tc>
        <w:tc>
          <w:tcPr>
            <w:tcW w:w="1955" w:type="dxa"/>
          </w:tcPr>
          <w:p w:rsidR="00A33FCF" w:rsidRPr="00A33FCF" w:rsidRDefault="00A33FCF" w:rsidP="00A33FCF">
            <w:pPr>
              <w:pStyle w:val="ConsPlusNormal"/>
              <w:ind w:firstLine="709"/>
              <w:rPr>
                <w:rFonts w:ascii="Times New Roman" w:hAnsi="Times New Roman" w:cs="Times New Roman"/>
                <w:sz w:val="28"/>
                <w:szCs w:val="28"/>
              </w:rPr>
            </w:pPr>
          </w:p>
        </w:tc>
        <w:tc>
          <w:tcPr>
            <w:tcW w:w="1955" w:type="dxa"/>
          </w:tcPr>
          <w:p w:rsidR="00A33FCF" w:rsidRPr="00A33FCF" w:rsidRDefault="00A33FCF" w:rsidP="00A33FCF">
            <w:pPr>
              <w:pStyle w:val="ConsPlusNormal"/>
              <w:ind w:firstLine="709"/>
              <w:rPr>
                <w:rFonts w:ascii="Times New Roman" w:hAnsi="Times New Roman" w:cs="Times New Roman"/>
                <w:sz w:val="28"/>
                <w:szCs w:val="28"/>
              </w:rPr>
            </w:pPr>
          </w:p>
        </w:tc>
      </w:tr>
      <w:tr w:rsidR="00A33FCF" w:rsidRPr="00A33FCF">
        <w:tc>
          <w:tcPr>
            <w:tcW w:w="861" w:type="dxa"/>
          </w:tcPr>
          <w:p w:rsidR="00A33FCF" w:rsidRPr="00A33FCF" w:rsidRDefault="00A33FCF" w:rsidP="00A33FCF">
            <w:pPr>
              <w:pStyle w:val="ConsPlusNormal"/>
              <w:ind w:firstLine="709"/>
              <w:rPr>
                <w:rFonts w:ascii="Times New Roman" w:hAnsi="Times New Roman" w:cs="Times New Roman"/>
                <w:sz w:val="28"/>
                <w:szCs w:val="28"/>
              </w:rPr>
            </w:pPr>
          </w:p>
        </w:tc>
        <w:tc>
          <w:tcPr>
            <w:tcW w:w="4252" w:type="dxa"/>
          </w:tcPr>
          <w:p w:rsidR="00A33FCF" w:rsidRPr="00A33FCF" w:rsidRDefault="00A33FCF" w:rsidP="00A33FCF">
            <w:pPr>
              <w:pStyle w:val="ConsPlusNormal"/>
              <w:ind w:firstLine="709"/>
              <w:rPr>
                <w:rFonts w:ascii="Times New Roman" w:hAnsi="Times New Roman" w:cs="Times New Roman"/>
                <w:sz w:val="28"/>
                <w:szCs w:val="28"/>
              </w:rPr>
            </w:pPr>
          </w:p>
        </w:tc>
        <w:tc>
          <w:tcPr>
            <w:tcW w:w="1955" w:type="dxa"/>
          </w:tcPr>
          <w:p w:rsidR="00A33FCF" w:rsidRPr="00A33FCF" w:rsidRDefault="00A33FCF" w:rsidP="00A33FCF">
            <w:pPr>
              <w:pStyle w:val="ConsPlusNormal"/>
              <w:ind w:firstLine="709"/>
              <w:rPr>
                <w:rFonts w:ascii="Times New Roman" w:hAnsi="Times New Roman" w:cs="Times New Roman"/>
                <w:sz w:val="28"/>
                <w:szCs w:val="28"/>
              </w:rPr>
            </w:pPr>
          </w:p>
        </w:tc>
        <w:tc>
          <w:tcPr>
            <w:tcW w:w="1955" w:type="dxa"/>
          </w:tcPr>
          <w:p w:rsidR="00A33FCF" w:rsidRPr="00A33FCF" w:rsidRDefault="00A33FCF" w:rsidP="00A33FCF">
            <w:pPr>
              <w:pStyle w:val="ConsPlusNormal"/>
              <w:ind w:firstLine="709"/>
              <w:rPr>
                <w:rFonts w:ascii="Times New Roman" w:hAnsi="Times New Roman" w:cs="Times New Roman"/>
                <w:sz w:val="28"/>
                <w:szCs w:val="28"/>
              </w:rPr>
            </w:pPr>
          </w:p>
        </w:tc>
      </w:tr>
      <w:tr w:rsidR="00A33FCF" w:rsidRPr="00A33FCF">
        <w:tc>
          <w:tcPr>
            <w:tcW w:w="861" w:type="dxa"/>
          </w:tcPr>
          <w:p w:rsidR="00A33FCF" w:rsidRPr="00A33FCF" w:rsidRDefault="00A33FCF" w:rsidP="00A33FCF">
            <w:pPr>
              <w:pStyle w:val="ConsPlusNormal"/>
              <w:ind w:firstLine="709"/>
              <w:rPr>
                <w:rFonts w:ascii="Times New Roman" w:hAnsi="Times New Roman" w:cs="Times New Roman"/>
                <w:sz w:val="28"/>
                <w:szCs w:val="28"/>
              </w:rPr>
            </w:pPr>
          </w:p>
        </w:tc>
        <w:tc>
          <w:tcPr>
            <w:tcW w:w="4252" w:type="dxa"/>
          </w:tcPr>
          <w:p w:rsidR="00A33FCF" w:rsidRPr="00A33FCF" w:rsidRDefault="00A33FCF" w:rsidP="00A33FCF">
            <w:pPr>
              <w:pStyle w:val="ConsPlusNormal"/>
              <w:ind w:firstLine="709"/>
              <w:rPr>
                <w:rFonts w:ascii="Times New Roman" w:hAnsi="Times New Roman" w:cs="Times New Roman"/>
                <w:sz w:val="28"/>
                <w:szCs w:val="28"/>
              </w:rPr>
            </w:pPr>
          </w:p>
        </w:tc>
        <w:tc>
          <w:tcPr>
            <w:tcW w:w="1955" w:type="dxa"/>
          </w:tcPr>
          <w:p w:rsidR="00A33FCF" w:rsidRPr="00A33FCF" w:rsidRDefault="00A33FCF" w:rsidP="00A33FCF">
            <w:pPr>
              <w:pStyle w:val="ConsPlusNormal"/>
              <w:ind w:firstLine="709"/>
              <w:rPr>
                <w:rFonts w:ascii="Times New Roman" w:hAnsi="Times New Roman" w:cs="Times New Roman"/>
                <w:sz w:val="28"/>
                <w:szCs w:val="28"/>
              </w:rPr>
            </w:pPr>
          </w:p>
        </w:tc>
        <w:tc>
          <w:tcPr>
            <w:tcW w:w="1955" w:type="dxa"/>
          </w:tcPr>
          <w:p w:rsidR="00A33FCF" w:rsidRPr="00A33FCF" w:rsidRDefault="00A33FCF" w:rsidP="00A33FCF">
            <w:pPr>
              <w:pStyle w:val="ConsPlusNormal"/>
              <w:ind w:firstLine="709"/>
              <w:rPr>
                <w:rFonts w:ascii="Times New Roman" w:hAnsi="Times New Roman" w:cs="Times New Roman"/>
                <w:sz w:val="28"/>
                <w:szCs w:val="28"/>
              </w:rPr>
            </w:pPr>
          </w:p>
        </w:tc>
      </w:tr>
      <w:tr w:rsidR="00A33FCF" w:rsidRPr="00A33FCF">
        <w:tc>
          <w:tcPr>
            <w:tcW w:w="861" w:type="dxa"/>
          </w:tcPr>
          <w:p w:rsidR="00A33FCF" w:rsidRPr="00A33FCF" w:rsidRDefault="00A33FCF" w:rsidP="00A33FCF">
            <w:pPr>
              <w:pStyle w:val="ConsPlusNormal"/>
              <w:ind w:firstLine="709"/>
              <w:rPr>
                <w:rFonts w:ascii="Times New Roman" w:hAnsi="Times New Roman" w:cs="Times New Roman"/>
                <w:sz w:val="28"/>
                <w:szCs w:val="28"/>
              </w:rPr>
            </w:pPr>
          </w:p>
        </w:tc>
        <w:tc>
          <w:tcPr>
            <w:tcW w:w="4252" w:type="dxa"/>
          </w:tcPr>
          <w:p w:rsidR="00A33FCF" w:rsidRPr="00A33FCF" w:rsidRDefault="00A33FCF" w:rsidP="00A33FCF">
            <w:pPr>
              <w:pStyle w:val="ConsPlusNormal"/>
              <w:ind w:firstLine="709"/>
              <w:rPr>
                <w:rFonts w:ascii="Times New Roman" w:hAnsi="Times New Roman" w:cs="Times New Roman"/>
                <w:sz w:val="28"/>
                <w:szCs w:val="28"/>
              </w:rPr>
            </w:pPr>
          </w:p>
        </w:tc>
        <w:tc>
          <w:tcPr>
            <w:tcW w:w="1955" w:type="dxa"/>
          </w:tcPr>
          <w:p w:rsidR="00A33FCF" w:rsidRPr="00A33FCF" w:rsidRDefault="00A33FCF" w:rsidP="00A33FCF">
            <w:pPr>
              <w:pStyle w:val="ConsPlusNormal"/>
              <w:ind w:firstLine="709"/>
              <w:rPr>
                <w:rFonts w:ascii="Times New Roman" w:hAnsi="Times New Roman" w:cs="Times New Roman"/>
                <w:sz w:val="28"/>
                <w:szCs w:val="28"/>
              </w:rPr>
            </w:pPr>
          </w:p>
        </w:tc>
        <w:tc>
          <w:tcPr>
            <w:tcW w:w="1955" w:type="dxa"/>
          </w:tcPr>
          <w:p w:rsidR="00A33FCF" w:rsidRPr="00A33FCF" w:rsidRDefault="00A33FCF" w:rsidP="00A33FCF">
            <w:pPr>
              <w:pStyle w:val="ConsPlusNormal"/>
              <w:ind w:firstLine="709"/>
              <w:rPr>
                <w:rFonts w:ascii="Times New Roman" w:hAnsi="Times New Roman" w:cs="Times New Roman"/>
                <w:sz w:val="28"/>
                <w:szCs w:val="28"/>
              </w:rPr>
            </w:pPr>
          </w:p>
        </w:tc>
      </w:tr>
    </w:tbl>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nformat"/>
        <w:ind w:firstLine="709"/>
        <w:jc w:val="both"/>
        <w:rPr>
          <w:rFonts w:ascii="Times New Roman" w:hAnsi="Times New Roman" w:cs="Times New Roman"/>
          <w:sz w:val="28"/>
          <w:szCs w:val="28"/>
        </w:rPr>
      </w:pPr>
      <w:r w:rsidRPr="00A33FCF">
        <w:rPr>
          <w:rFonts w:ascii="Times New Roman" w:hAnsi="Times New Roman" w:cs="Times New Roman"/>
          <w:sz w:val="28"/>
          <w:szCs w:val="28"/>
        </w:rPr>
        <w:t>Документы согласно перечню принял:</w:t>
      </w:r>
    </w:p>
    <w:p w:rsidR="00A33FCF" w:rsidRPr="00A33FCF" w:rsidRDefault="00A33FCF" w:rsidP="00A33FCF">
      <w:pPr>
        <w:pStyle w:val="ConsPlusNonformat"/>
        <w:jc w:val="both"/>
        <w:rPr>
          <w:rFonts w:ascii="Times New Roman" w:hAnsi="Times New Roman" w:cs="Times New Roman"/>
          <w:sz w:val="28"/>
          <w:szCs w:val="28"/>
        </w:rPr>
      </w:pPr>
      <w:r w:rsidRPr="00A33FCF">
        <w:rPr>
          <w:rFonts w:ascii="Times New Roman" w:hAnsi="Times New Roman" w:cs="Times New Roman"/>
          <w:sz w:val="28"/>
          <w:szCs w:val="28"/>
        </w:rPr>
        <w:t>__________________________________________________________________</w:t>
      </w:r>
    </w:p>
    <w:p w:rsidR="00A33FCF" w:rsidRPr="00A33FCF" w:rsidRDefault="00A33FCF" w:rsidP="00A33FCF">
      <w:pPr>
        <w:pStyle w:val="ConsPlusNonformat"/>
        <w:ind w:firstLine="709"/>
        <w:jc w:val="both"/>
        <w:rPr>
          <w:rFonts w:ascii="Times New Roman" w:hAnsi="Times New Roman" w:cs="Times New Roman"/>
          <w:sz w:val="28"/>
          <w:szCs w:val="28"/>
        </w:rPr>
      </w:pPr>
      <w:r w:rsidRPr="00A33FCF">
        <w:rPr>
          <w:rFonts w:ascii="Times New Roman" w:hAnsi="Times New Roman" w:cs="Times New Roman"/>
          <w:sz w:val="28"/>
          <w:szCs w:val="28"/>
        </w:rPr>
        <w:t xml:space="preserve">                        Ф.И.О., должность, подпись</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Normal"/>
        <w:ind w:firstLine="709"/>
        <w:jc w:val="both"/>
        <w:rPr>
          <w:rFonts w:ascii="Times New Roman" w:hAnsi="Times New Roman" w:cs="Times New Roman"/>
          <w:sz w:val="28"/>
          <w:szCs w:val="28"/>
        </w:rPr>
      </w:pPr>
    </w:p>
    <w:p w:rsidR="00C20F39" w:rsidRDefault="00C20F39" w:rsidP="00A33FCF">
      <w:pPr>
        <w:pStyle w:val="ConsPlusNormal"/>
        <w:ind w:firstLine="709"/>
        <w:jc w:val="right"/>
        <w:outlineLvl w:val="1"/>
        <w:rPr>
          <w:rFonts w:ascii="Times New Roman" w:hAnsi="Times New Roman" w:cs="Times New Roman"/>
          <w:sz w:val="28"/>
          <w:szCs w:val="28"/>
        </w:rPr>
      </w:pPr>
    </w:p>
    <w:p w:rsidR="00A33FCF" w:rsidRPr="00A33FCF" w:rsidRDefault="00A33FCF" w:rsidP="00A33FCF">
      <w:pPr>
        <w:pStyle w:val="ConsPlusNormal"/>
        <w:ind w:firstLine="709"/>
        <w:jc w:val="right"/>
        <w:outlineLvl w:val="1"/>
        <w:rPr>
          <w:rFonts w:ascii="Times New Roman" w:hAnsi="Times New Roman" w:cs="Times New Roman"/>
          <w:sz w:val="28"/>
          <w:szCs w:val="28"/>
        </w:rPr>
      </w:pPr>
      <w:r w:rsidRPr="00A33FCF">
        <w:rPr>
          <w:rFonts w:ascii="Times New Roman" w:hAnsi="Times New Roman" w:cs="Times New Roman"/>
          <w:sz w:val="28"/>
          <w:szCs w:val="28"/>
        </w:rPr>
        <w:t>Приложение 3</w:t>
      </w:r>
    </w:p>
    <w:p w:rsidR="00A33FCF" w:rsidRPr="00A33FCF" w:rsidRDefault="009D4E6A" w:rsidP="00A33FCF">
      <w:pPr>
        <w:pStyle w:val="ConsPlusNormal"/>
        <w:ind w:firstLine="7655"/>
        <w:jc w:val="center"/>
        <w:rPr>
          <w:rFonts w:ascii="Times New Roman" w:hAnsi="Times New Roman" w:cs="Times New Roman"/>
          <w:sz w:val="28"/>
          <w:szCs w:val="28"/>
        </w:rPr>
      </w:pPr>
      <w:r>
        <w:rPr>
          <w:rFonts w:ascii="Times New Roman" w:hAnsi="Times New Roman" w:cs="Times New Roman"/>
          <w:sz w:val="28"/>
          <w:szCs w:val="28"/>
        </w:rPr>
        <w:t xml:space="preserve">  </w:t>
      </w:r>
      <w:r w:rsidR="00A33FCF" w:rsidRPr="00A33FCF">
        <w:rPr>
          <w:rFonts w:ascii="Times New Roman" w:hAnsi="Times New Roman" w:cs="Times New Roman"/>
          <w:sz w:val="28"/>
          <w:szCs w:val="28"/>
        </w:rPr>
        <w:t>к Регламенту</w:t>
      </w:r>
    </w:p>
    <w:p w:rsidR="00A33FCF" w:rsidRPr="00A33FCF" w:rsidRDefault="00A33FCF" w:rsidP="00A33FCF">
      <w:pPr>
        <w:pStyle w:val="ConsPlusNormal"/>
        <w:ind w:firstLine="709"/>
        <w:jc w:val="both"/>
        <w:rPr>
          <w:rFonts w:ascii="Times New Roman" w:hAnsi="Times New Roman" w:cs="Times New Roman"/>
          <w:sz w:val="28"/>
          <w:szCs w:val="28"/>
        </w:rPr>
      </w:pPr>
    </w:p>
    <w:p w:rsidR="00A33FCF" w:rsidRPr="00A33FCF" w:rsidRDefault="00A33FCF" w:rsidP="00A33FCF">
      <w:pPr>
        <w:pStyle w:val="ConsPlusTitle"/>
        <w:ind w:firstLine="709"/>
        <w:jc w:val="center"/>
        <w:rPr>
          <w:rFonts w:ascii="Times New Roman" w:hAnsi="Times New Roman" w:cs="Times New Roman"/>
          <w:sz w:val="28"/>
          <w:szCs w:val="28"/>
        </w:rPr>
      </w:pPr>
      <w:bookmarkStart w:id="23" w:name="P613"/>
      <w:bookmarkEnd w:id="23"/>
      <w:r w:rsidRPr="00A33FCF">
        <w:rPr>
          <w:rFonts w:ascii="Times New Roman" w:hAnsi="Times New Roman" w:cs="Times New Roman"/>
          <w:sz w:val="28"/>
          <w:szCs w:val="28"/>
        </w:rPr>
        <w:t>КОНТАКТНЫЕ ДАННЫЕ</w:t>
      </w:r>
    </w:p>
    <w:p w:rsidR="00A33FCF" w:rsidRPr="00A33FCF" w:rsidRDefault="009D4E6A"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для подачи жалоб в связи с предоставлением</w:t>
      </w:r>
    </w:p>
    <w:p w:rsidR="00A33FCF" w:rsidRPr="00A33FCF" w:rsidRDefault="009D4E6A" w:rsidP="00A33FCF">
      <w:pPr>
        <w:pStyle w:val="ConsPlusTitle"/>
        <w:ind w:firstLine="709"/>
        <w:jc w:val="center"/>
        <w:rPr>
          <w:rFonts w:ascii="Times New Roman" w:hAnsi="Times New Roman" w:cs="Times New Roman"/>
          <w:sz w:val="28"/>
          <w:szCs w:val="28"/>
        </w:rPr>
      </w:pPr>
      <w:r w:rsidRPr="00A33FCF">
        <w:rPr>
          <w:rFonts w:ascii="Times New Roman" w:hAnsi="Times New Roman" w:cs="Times New Roman"/>
          <w:sz w:val="28"/>
          <w:szCs w:val="28"/>
        </w:rPr>
        <w:t>муниципальной услуги</w:t>
      </w:r>
    </w:p>
    <w:p w:rsidR="00A33FCF" w:rsidRPr="00A33FCF" w:rsidRDefault="00A33FCF" w:rsidP="00A33FCF">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A33FCF" w:rsidRPr="00A33FCF">
        <w:tc>
          <w:tcPr>
            <w:tcW w:w="2835" w:type="dxa"/>
          </w:tcPr>
          <w:p w:rsidR="00A33FCF" w:rsidRPr="00A33FCF" w:rsidRDefault="00A33FCF" w:rsidP="009D4E6A">
            <w:pPr>
              <w:pStyle w:val="ConsPlusNormal"/>
              <w:jc w:val="both"/>
              <w:rPr>
                <w:rFonts w:ascii="Times New Roman" w:hAnsi="Times New Roman" w:cs="Times New Roman"/>
                <w:sz w:val="28"/>
                <w:szCs w:val="28"/>
              </w:rPr>
            </w:pPr>
            <w:r w:rsidRPr="00A33FCF">
              <w:rPr>
                <w:rFonts w:ascii="Times New Roman" w:hAnsi="Times New Roman" w:cs="Times New Roman"/>
                <w:sz w:val="28"/>
                <w:szCs w:val="28"/>
              </w:rPr>
              <w:t>Администрация города Барнаула</w:t>
            </w:r>
          </w:p>
        </w:tc>
        <w:tc>
          <w:tcPr>
            <w:tcW w:w="6236" w:type="dxa"/>
          </w:tcPr>
          <w:p w:rsidR="00A33FCF" w:rsidRPr="00A33FCF" w:rsidRDefault="00A33FCF" w:rsidP="00A33FCF">
            <w:pPr>
              <w:pStyle w:val="ConsPlusNormal"/>
              <w:jc w:val="both"/>
              <w:rPr>
                <w:rFonts w:ascii="Times New Roman" w:hAnsi="Times New Roman" w:cs="Times New Roman"/>
                <w:sz w:val="28"/>
                <w:szCs w:val="28"/>
              </w:rPr>
            </w:pPr>
            <w:r w:rsidRPr="00A33FCF">
              <w:rPr>
                <w:rFonts w:ascii="Times New Roman" w:hAnsi="Times New Roman" w:cs="Times New Roman"/>
                <w:sz w:val="28"/>
                <w:szCs w:val="28"/>
              </w:rPr>
              <w:t>656043, Алтайский край, г. Барнаул, ул. Гоголя, 48</w:t>
            </w:r>
          </w:p>
          <w:p w:rsidR="00A33FCF" w:rsidRPr="00A33FCF" w:rsidRDefault="00A33FCF" w:rsidP="00A33FCF">
            <w:pPr>
              <w:pStyle w:val="ConsPlusNormal"/>
              <w:jc w:val="both"/>
              <w:rPr>
                <w:rFonts w:ascii="Times New Roman" w:hAnsi="Times New Roman" w:cs="Times New Roman"/>
                <w:sz w:val="28"/>
                <w:szCs w:val="28"/>
              </w:rPr>
            </w:pPr>
            <w:r w:rsidRPr="00A33FCF">
              <w:rPr>
                <w:rFonts w:ascii="Times New Roman" w:hAnsi="Times New Roman" w:cs="Times New Roman"/>
                <w:sz w:val="28"/>
                <w:szCs w:val="28"/>
              </w:rPr>
              <w:t>Телефоны отдела по работе с обращениями граждан организационно-контрольного комитета администрации города:</w:t>
            </w:r>
          </w:p>
          <w:p w:rsidR="00A33FCF" w:rsidRPr="00A33FCF" w:rsidRDefault="00A33FCF" w:rsidP="00A33FCF">
            <w:pPr>
              <w:pStyle w:val="ConsPlusNormal"/>
              <w:jc w:val="both"/>
              <w:rPr>
                <w:rFonts w:ascii="Times New Roman" w:hAnsi="Times New Roman" w:cs="Times New Roman"/>
                <w:sz w:val="28"/>
                <w:szCs w:val="28"/>
              </w:rPr>
            </w:pPr>
            <w:r w:rsidRPr="00A33FCF">
              <w:rPr>
                <w:rFonts w:ascii="Times New Roman" w:hAnsi="Times New Roman" w:cs="Times New Roman"/>
                <w:sz w:val="28"/>
                <w:szCs w:val="28"/>
              </w:rPr>
              <w:t>8 (3852) 37-03-50, 37-03-51, 37-03-54</w:t>
            </w:r>
          </w:p>
          <w:p w:rsidR="00A33FCF" w:rsidRPr="00A33FCF" w:rsidRDefault="00A33FCF" w:rsidP="00A33FCF">
            <w:pPr>
              <w:pStyle w:val="ConsPlusNormal"/>
              <w:jc w:val="both"/>
              <w:rPr>
                <w:rFonts w:ascii="Times New Roman" w:hAnsi="Times New Roman" w:cs="Times New Roman"/>
                <w:sz w:val="28"/>
                <w:szCs w:val="28"/>
              </w:rPr>
            </w:pPr>
            <w:r w:rsidRPr="00A33FCF">
              <w:rPr>
                <w:rFonts w:ascii="Times New Roman" w:hAnsi="Times New Roman" w:cs="Times New Roman"/>
                <w:sz w:val="28"/>
                <w:szCs w:val="28"/>
              </w:rPr>
              <w:t>Понедельник - четверг: 08.00 - 17.00 час.</w:t>
            </w:r>
          </w:p>
          <w:p w:rsidR="00A33FCF" w:rsidRPr="00A33FCF" w:rsidRDefault="00A33FCF" w:rsidP="00A33FCF">
            <w:pPr>
              <w:pStyle w:val="ConsPlusNormal"/>
              <w:jc w:val="both"/>
              <w:rPr>
                <w:rFonts w:ascii="Times New Roman" w:hAnsi="Times New Roman" w:cs="Times New Roman"/>
                <w:sz w:val="28"/>
                <w:szCs w:val="28"/>
              </w:rPr>
            </w:pPr>
            <w:r w:rsidRPr="00A33FCF">
              <w:rPr>
                <w:rFonts w:ascii="Times New Roman" w:hAnsi="Times New Roman" w:cs="Times New Roman"/>
                <w:sz w:val="28"/>
                <w:szCs w:val="28"/>
              </w:rPr>
              <w:t>Пятница: 08.00 - 16.00 час.</w:t>
            </w:r>
          </w:p>
          <w:p w:rsidR="00A33FCF" w:rsidRPr="00A33FCF" w:rsidRDefault="00A33FCF" w:rsidP="00A33FCF">
            <w:pPr>
              <w:pStyle w:val="ConsPlusNormal"/>
              <w:jc w:val="both"/>
              <w:rPr>
                <w:rFonts w:ascii="Times New Roman" w:hAnsi="Times New Roman" w:cs="Times New Roman"/>
                <w:sz w:val="28"/>
                <w:szCs w:val="28"/>
              </w:rPr>
            </w:pPr>
            <w:r w:rsidRPr="00A33FCF">
              <w:rPr>
                <w:rFonts w:ascii="Times New Roman" w:hAnsi="Times New Roman" w:cs="Times New Roman"/>
                <w:sz w:val="28"/>
                <w:szCs w:val="28"/>
              </w:rPr>
              <w:t>Обеденный перерыв: 12.00 - 12.48 час.</w:t>
            </w:r>
          </w:p>
          <w:p w:rsidR="00A33FCF" w:rsidRPr="00A33FCF" w:rsidRDefault="00A33FCF" w:rsidP="00A33FCF">
            <w:pPr>
              <w:pStyle w:val="ConsPlusNormal"/>
              <w:jc w:val="both"/>
              <w:rPr>
                <w:rFonts w:ascii="Times New Roman" w:hAnsi="Times New Roman" w:cs="Times New Roman"/>
                <w:sz w:val="28"/>
                <w:szCs w:val="28"/>
              </w:rPr>
            </w:pPr>
            <w:r w:rsidRPr="00A33FCF">
              <w:rPr>
                <w:rFonts w:ascii="Times New Roman" w:hAnsi="Times New Roman" w:cs="Times New Roman"/>
                <w:sz w:val="28"/>
                <w:szCs w:val="28"/>
              </w:rPr>
              <w:t>Выходные дни: суббота, воскресенье</w:t>
            </w:r>
          </w:p>
          <w:p w:rsidR="00A33FCF" w:rsidRPr="00A33FCF" w:rsidRDefault="00A33FCF" w:rsidP="00A33FCF">
            <w:pPr>
              <w:pStyle w:val="ConsPlusNormal"/>
              <w:jc w:val="both"/>
              <w:rPr>
                <w:rFonts w:ascii="Times New Roman" w:hAnsi="Times New Roman" w:cs="Times New Roman"/>
                <w:sz w:val="28"/>
                <w:szCs w:val="28"/>
              </w:rPr>
            </w:pPr>
            <w:r w:rsidRPr="00A33FCF">
              <w:rPr>
                <w:rFonts w:ascii="Times New Roman" w:hAnsi="Times New Roman" w:cs="Times New Roman"/>
                <w:sz w:val="28"/>
                <w:szCs w:val="28"/>
              </w:rPr>
              <w:t>Адрес электронной почты:</w:t>
            </w:r>
          </w:p>
          <w:p w:rsidR="00A33FCF" w:rsidRPr="00A33FCF" w:rsidRDefault="00A33FCF" w:rsidP="00A33FCF">
            <w:pPr>
              <w:pStyle w:val="ConsPlusNormal"/>
              <w:jc w:val="both"/>
              <w:rPr>
                <w:rFonts w:ascii="Times New Roman" w:hAnsi="Times New Roman" w:cs="Times New Roman"/>
                <w:sz w:val="28"/>
                <w:szCs w:val="28"/>
              </w:rPr>
            </w:pPr>
            <w:r w:rsidRPr="00A33FCF">
              <w:rPr>
                <w:rFonts w:ascii="Times New Roman" w:hAnsi="Times New Roman" w:cs="Times New Roman"/>
                <w:sz w:val="28"/>
                <w:szCs w:val="28"/>
              </w:rPr>
              <w:t>zalob@barnaul-adm.ru</w:t>
            </w:r>
          </w:p>
        </w:tc>
      </w:tr>
      <w:tr w:rsidR="00A33FCF" w:rsidRPr="00A33FCF">
        <w:tc>
          <w:tcPr>
            <w:tcW w:w="2835" w:type="dxa"/>
          </w:tcPr>
          <w:p w:rsidR="00A33FCF" w:rsidRPr="00A33FCF" w:rsidRDefault="00A33FCF" w:rsidP="009D4E6A">
            <w:pPr>
              <w:pStyle w:val="ConsPlusNormal"/>
              <w:jc w:val="both"/>
              <w:rPr>
                <w:rFonts w:ascii="Times New Roman" w:hAnsi="Times New Roman" w:cs="Times New Roman"/>
                <w:sz w:val="28"/>
                <w:szCs w:val="28"/>
              </w:rPr>
            </w:pPr>
            <w:r w:rsidRPr="00A33FCF">
              <w:rPr>
                <w:rFonts w:ascii="Times New Roman" w:hAnsi="Times New Roman" w:cs="Times New Roman"/>
                <w:sz w:val="28"/>
                <w:szCs w:val="28"/>
              </w:rPr>
              <w:t>Комитет по строительству, архитектуре и развитию города Барнаула</w:t>
            </w:r>
          </w:p>
        </w:tc>
        <w:tc>
          <w:tcPr>
            <w:tcW w:w="6236" w:type="dxa"/>
          </w:tcPr>
          <w:p w:rsidR="00A33FCF" w:rsidRDefault="00A33FCF" w:rsidP="00A33FCF">
            <w:pPr>
              <w:pStyle w:val="ConsPlusNormal"/>
              <w:jc w:val="both"/>
              <w:rPr>
                <w:rFonts w:ascii="Times New Roman" w:hAnsi="Times New Roman" w:cs="Times New Roman"/>
                <w:sz w:val="28"/>
                <w:szCs w:val="28"/>
              </w:rPr>
            </w:pPr>
            <w:r w:rsidRPr="00A33FCF">
              <w:rPr>
                <w:rFonts w:ascii="Times New Roman" w:hAnsi="Times New Roman" w:cs="Times New Roman"/>
                <w:sz w:val="28"/>
                <w:szCs w:val="28"/>
              </w:rPr>
              <w:t xml:space="preserve">656043, Алтайский край, г. Барнаул, </w:t>
            </w:r>
          </w:p>
          <w:p w:rsidR="00A33FCF" w:rsidRPr="00A33FCF" w:rsidRDefault="00A33FCF" w:rsidP="00A33FCF">
            <w:pPr>
              <w:pStyle w:val="ConsPlusNormal"/>
              <w:jc w:val="both"/>
              <w:rPr>
                <w:rFonts w:ascii="Times New Roman" w:hAnsi="Times New Roman" w:cs="Times New Roman"/>
                <w:sz w:val="28"/>
                <w:szCs w:val="28"/>
              </w:rPr>
            </w:pPr>
            <w:r w:rsidRPr="00A33FCF">
              <w:rPr>
                <w:rFonts w:ascii="Times New Roman" w:hAnsi="Times New Roman" w:cs="Times New Roman"/>
                <w:sz w:val="28"/>
                <w:szCs w:val="28"/>
              </w:rPr>
              <w:t>ул. Короленко, 65</w:t>
            </w:r>
          </w:p>
          <w:p w:rsidR="00A33FCF" w:rsidRPr="00A33FCF" w:rsidRDefault="00A33FCF" w:rsidP="00A33FCF">
            <w:pPr>
              <w:pStyle w:val="ConsPlusNormal"/>
              <w:jc w:val="both"/>
              <w:rPr>
                <w:rFonts w:ascii="Times New Roman" w:hAnsi="Times New Roman" w:cs="Times New Roman"/>
                <w:sz w:val="28"/>
                <w:szCs w:val="28"/>
              </w:rPr>
            </w:pPr>
            <w:r w:rsidRPr="00A33FCF">
              <w:rPr>
                <w:rFonts w:ascii="Times New Roman" w:hAnsi="Times New Roman" w:cs="Times New Roman"/>
                <w:sz w:val="28"/>
                <w:szCs w:val="28"/>
              </w:rPr>
              <w:t>8 (3852) 37-14-21</w:t>
            </w:r>
          </w:p>
          <w:p w:rsidR="00A33FCF" w:rsidRPr="00A33FCF" w:rsidRDefault="00A33FCF" w:rsidP="00A33FCF">
            <w:pPr>
              <w:pStyle w:val="ConsPlusNormal"/>
              <w:jc w:val="both"/>
              <w:rPr>
                <w:rFonts w:ascii="Times New Roman" w:hAnsi="Times New Roman" w:cs="Times New Roman"/>
                <w:sz w:val="28"/>
                <w:szCs w:val="28"/>
              </w:rPr>
            </w:pPr>
            <w:r w:rsidRPr="00A33FCF">
              <w:rPr>
                <w:rFonts w:ascii="Times New Roman" w:hAnsi="Times New Roman" w:cs="Times New Roman"/>
                <w:sz w:val="28"/>
                <w:szCs w:val="28"/>
              </w:rPr>
              <w:t>Понедельник - четверг: 08.00 - 17.00 час.</w:t>
            </w:r>
          </w:p>
          <w:p w:rsidR="00A33FCF" w:rsidRPr="00A33FCF" w:rsidRDefault="00A33FCF" w:rsidP="00A33FCF">
            <w:pPr>
              <w:pStyle w:val="ConsPlusNormal"/>
              <w:jc w:val="both"/>
              <w:rPr>
                <w:rFonts w:ascii="Times New Roman" w:hAnsi="Times New Roman" w:cs="Times New Roman"/>
                <w:sz w:val="28"/>
                <w:szCs w:val="28"/>
              </w:rPr>
            </w:pPr>
            <w:r w:rsidRPr="00A33FCF">
              <w:rPr>
                <w:rFonts w:ascii="Times New Roman" w:hAnsi="Times New Roman" w:cs="Times New Roman"/>
                <w:sz w:val="28"/>
                <w:szCs w:val="28"/>
              </w:rPr>
              <w:t>Пятница: 08.00 - 16.00 час.</w:t>
            </w:r>
          </w:p>
          <w:p w:rsidR="00A33FCF" w:rsidRPr="00A33FCF" w:rsidRDefault="00A33FCF" w:rsidP="00A33FCF">
            <w:pPr>
              <w:pStyle w:val="ConsPlusNormal"/>
              <w:jc w:val="both"/>
              <w:rPr>
                <w:rFonts w:ascii="Times New Roman" w:hAnsi="Times New Roman" w:cs="Times New Roman"/>
                <w:sz w:val="28"/>
                <w:szCs w:val="28"/>
              </w:rPr>
            </w:pPr>
            <w:r w:rsidRPr="00A33FCF">
              <w:rPr>
                <w:rFonts w:ascii="Times New Roman" w:hAnsi="Times New Roman" w:cs="Times New Roman"/>
                <w:sz w:val="28"/>
                <w:szCs w:val="28"/>
              </w:rPr>
              <w:t>Обеденный перерыв: 13.00 - 13.48 час.</w:t>
            </w:r>
          </w:p>
          <w:p w:rsidR="00A33FCF" w:rsidRPr="00A33FCF" w:rsidRDefault="00A33FCF" w:rsidP="00A33FCF">
            <w:pPr>
              <w:pStyle w:val="ConsPlusNormal"/>
              <w:jc w:val="both"/>
              <w:rPr>
                <w:rFonts w:ascii="Times New Roman" w:hAnsi="Times New Roman" w:cs="Times New Roman"/>
                <w:sz w:val="28"/>
                <w:szCs w:val="28"/>
              </w:rPr>
            </w:pPr>
            <w:r w:rsidRPr="00A33FCF">
              <w:rPr>
                <w:rFonts w:ascii="Times New Roman" w:hAnsi="Times New Roman" w:cs="Times New Roman"/>
                <w:sz w:val="28"/>
                <w:szCs w:val="28"/>
              </w:rPr>
              <w:t>Выходные дни: суббота, воскресенье</w:t>
            </w:r>
          </w:p>
          <w:p w:rsidR="00A33FCF" w:rsidRPr="00A33FCF" w:rsidRDefault="00A33FCF" w:rsidP="00A33FCF">
            <w:pPr>
              <w:pStyle w:val="ConsPlusNormal"/>
              <w:jc w:val="both"/>
              <w:rPr>
                <w:rFonts w:ascii="Times New Roman" w:hAnsi="Times New Roman" w:cs="Times New Roman"/>
                <w:sz w:val="28"/>
                <w:szCs w:val="28"/>
              </w:rPr>
            </w:pPr>
            <w:r w:rsidRPr="00A33FCF">
              <w:rPr>
                <w:rFonts w:ascii="Times New Roman" w:hAnsi="Times New Roman" w:cs="Times New Roman"/>
                <w:sz w:val="28"/>
                <w:szCs w:val="28"/>
              </w:rPr>
              <w:t>Адрес электронной почты:</w:t>
            </w:r>
          </w:p>
          <w:p w:rsidR="00A33FCF" w:rsidRPr="00A33FCF" w:rsidRDefault="00A33FCF" w:rsidP="00A33FCF">
            <w:pPr>
              <w:pStyle w:val="ConsPlusNormal"/>
              <w:jc w:val="both"/>
              <w:rPr>
                <w:rFonts w:ascii="Times New Roman" w:hAnsi="Times New Roman" w:cs="Times New Roman"/>
                <w:sz w:val="28"/>
                <w:szCs w:val="28"/>
              </w:rPr>
            </w:pPr>
            <w:r w:rsidRPr="00A33FCF">
              <w:rPr>
                <w:rFonts w:ascii="Times New Roman" w:hAnsi="Times New Roman" w:cs="Times New Roman"/>
                <w:sz w:val="28"/>
                <w:szCs w:val="28"/>
              </w:rPr>
              <w:t>archbarnaul@barnaul-adm.ru</w:t>
            </w:r>
          </w:p>
        </w:tc>
      </w:tr>
    </w:tbl>
    <w:p w:rsidR="00A33FCF" w:rsidRPr="00A33FCF" w:rsidRDefault="00A33FCF" w:rsidP="00A33FCF">
      <w:pPr>
        <w:pStyle w:val="ConsPlusNormal"/>
        <w:ind w:firstLine="709"/>
        <w:jc w:val="both"/>
        <w:rPr>
          <w:rFonts w:ascii="Times New Roman" w:hAnsi="Times New Roman" w:cs="Times New Roman"/>
          <w:sz w:val="28"/>
          <w:szCs w:val="28"/>
        </w:rPr>
      </w:pPr>
    </w:p>
    <w:p w:rsidR="00CE03BA" w:rsidRPr="00A33FCF" w:rsidRDefault="00CE03BA" w:rsidP="00A33FCF">
      <w:pPr>
        <w:spacing w:after="0" w:line="240" w:lineRule="auto"/>
        <w:ind w:firstLine="709"/>
        <w:rPr>
          <w:rFonts w:ascii="Times New Roman" w:hAnsi="Times New Roman" w:cs="Times New Roman"/>
          <w:sz w:val="28"/>
          <w:szCs w:val="28"/>
        </w:rPr>
      </w:pPr>
    </w:p>
    <w:sectPr w:rsidR="00CE03BA" w:rsidRPr="00A33FCF" w:rsidSect="00C20F39">
      <w:headerReference w:type="default" r:id="rId3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6C6" w:rsidRDefault="006136C6" w:rsidP="00C20F39">
      <w:pPr>
        <w:spacing w:after="0" w:line="240" w:lineRule="auto"/>
      </w:pPr>
      <w:r>
        <w:separator/>
      </w:r>
    </w:p>
  </w:endnote>
  <w:endnote w:type="continuationSeparator" w:id="0">
    <w:p w:rsidR="006136C6" w:rsidRDefault="006136C6" w:rsidP="00C2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6C6" w:rsidRDefault="006136C6" w:rsidP="00C20F39">
      <w:pPr>
        <w:spacing w:after="0" w:line="240" w:lineRule="auto"/>
      </w:pPr>
      <w:r>
        <w:separator/>
      </w:r>
    </w:p>
  </w:footnote>
  <w:footnote w:type="continuationSeparator" w:id="0">
    <w:p w:rsidR="006136C6" w:rsidRDefault="006136C6" w:rsidP="00C20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035789"/>
      <w:docPartObj>
        <w:docPartGallery w:val="Page Numbers (Top of Page)"/>
        <w:docPartUnique/>
      </w:docPartObj>
    </w:sdtPr>
    <w:sdtEndPr>
      <w:rPr>
        <w:rFonts w:ascii="Times New Roman" w:hAnsi="Times New Roman" w:cs="Times New Roman"/>
        <w:sz w:val="28"/>
        <w:szCs w:val="28"/>
      </w:rPr>
    </w:sdtEndPr>
    <w:sdtContent>
      <w:p w:rsidR="00C20F39" w:rsidRPr="00C20F39" w:rsidRDefault="00C20F39">
        <w:pPr>
          <w:pStyle w:val="a3"/>
          <w:jc w:val="right"/>
          <w:rPr>
            <w:rFonts w:ascii="Times New Roman" w:hAnsi="Times New Roman" w:cs="Times New Roman"/>
            <w:sz w:val="28"/>
            <w:szCs w:val="28"/>
          </w:rPr>
        </w:pPr>
        <w:r w:rsidRPr="00C20F39">
          <w:rPr>
            <w:rFonts w:ascii="Times New Roman" w:hAnsi="Times New Roman" w:cs="Times New Roman"/>
            <w:sz w:val="28"/>
            <w:szCs w:val="28"/>
          </w:rPr>
          <w:fldChar w:fldCharType="begin"/>
        </w:r>
        <w:r w:rsidRPr="00C20F39">
          <w:rPr>
            <w:rFonts w:ascii="Times New Roman" w:hAnsi="Times New Roman" w:cs="Times New Roman"/>
            <w:sz w:val="28"/>
            <w:szCs w:val="28"/>
          </w:rPr>
          <w:instrText>PAGE   \* MERGEFORMAT</w:instrText>
        </w:r>
        <w:r w:rsidRPr="00C20F39">
          <w:rPr>
            <w:rFonts w:ascii="Times New Roman" w:hAnsi="Times New Roman" w:cs="Times New Roman"/>
            <w:sz w:val="28"/>
            <w:szCs w:val="28"/>
          </w:rPr>
          <w:fldChar w:fldCharType="separate"/>
        </w:r>
        <w:r w:rsidR="00793C61">
          <w:rPr>
            <w:rFonts w:ascii="Times New Roman" w:hAnsi="Times New Roman" w:cs="Times New Roman"/>
            <w:noProof/>
            <w:sz w:val="28"/>
            <w:szCs w:val="28"/>
          </w:rPr>
          <w:t>2</w:t>
        </w:r>
        <w:r w:rsidRPr="00C20F39">
          <w:rPr>
            <w:rFonts w:ascii="Times New Roman" w:hAnsi="Times New Roman" w:cs="Times New Roman"/>
            <w:sz w:val="28"/>
            <w:szCs w:val="28"/>
          </w:rPr>
          <w:fldChar w:fldCharType="end"/>
        </w:r>
      </w:p>
    </w:sdtContent>
  </w:sdt>
  <w:p w:rsidR="00C20F39" w:rsidRDefault="00C20F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CF"/>
    <w:rsid w:val="003C4768"/>
    <w:rsid w:val="005C4D01"/>
    <w:rsid w:val="006136C6"/>
    <w:rsid w:val="00793C61"/>
    <w:rsid w:val="009D4E6A"/>
    <w:rsid w:val="00A33FCF"/>
    <w:rsid w:val="00BE3256"/>
    <w:rsid w:val="00C20F39"/>
    <w:rsid w:val="00CE0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F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F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3F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3F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3F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3F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3F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3FC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C20F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F39"/>
  </w:style>
  <w:style w:type="paragraph" w:styleId="a5">
    <w:name w:val="footer"/>
    <w:basedOn w:val="a"/>
    <w:link w:val="a6"/>
    <w:uiPriority w:val="99"/>
    <w:unhideWhenUsed/>
    <w:rsid w:val="00C20F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F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F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3F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3F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3F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3F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3F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3FC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C20F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F39"/>
  </w:style>
  <w:style w:type="paragraph" w:styleId="a5">
    <w:name w:val="footer"/>
    <w:basedOn w:val="a"/>
    <w:link w:val="a6"/>
    <w:uiPriority w:val="99"/>
    <w:unhideWhenUsed/>
    <w:rsid w:val="00C20F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8A6F9E612EB4C6650EEFDE640144BCA703FB7DEA6316C632ED0F23CF089F2EC2959B2221FFD06672959BD478428A88i7m1J" TargetMode="External"/><Relationship Id="rId13" Type="http://schemas.openxmlformats.org/officeDocument/2006/relationships/hyperlink" Target="consultantplus://offline/ref=2E8A6F9E612EB4C6650EEFC8676D1AB0A200AD77E3621B906EB2547E9801957997DA9A7E64AFC367759599D664i4m2J" TargetMode="External"/><Relationship Id="rId18" Type="http://schemas.openxmlformats.org/officeDocument/2006/relationships/hyperlink" Target="consultantplus://offline/ref=2E8A6F9E612EB4C6650EEFC8676D1AB0A201A477E5621B906EB2547E9801957997DA9A7E64AFC367759599D664i4m2J" TargetMode="External"/><Relationship Id="rId26" Type="http://schemas.openxmlformats.org/officeDocument/2006/relationships/hyperlink" Target="consultantplus://offline/ref=2E8A6F9E612EB4C6650EF1D3726D1AB0A000A674EA6C1B906EB2547E9801957985DAC27265AADD647F80CF872215878B763E0E3A802EB5D5i8m7J" TargetMode="External"/><Relationship Id="rId3" Type="http://schemas.openxmlformats.org/officeDocument/2006/relationships/settings" Target="settings.xml"/><Relationship Id="rId21" Type="http://schemas.openxmlformats.org/officeDocument/2006/relationships/hyperlink" Target="consultantplus://offline/ref=2E8A6F9E612EB4C6650EEFDE640144BCA703FB7DE26A10C032E25229C751932CC59AC42734EE886A768E85D6645E888A71i2m2J" TargetMode="External"/><Relationship Id="rId7" Type="http://schemas.openxmlformats.org/officeDocument/2006/relationships/hyperlink" Target="consultantplus://offline/ref=2E8A6F9E612EB4C6650EEFC8676D1AB0A200AD77E3621B906EB2547E9801957997DA9A7E64AFC367759599D664i4m2J" TargetMode="External"/><Relationship Id="rId12" Type="http://schemas.openxmlformats.org/officeDocument/2006/relationships/hyperlink" Target="consultantplus://offline/ref=2E8A6F9E612EB4C6650EEFC8676D1AB0A200A675E7681B906EB2547E9801957997DA9A7E64AFC367759599D664i4m2J" TargetMode="External"/><Relationship Id="rId17" Type="http://schemas.openxmlformats.org/officeDocument/2006/relationships/hyperlink" Target="consultantplus://offline/ref=2E8A6F9E612EB4C6650EEFC8676D1AB0A200AC71EA691B906EB2547E9801957997DA9A7E64AFC367759599D664i4m2J" TargetMode="External"/><Relationship Id="rId25" Type="http://schemas.openxmlformats.org/officeDocument/2006/relationships/hyperlink" Target="consultantplus://offline/ref=2E8A6F9E612EB4C6650EF1D3726D1AB0A000A674EA6C1B906EB2547E9801957985DAC27265AADD667580CF872215878B763E0E3A802EB5D5i8m7J"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E8A6F9E612EB4C6650EEFDE640144BCA703FB7DE26A12C532E05229C751932CC59AC42726EED066778B9BD1634BDEDB377503399B32B5D59B179969i8m5J" TargetMode="External"/><Relationship Id="rId20" Type="http://schemas.openxmlformats.org/officeDocument/2006/relationships/hyperlink" Target="consultantplus://offline/ref=2E8A6F9E612EB4C6650EEFDE640144BCA703FB7DE26A13CE35E15229C751932CC59AC42726EED066778B9AD4634BDEDB377503399B32B5D59B179969i8m5J" TargetMode="External"/><Relationship Id="rId29" Type="http://schemas.openxmlformats.org/officeDocument/2006/relationships/hyperlink" Target="consultantplus://offline/ref=2E8A6F9E612EB4C6650EEFDE640144BCA703FB7DE26A13CE35E15229C751932CC59AC42726EED066778B9AD4634BDEDB377503399B32B5D59B179969i8m5J"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E8A6F9E612EB4C6650EEFDE640144BCA703FB7DE26A11C63BE75229C751932CC59AC42734EE886A768E85D6645E888A71i2m2J" TargetMode="External"/><Relationship Id="rId24" Type="http://schemas.openxmlformats.org/officeDocument/2006/relationships/hyperlink" Target="consultantplus://offline/ref=2E8A6F9E612EB4C6650EEFC8676D1AB0A200A575E4631B906EB2547E9801957997DA9A7E64AFC367759599D664i4m2J"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E8A6F9E612EB4C6650EEFDE640144BCA703FB7DEA6213C134ED0F23CF089F2EC2959B3021A7DC67778B9BD16D14DBCE262D0F3D802CB7C987159Bi6m9J" TargetMode="External"/><Relationship Id="rId23" Type="http://schemas.openxmlformats.org/officeDocument/2006/relationships/hyperlink" Target="consultantplus://offline/ref=2E8A6F9E612EB4C6650EEFC8676D1AB0A200AD77E3621B906EB2547E9801957985DAC2716CAAD63326CFCEDB6745948A713E0C389Ci2mEJ" TargetMode="External"/><Relationship Id="rId28" Type="http://schemas.openxmlformats.org/officeDocument/2006/relationships/hyperlink" Target="consultantplus://offline/ref=2E8A6F9E612EB4C6650EEFC8676D1AB0A200AD77E3621B906EB2547E9801957997DA9A7E64AFC367759599D664i4m2J" TargetMode="External"/><Relationship Id="rId10" Type="http://schemas.openxmlformats.org/officeDocument/2006/relationships/hyperlink" Target="consultantplus://offline/ref=2E8A6F9E612EB4C6650EEFC8676D1AB0A508A078E0681B906EB2547E9801957997DA9A7E64AFC367759599D664i4m2J" TargetMode="External"/><Relationship Id="rId19" Type="http://schemas.openxmlformats.org/officeDocument/2006/relationships/hyperlink" Target="consultantplus://offline/ref=2E8A6F9E612EB4C6650EEFC8676D1AB0A200AD77E3621B906EB2547E9801957985DAC27766A1893633DE96D7635E8A886D220E3Ai9mCJ"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E8A6F9E612EB4C6650EEFDE640144BCA703FB7DE46310C630ED0F23CF089F2EC2959B2221FFD06672959BD478428A88i7m1J" TargetMode="External"/><Relationship Id="rId14" Type="http://schemas.openxmlformats.org/officeDocument/2006/relationships/hyperlink" Target="consultantplus://offline/ref=2E8A6F9E612EB4C6650EEFDE640144BCA703FB7DE26A13CE35E15229C751932CC59AC42726EED066778B9AD4634BDEDB377503399B32B5D59B179969i8m5J" TargetMode="External"/><Relationship Id="rId22" Type="http://schemas.openxmlformats.org/officeDocument/2006/relationships/hyperlink" Target="consultantplus://offline/ref=2E8A6F9E612EB4C6650EEFDE640144BCA703FB7DEA6213C134ED0F23CF089F2EC2959B3021A7DC67778B9BDF6D14DBCE262D0F3D802CB7C987159Bi6m9J" TargetMode="External"/><Relationship Id="rId27" Type="http://schemas.openxmlformats.org/officeDocument/2006/relationships/hyperlink" Target="consultantplus://offline/ref=2E8A6F9E612EB4C6650EEFC8676D1AB0A20EA679EA6F1B906EB2547E9801957997DA9A7E64AFC367759599D664i4m2J" TargetMode="External"/><Relationship Id="rId30" Type="http://schemas.openxmlformats.org/officeDocument/2006/relationships/hyperlink" Target="consultantplus://offline/ref=2E8A6F9E612EB4C6650EEFC8676D1AB0A200AD77E3621B906EB2547E9801957985DAC2716CAAD63326CFCEDB6745948A713E0C389Ci2m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32</Pages>
  <Words>11046</Words>
  <Characters>62968</Characters>
  <Application>Microsoft Office Word</Application>
  <DocSecurity>0</DocSecurity>
  <Lines>524</Lines>
  <Paragraphs>147</Paragraphs>
  <ScaleCrop>false</ScaleCrop>
  <Company/>
  <LinksUpToDate>false</LinksUpToDate>
  <CharactersWithSpaces>73867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Копыленко</dc:creator>
  <cp:lastModifiedBy>Копыленко</cp:lastModifiedBy>
  <cp:revision>27</cp:revision>
  <dcterms:created xsi:type="dcterms:W3CDTF">2022-02-15T09:38:00Z</dcterms:created>
  <dcterms:modified xsi:type="dcterms:W3CDTF">2022-02-15T09:50:00Z</dcterms:modified>
</cp:coreProperties>
</file>